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03BC2" w14:textId="77777777" w:rsidR="00554D72" w:rsidRPr="00AD45A9" w:rsidRDefault="00AC4FD8" w:rsidP="00554D72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AC4FD8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AC4FD8">
        <w:rPr>
          <w:rFonts w:ascii="Arial" w:hAnsi="Arial" w:cs="Arial"/>
          <w:sz w:val="24"/>
          <w:szCs w:val="24"/>
        </w:rPr>
        <w:t>2026-06-05</w:t>
      </w:r>
    </w:p>
    <w:p w14:paraId="6461844D" w14:textId="77777777" w:rsidR="00554D72" w:rsidRPr="00AD45A9" w:rsidRDefault="00AC4FD8" w:rsidP="00554D72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C4FD8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0C1D7470" w14:textId="77777777" w:rsidR="00554D72" w:rsidRPr="00AD45A9" w:rsidRDefault="00AC4FD8" w:rsidP="00554D72">
      <w:pPr>
        <w:spacing w:line="360" w:lineRule="auto"/>
        <w:rPr>
          <w:rFonts w:ascii="Arial" w:hAnsi="Arial" w:cs="Arial"/>
          <w:sz w:val="24"/>
          <w:szCs w:val="24"/>
        </w:rPr>
      </w:pPr>
      <w:r w:rsidRPr="00AC4FD8">
        <w:rPr>
          <w:rFonts w:ascii="Arial" w:hAnsi="Arial" w:cs="Arial"/>
          <w:sz w:val="24"/>
          <w:szCs w:val="24"/>
        </w:rPr>
        <w:t>os. Na Skarpie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AC4FD8">
        <w:rPr>
          <w:rFonts w:ascii="Arial" w:hAnsi="Arial" w:cs="Arial"/>
          <w:sz w:val="24"/>
          <w:szCs w:val="24"/>
        </w:rPr>
        <w:t>66</w:t>
      </w:r>
    </w:p>
    <w:p w14:paraId="6108A6D5" w14:textId="77777777" w:rsidR="00554D72" w:rsidRPr="00AD45A9" w:rsidRDefault="00AC4FD8" w:rsidP="00554D72">
      <w:pPr>
        <w:rPr>
          <w:rFonts w:ascii="Arial" w:hAnsi="Arial" w:cs="Arial"/>
          <w:sz w:val="24"/>
          <w:szCs w:val="24"/>
        </w:rPr>
      </w:pPr>
      <w:r w:rsidRPr="00AC4FD8">
        <w:rPr>
          <w:rFonts w:ascii="Arial" w:hAnsi="Arial" w:cs="Arial"/>
          <w:sz w:val="24"/>
          <w:szCs w:val="24"/>
        </w:rPr>
        <w:t>31-913</w:t>
      </w:r>
      <w:r w:rsidR="00554D72" w:rsidRPr="00AD45A9">
        <w:rPr>
          <w:rFonts w:ascii="Arial" w:hAnsi="Arial" w:cs="Arial"/>
          <w:sz w:val="24"/>
          <w:szCs w:val="24"/>
        </w:rPr>
        <w:t xml:space="preserve"> </w:t>
      </w:r>
      <w:r w:rsidRPr="00AC4FD8">
        <w:rPr>
          <w:rFonts w:ascii="Arial" w:hAnsi="Arial" w:cs="Arial"/>
          <w:sz w:val="24"/>
          <w:szCs w:val="24"/>
        </w:rPr>
        <w:t>Kraków</w:t>
      </w:r>
    </w:p>
    <w:p w14:paraId="23F5116C" w14:textId="77777777" w:rsidR="00554D72" w:rsidRPr="00AD45A9" w:rsidRDefault="00554D72" w:rsidP="00554D72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BAA201F" w14:textId="77777777" w:rsidR="00554D72" w:rsidRDefault="00554D72" w:rsidP="00554D72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2022171C" w14:textId="4F5DA49D" w:rsidR="00DB0267" w:rsidRPr="00AD45A9" w:rsidRDefault="00DB0267" w:rsidP="00554D72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Znak;DZP-271-21/26</w:t>
      </w:r>
      <w:r w:rsidR="00BC6663">
        <w:rPr>
          <w:rFonts w:ascii="Arial" w:hAnsi="Arial" w:cs="Arial"/>
          <w:bCs/>
          <w:sz w:val="18"/>
          <w:szCs w:val="18"/>
        </w:rPr>
        <w:t xml:space="preserve">. </w:t>
      </w:r>
      <w:r w:rsidR="00262D69">
        <w:rPr>
          <w:rFonts w:ascii="Arial" w:hAnsi="Arial" w:cs="Arial"/>
          <w:bCs/>
          <w:sz w:val="18"/>
          <w:szCs w:val="18"/>
        </w:rPr>
        <w:t>632.</w:t>
      </w:r>
      <w:r w:rsidR="00BC6663">
        <w:rPr>
          <w:rFonts w:ascii="Arial" w:hAnsi="Arial" w:cs="Arial"/>
          <w:bCs/>
          <w:sz w:val="18"/>
          <w:szCs w:val="18"/>
        </w:rPr>
        <w:t xml:space="preserve"> EJK</w:t>
      </w:r>
    </w:p>
    <w:p w14:paraId="189F0E78" w14:textId="77777777" w:rsidR="00554D72" w:rsidRPr="00AD45A9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8FAD6D4" w14:textId="77777777" w:rsidR="00554D72" w:rsidRPr="00152970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14:paraId="60856501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105690" w14:textId="77777777" w:rsidR="00AB5D68" w:rsidRPr="00AB5D68" w:rsidRDefault="00AB5D68" w:rsidP="0060415D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1FD59A19" w14:textId="77777777" w:rsidR="00AB5D68" w:rsidRPr="00AB5D6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7880D2D8" w14:textId="77777777" w:rsidR="00EF1037" w:rsidRPr="00554D72" w:rsidRDefault="00EF1037" w:rsidP="00554D72">
      <w:pPr>
        <w:pStyle w:val="Nagwek1"/>
        <w:spacing w:before="0" w:after="360"/>
        <w:rPr>
          <w:rFonts w:cs="Arial"/>
          <w:sz w:val="24"/>
          <w:szCs w:val="24"/>
        </w:rPr>
      </w:pPr>
    </w:p>
    <w:p w14:paraId="01258F80" w14:textId="77777777" w:rsidR="00554D72" w:rsidRPr="004E4B64" w:rsidRDefault="00554D72" w:rsidP="00554D72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14:paraId="77911838" w14:textId="77777777" w:rsidTr="00860A6D">
        <w:tc>
          <w:tcPr>
            <w:tcW w:w="2269" w:type="dxa"/>
          </w:tcPr>
          <w:p w14:paraId="18FECBB0" w14:textId="77777777" w:rsidR="00554D72" w:rsidRPr="004E4B64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1D8DC89" w14:textId="77777777" w:rsidR="00554D72" w:rsidRPr="004E4B64" w:rsidRDefault="00AC4FD8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C4FD8">
              <w:rPr>
                <w:rFonts w:ascii="Arial" w:hAnsi="Arial" w:cs="Arial"/>
                <w:bCs/>
                <w:sz w:val="24"/>
                <w:szCs w:val="24"/>
              </w:rPr>
              <w:t>Przebudowa wejścia do Izby Przyjęć Oddziału Ginekologiczno-Położniczego z Ginekologią Onkologiczną (pawilon E1)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C4FD8" w:rsidRPr="004E4B64" w14:paraId="0DCB2F48" w14:textId="77777777" w:rsidTr="00CF5C22">
        <w:tc>
          <w:tcPr>
            <w:tcW w:w="2269" w:type="dxa"/>
          </w:tcPr>
          <w:p w14:paraId="145B177E" w14:textId="77777777" w:rsidR="00AC4FD8" w:rsidRPr="004E4B64" w:rsidRDefault="00AC4FD8" w:rsidP="00CF5C2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5A10861" w14:textId="77777777" w:rsidR="00AC4FD8" w:rsidRPr="004E4B64" w:rsidRDefault="00AC4FD8" w:rsidP="00CF5C2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C4FD8">
              <w:rPr>
                <w:rFonts w:ascii="Arial" w:hAnsi="Arial" w:cs="Arial"/>
                <w:bCs/>
                <w:sz w:val="24"/>
                <w:szCs w:val="24"/>
              </w:rPr>
              <w:t>DZP-271-21/26</w:t>
            </w:r>
          </w:p>
        </w:tc>
      </w:tr>
    </w:tbl>
    <w:p w14:paraId="46E19FEB" w14:textId="00DF0456" w:rsidR="00EF1037" w:rsidRDefault="005C0930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</w:t>
      </w:r>
      <w:r w:rsidR="00AC4FD8" w:rsidRPr="00AC4FD8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152970">
        <w:rPr>
          <w:rFonts w:ascii="Arial" w:hAnsi="Arial" w:cs="Arial"/>
          <w:sz w:val="24"/>
          <w:szCs w:val="24"/>
        </w:rPr>
        <w:t xml:space="preserve">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AC4FD8" w:rsidRPr="00AC4FD8">
        <w:rPr>
          <w:rFonts w:ascii="Arial" w:hAnsi="Arial" w:cs="Arial"/>
          <w:sz w:val="24"/>
          <w:szCs w:val="24"/>
        </w:rPr>
        <w:t>(t.j. Dz. U. z 2024 r. poz. 1320 z p</w:t>
      </w:r>
      <w:r w:rsidR="00BC6663">
        <w:rPr>
          <w:rFonts w:ascii="Arial" w:hAnsi="Arial" w:cs="Arial"/>
          <w:sz w:val="24"/>
          <w:szCs w:val="24"/>
        </w:rPr>
        <w:t>ó</w:t>
      </w:r>
      <w:r w:rsidR="00262D69">
        <w:rPr>
          <w:rFonts w:ascii="Arial" w:hAnsi="Arial" w:cs="Arial"/>
          <w:sz w:val="24"/>
          <w:szCs w:val="24"/>
        </w:rPr>
        <w:t>ź</w:t>
      </w:r>
      <w:r w:rsidR="00BC6663">
        <w:rPr>
          <w:rFonts w:ascii="Arial" w:hAnsi="Arial" w:cs="Arial"/>
          <w:sz w:val="24"/>
          <w:szCs w:val="24"/>
        </w:rPr>
        <w:t>n.</w:t>
      </w:r>
      <w:r w:rsidR="00AC4FD8" w:rsidRPr="00AC4FD8">
        <w:rPr>
          <w:rFonts w:ascii="Arial" w:hAnsi="Arial" w:cs="Arial"/>
          <w:sz w:val="24"/>
          <w:szCs w:val="24"/>
        </w:rPr>
        <w:t xml:space="preserve"> zm.)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14:paraId="408D3675" w14:textId="27A4070E" w:rsidR="00980191" w:rsidRPr="00262D69" w:rsidRDefault="00980191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Pkt 17. </w:t>
      </w:r>
      <w:r w:rsidR="00262D69">
        <w:rPr>
          <w:rFonts w:ascii="Arial" w:hAnsi="Arial" w:cs="Arial"/>
          <w:sz w:val="24"/>
          <w:szCs w:val="24"/>
        </w:rPr>
        <w:t xml:space="preserve">1 </w:t>
      </w:r>
      <w:r w:rsidR="00262D69" w:rsidRPr="00262D69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 xml:space="preserve">Wykonawca pozostaje związany ofertą do dnia </w:t>
      </w:r>
      <w:r w:rsidRPr="00262D69">
        <w:rPr>
          <w:rFonts w:ascii="Arial" w:hAnsi="Arial" w:cs="Arial"/>
          <w:sz w:val="24"/>
          <w:szCs w:val="24"/>
        </w:rPr>
        <w:t xml:space="preserve"> </w:t>
      </w:r>
      <w:r w:rsidR="00262D69" w:rsidRPr="00262D69">
        <w:rPr>
          <w:rFonts w:ascii="Arial" w:hAnsi="Arial" w:cs="Arial"/>
          <w:b/>
          <w:bCs/>
          <w:sz w:val="24"/>
          <w:szCs w:val="24"/>
        </w:rPr>
        <w:t>2026-0</w:t>
      </w:r>
      <w:r w:rsidR="00262D69">
        <w:rPr>
          <w:rFonts w:ascii="Arial" w:hAnsi="Arial" w:cs="Arial"/>
          <w:b/>
          <w:bCs/>
          <w:sz w:val="24"/>
          <w:szCs w:val="24"/>
        </w:rPr>
        <w:t>7</w:t>
      </w:r>
      <w:r w:rsidR="00262D69" w:rsidRPr="00262D69">
        <w:rPr>
          <w:rFonts w:ascii="Arial" w:hAnsi="Arial" w:cs="Arial"/>
          <w:b/>
          <w:bCs/>
          <w:sz w:val="24"/>
          <w:szCs w:val="24"/>
        </w:rPr>
        <w:t>-1</w:t>
      </w:r>
      <w:r w:rsidR="00262D69">
        <w:rPr>
          <w:rFonts w:ascii="Arial" w:hAnsi="Arial" w:cs="Arial"/>
          <w:b/>
          <w:bCs/>
          <w:sz w:val="24"/>
          <w:szCs w:val="24"/>
        </w:rPr>
        <w:t>1</w:t>
      </w:r>
    </w:p>
    <w:p w14:paraId="647E8AB7" w14:textId="48E660FC" w:rsidR="00980191" w:rsidRDefault="00980191" w:rsidP="00980191">
      <w:pPr>
        <w:tabs>
          <w:tab w:val="left" w:pos="708"/>
        </w:tabs>
        <w:spacing w:before="120" w:line="360" w:lineRule="auto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  <w:r>
        <w:rPr>
          <w:rFonts w:ascii="Arial" w:hAnsi="Arial" w:cs="Arial"/>
          <w:sz w:val="24"/>
          <w:szCs w:val="24"/>
        </w:rPr>
        <w:t xml:space="preserve">Pkt 19. </w:t>
      </w:r>
      <w:bookmarkStart w:id="0" w:name="_Hlk37940485"/>
      <w:bookmarkStart w:id="1" w:name="_Hlk37857777"/>
      <w:r w:rsidRPr="00980191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>Ofertę</w:t>
      </w:r>
      <w:r w:rsidRPr="00980191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>, wraz z załącznikami, należy złożyć za pośrednictwem Platformy w terminie do dnia</w:t>
      </w:r>
      <w:r w:rsidRPr="00980191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 xml:space="preserve"> </w:t>
      </w:r>
      <w:r w:rsidRPr="00980191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>2026-06-</w:t>
      </w:r>
      <w:r w:rsidR="00262D69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>12</w:t>
      </w:r>
      <w:r w:rsidRPr="00980191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 xml:space="preserve"> do godz. </w:t>
      </w:r>
      <w:bookmarkEnd w:id="0"/>
      <w:bookmarkEnd w:id="1"/>
      <w:r w:rsidRPr="00980191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>09:00</w:t>
      </w:r>
      <w:r w:rsidRPr="00980191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>.</w:t>
      </w:r>
    </w:p>
    <w:p w14:paraId="3356FE62" w14:textId="50CD63DD" w:rsidR="00980191" w:rsidRDefault="00980191" w:rsidP="00980191">
      <w:pPr>
        <w:tabs>
          <w:tab w:val="left" w:pos="708"/>
        </w:tabs>
        <w:spacing w:before="120" w:line="360" w:lineRule="auto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</w:pPr>
      <w:r>
        <w:rPr>
          <w:rFonts w:ascii="Arial" w:hAnsi="Arial" w:cs="Arial"/>
          <w:sz w:val="24"/>
          <w:szCs w:val="24"/>
        </w:rPr>
        <w:lastRenderedPageBreak/>
        <w:t xml:space="preserve">Pkt 20.1 . </w:t>
      </w:r>
      <w:r w:rsidRPr="00980191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Otwarcie </w:t>
      </w:r>
      <w:r w:rsidRPr="00980191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 xml:space="preserve">ofert nastąpi w dniu: </w:t>
      </w:r>
      <w:r w:rsidRPr="00980191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>2026-06-</w:t>
      </w:r>
      <w:r w:rsidR="00262D69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>12</w:t>
      </w:r>
      <w:r w:rsidRPr="00980191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 xml:space="preserve"> o godz. </w:t>
      </w:r>
      <w:r w:rsidRPr="00980191">
        <w:rPr>
          <w:rFonts w:ascii="Arial" w:hAnsi="Arial" w:cs="Arial"/>
          <w:b/>
          <w:bCs/>
          <w:iCs/>
          <w:color w:val="000000"/>
          <w:sz w:val="24"/>
          <w:szCs w:val="24"/>
          <w:lang w:val="x-none" w:eastAsia="x-none"/>
        </w:rPr>
        <w:t>09:30</w:t>
      </w:r>
      <w:r w:rsidRPr="00980191"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  <w:t>, za pośrednictwem Platformy, na karcie ”Oferta/Załączniki”, poprzez ich odszyfrowanie, które jest jednoznaczne</w:t>
      </w:r>
      <w:r w:rsidRPr="00980191"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 xml:space="preserve"> z ich upublicznieniem</w:t>
      </w:r>
      <w:r>
        <w:rPr>
          <w:rFonts w:ascii="Arial" w:hAnsi="Arial" w:cs="Arial"/>
          <w:bCs/>
          <w:iCs/>
          <w:color w:val="000000"/>
          <w:sz w:val="24"/>
          <w:szCs w:val="24"/>
          <w:lang w:eastAsia="x-none"/>
        </w:rPr>
        <w:t>.</w:t>
      </w:r>
    </w:p>
    <w:p w14:paraId="28488BA0" w14:textId="77777777" w:rsidR="00980191" w:rsidRPr="00980191" w:rsidRDefault="00980191" w:rsidP="00980191">
      <w:pPr>
        <w:tabs>
          <w:tab w:val="left" w:pos="708"/>
        </w:tabs>
        <w:spacing w:before="120" w:line="360" w:lineRule="auto"/>
        <w:jc w:val="both"/>
        <w:outlineLvl w:val="1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14:paraId="0BB9B485" w14:textId="659C75E1" w:rsidR="00980191" w:rsidRPr="00152970" w:rsidRDefault="00980191" w:rsidP="0060415D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</w:p>
    <w:p w14:paraId="77B117C3" w14:textId="77777777" w:rsidR="00EF1037" w:rsidRPr="00152970" w:rsidRDefault="00EF1037" w:rsidP="00E02559">
      <w:pPr>
        <w:pStyle w:val="Tekstpodstawowy"/>
        <w:jc w:val="right"/>
        <w:rPr>
          <w:rFonts w:ascii="Arial" w:hAnsi="Arial" w:cs="Arial"/>
          <w:szCs w:val="24"/>
        </w:rPr>
      </w:pPr>
    </w:p>
    <w:p w14:paraId="5FE98820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152970">
        <w:rPr>
          <w:rFonts w:ascii="Arial" w:hAnsi="Arial" w:cs="Arial"/>
          <w:i/>
          <w:szCs w:val="24"/>
        </w:rPr>
        <w:t>Zamawiający</w:t>
      </w:r>
    </w:p>
    <w:p w14:paraId="1D18303C" w14:textId="77777777" w:rsidR="005C0930" w:rsidRPr="0015297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43FF23E5" w14:textId="2B3FACCE" w:rsidR="005C0930" w:rsidRPr="00E02559" w:rsidRDefault="00AC4FD8" w:rsidP="00554D72">
      <w:pPr>
        <w:pStyle w:val="Tekstpodstawowy"/>
        <w:spacing w:line="240" w:lineRule="auto"/>
        <w:ind w:right="-2" w:firstLine="423"/>
        <w:jc w:val="right"/>
        <w:rPr>
          <w:szCs w:val="24"/>
        </w:rPr>
      </w:pPr>
      <w:r w:rsidRPr="00AC4FD8">
        <w:rPr>
          <w:rFonts w:ascii="Arial" w:hAnsi="Arial" w:cs="Arial"/>
          <w:szCs w:val="24"/>
        </w:rPr>
        <w:t xml:space="preserve">  </w:t>
      </w:r>
    </w:p>
    <w:sectPr w:rsidR="005C0930" w:rsidRPr="00E02559" w:rsidSect="00554D7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01A2C7" w14:textId="77777777" w:rsidR="008F4C04" w:rsidRDefault="008F4C04">
      <w:r>
        <w:separator/>
      </w:r>
    </w:p>
  </w:endnote>
  <w:endnote w:type="continuationSeparator" w:id="0">
    <w:p w14:paraId="1492D656" w14:textId="77777777" w:rsidR="008F4C04" w:rsidRDefault="008F4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E7EE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F68DA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A3924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69EC3E3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1BB0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650D28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A9BE32" w14:textId="77777777" w:rsidR="00EF1037" w:rsidRDefault="00EF1037">
    <w:pPr>
      <w:pStyle w:val="Stopka"/>
      <w:tabs>
        <w:tab w:val="clear" w:pos="4536"/>
        <w:tab w:val="left" w:pos="6237"/>
      </w:tabs>
    </w:pPr>
  </w:p>
  <w:p w14:paraId="2BF2315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472675" w14:textId="77777777" w:rsidR="008F4C04" w:rsidRDefault="008F4C04">
      <w:r>
        <w:separator/>
      </w:r>
    </w:p>
  </w:footnote>
  <w:footnote w:type="continuationSeparator" w:id="0">
    <w:p w14:paraId="3D04F85E" w14:textId="77777777" w:rsidR="008F4C04" w:rsidRDefault="008F4C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FB7CD" w14:textId="77777777" w:rsidR="00AC4FD8" w:rsidRDefault="00AC4FD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1EC87" w14:textId="77777777" w:rsidR="00AC4FD8" w:rsidRDefault="00AC4FD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B79" w14:textId="77777777" w:rsidR="00AC4FD8" w:rsidRDefault="00AC4FD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4C04"/>
    <w:rsid w:val="00057D02"/>
    <w:rsid w:val="000613E0"/>
    <w:rsid w:val="000852B7"/>
    <w:rsid w:val="00152970"/>
    <w:rsid w:val="001A571A"/>
    <w:rsid w:val="00262D69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8F4C04"/>
    <w:rsid w:val="009149C3"/>
    <w:rsid w:val="00953AA1"/>
    <w:rsid w:val="0095641D"/>
    <w:rsid w:val="00980191"/>
    <w:rsid w:val="009D169F"/>
    <w:rsid w:val="00A220FB"/>
    <w:rsid w:val="00AB5D68"/>
    <w:rsid w:val="00AC4FD8"/>
    <w:rsid w:val="00B26D41"/>
    <w:rsid w:val="00B361A9"/>
    <w:rsid w:val="00BC6663"/>
    <w:rsid w:val="00C152AE"/>
    <w:rsid w:val="00CF444F"/>
    <w:rsid w:val="00D1574A"/>
    <w:rsid w:val="00D248D2"/>
    <w:rsid w:val="00DB0267"/>
    <w:rsid w:val="00DE306E"/>
    <w:rsid w:val="00E02559"/>
    <w:rsid w:val="00E32881"/>
    <w:rsid w:val="00E74582"/>
    <w:rsid w:val="00E83EF5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14AA6F"/>
  <w15:chartTrackingRefBased/>
  <w15:docId w15:val="{057B0F35-9297-47D4-BB97-AC74F9BD2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28</TotalTime>
  <Pages>2</Pages>
  <Words>168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Elżbieta Jastrzębska-Kukawka</cp:lastModifiedBy>
  <cp:revision>4</cp:revision>
  <cp:lastPrinted>2001-02-10T18:08:00Z</cp:lastPrinted>
  <dcterms:created xsi:type="dcterms:W3CDTF">2026-06-05T07:43:00Z</dcterms:created>
  <dcterms:modified xsi:type="dcterms:W3CDTF">2026-06-05T09:11:00Z</dcterms:modified>
</cp:coreProperties>
</file>