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170F88" w14:textId="6C0A2D11" w:rsidR="00890B92" w:rsidRDefault="00F2701B" w:rsidP="00890B92">
      <w:pPr>
        <w:spacing w:after="240"/>
        <w:jc w:val="right"/>
        <w:rPr>
          <w:sz w:val="22"/>
          <w:szCs w:val="22"/>
        </w:rPr>
      </w:pPr>
      <w:r w:rsidRPr="00F2701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2701B">
        <w:rPr>
          <w:sz w:val="22"/>
          <w:szCs w:val="22"/>
        </w:rPr>
        <w:t>2026-06-05</w:t>
      </w:r>
    </w:p>
    <w:p w14:paraId="36988964" w14:textId="77777777" w:rsidR="00F2701B" w:rsidRPr="00F2701B" w:rsidRDefault="00F2701B" w:rsidP="00890B92">
      <w:pPr>
        <w:rPr>
          <w:b/>
          <w:bCs/>
          <w:sz w:val="22"/>
          <w:szCs w:val="22"/>
        </w:rPr>
      </w:pPr>
      <w:r w:rsidRPr="00F2701B">
        <w:rPr>
          <w:b/>
          <w:bCs/>
          <w:sz w:val="22"/>
          <w:szCs w:val="22"/>
        </w:rPr>
        <w:t>Akademia Górniczo - Hutnicza</w:t>
      </w:r>
    </w:p>
    <w:p w14:paraId="48BCC835" w14:textId="77777777" w:rsidR="00F2701B" w:rsidRPr="00F2701B" w:rsidRDefault="00F2701B" w:rsidP="00890B92">
      <w:pPr>
        <w:rPr>
          <w:b/>
          <w:bCs/>
          <w:sz w:val="22"/>
          <w:szCs w:val="22"/>
        </w:rPr>
      </w:pPr>
      <w:r w:rsidRPr="00F2701B">
        <w:rPr>
          <w:b/>
          <w:bCs/>
          <w:sz w:val="22"/>
          <w:szCs w:val="22"/>
        </w:rPr>
        <w:t>im. Stanisława Staszica w Krakowie</w:t>
      </w:r>
    </w:p>
    <w:p w14:paraId="1BBBC2A1" w14:textId="0D59641C" w:rsidR="00890B92" w:rsidRPr="00D91931" w:rsidRDefault="00F2701B" w:rsidP="00890B92">
      <w:pPr>
        <w:rPr>
          <w:b/>
          <w:bCs/>
          <w:sz w:val="22"/>
          <w:szCs w:val="22"/>
        </w:rPr>
      </w:pPr>
      <w:r w:rsidRPr="00F2701B">
        <w:rPr>
          <w:b/>
          <w:bCs/>
          <w:sz w:val="22"/>
          <w:szCs w:val="22"/>
        </w:rPr>
        <w:t>Dział Zamówień Publicznych</w:t>
      </w:r>
    </w:p>
    <w:p w14:paraId="0D265576" w14:textId="2C1CDCF0" w:rsidR="00890B92" w:rsidRPr="00BD5546" w:rsidRDefault="00F2701B" w:rsidP="00890B92">
      <w:pPr>
        <w:rPr>
          <w:sz w:val="22"/>
          <w:szCs w:val="22"/>
        </w:rPr>
      </w:pPr>
      <w:r w:rsidRPr="00F2701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2701B">
        <w:rPr>
          <w:sz w:val="22"/>
          <w:szCs w:val="22"/>
        </w:rPr>
        <w:t>30</w:t>
      </w:r>
    </w:p>
    <w:p w14:paraId="12A94179" w14:textId="6772084F" w:rsidR="00890B92" w:rsidRPr="00BD5546" w:rsidRDefault="00F2701B" w:rsidP="00890B92">
      <w:pPr>
        <w:rPr>
          <w:sz w:val="22"/>
          <w:szCs w:val="22"/>
        </w:rPr>
      </w:pPr>
      <w:r w:rsidRPr="00F2701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2701B">
        <w:rPr>
          <w:sz w:val="22"/>
          <w:szCs w:val="22"/>
        </w:rPr>
        <w:t>Kraków</w:t>
      </w:r>
    </w:p>
    <w:p w14:paraId="02417BE1" w14:textId="0358365F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2701B" w:rsidRPr="00F2701B">
        <w:rPr>
          <w:b/>
          <w:sz w:val="22"/>
          <w:szCs w:val="22"/>
        </w:rPr>
        <w:t>KC-DE-zp.25.244.2026</w:t>
      </w:r>
      <w:r w:rsidR="00A80738" w:rsidRPr="00890B92">
        <w:rPr>
          <w:sz w:val="22"/>
          <w:szCs w:val="22"/>
        </w:rPr>
        <w:tab/>
        <w:t xml:space="preserve"> </w:t>
      </w:r>
    </w:p>
    <w:p w14:paraId="253A0DB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2C774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7E7C05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0C9DD1D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B345469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19726CD" w14:textId="692A8735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2701B" w:rsidRPr="00F2701B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1EB83F92" w14:textId="7B798CE4" w:rsidR="00A80738" w:rsidRPr="00890B92" w:rsidRDefault="00F2701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2701B">
        <w:rPr>
          <w:b/>
          <w:sz w:val="22"/>
          <w:szCs w:val="22"/>
        </w:rPr>
        <w:t>usługa specjalistycznego szkolenia dla studentów WEIP w reaktorze mocy zerowej - KC-DE-zp.25.244.2026</w:t>
      </w:r>
    </w:p>
    <w:p w14:paraId="1D6B8741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413084F8" w14:textId="1F6BC380" w:rsidR="0069085C" w:rsidRPr="00890B92" w:rsidRDefault="00F2701B" w:rsidP="00A80738">
      <w:pPr>
        <w:spacing w:before="120" w:after="120"/>
        <w:jc w:val="both"/>
        <w:rPr>
          <w:sz w:val="22"/>
          <w:szCs w:val="22"/>
        </w:rPr>
      </w:pPr>
      <w:r w:rsidRPr="00F2701B">
        <w:rPr>
          <w:b/>
          <w:sz w:val="22"/>
          <w:szCs w:val="22"/>
        </w:rPr>
        <w:t>55 000.00</w:t>
      </w:r>
      <w:r w:rsidR="00890B92" w:rsidRPr="00890B92">
        <w:rPr>
          <w:sz w:val="22"/>
          <w:szCs w:val="22"/>
        </w:rPr>
        <w:t xml:space="preserve"> zł brutto.</w:t>
      </w:r>
    </w:p>
    <w:p w14:paraId="7D69F0B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443FA0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EDB300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9F93C2" w14:textId="77777777" w:rsidR="00A03660" w:rsidRDefault="00A03660">
      <w:r>
        <w:separator/>
      </w:r>
    </w:p>
  </w:endnote>
  <w:endnote w:type="continuationSeparator" w:id="0">
    <w:p w14:paraId="01E513D3" w14:textId="77777777" w:rsidR="00A03660" w:rsidRDefault="00A036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ED09C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9DCBD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59213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1A5D776">
        <v:line id="_x0000_s1025" style="position:absolute;left:0;text-align:left;z-index:251657728" from="-3.85pt,8.7pt" to="455.15pt,8.7pt"/>
      </w:pict>
    </w:r>
  </w:p>
  <w:p w14:paraId="3F5CB4C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6B0C5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C4949D" w14:textId="77777777" w:rsidR="009F189D" w:rsidRDefault="009F189D">
    <w:pPr>
      <w:pStyle w:val="Stopka"/>
      <w:tabs>
        <w:tab w:val="clear" w:pos="4536"/>
      </w:tabs>
      <w:jc w:val="center"/>
    </w:pPr>
  </w:p>
  <w:p w14:paraId="6185F0F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6D13DB" w14:textId="77777777" w:rsidR="00A03660" w:rsidRDefault="00A03660">
      <w:r>
        <w:separator/>
      </w:r>
    </w:p>
  </w:footnote>
  <w:footnote w:type="continuationSeparator" w:id="0">
    <w:p w14:paraId="676C9CF7" w14:textId="77777777" w:rsidR="00A03660" w:rsidRDefault="00A036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53E2A" w14:textId="77777777" w:rsidR="00F2701B" w:rsidRDefault="00F270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B6630" w14:textId="77777777" w:rsidR="00F2701B" w:rsidRDefault="00F270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C4A19" w14:textId="77777777" w:rsidR="00F2701B" w:rsidRDefault="00F2701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74F0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B74F0"/>
    <w:rsid w:val="009D19BD"/>
    <w:rsid w:val="009F189D"/>
    <w:rsid w:val="00A03660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2701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0D7A38"/>
  <w15:chartTrackingRefBased/>
  <w15:docId w15:val="{EBA9049F-B43F-447D-BEAC-C9114ECBB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Justyna Domino</cp:lastModifiedBy>
  <cp:revision>2</cp:revision>
  <dcterms:created xsi:type="dcterms:W3CDTF">2026-06-05T07:07:00Z</dcterms:created>
  <dcterms:modified xsi:type="dcterms:W3CDTF">2026-06-05T07:07:00Z</dcterms:modified>
</cp:coreProperties>
</file>