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FA552" w14:textId="2CE3FCA1" w:rsidR="00D665F5" w:rsidRDefault="00C0747E" w:rsidP="00D665F5">
      <w:pPr>
        <w:spacing w:after="240"/>
        <w:jc w:val="right"/>
        <w:rPr>
          <w:sz w:val="22"/>
          <w:szCs w:val="22"/>
        </w:rPr>
      </w:pPr>
      <w:r w:rsidRPr="00C0747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747E">
        <w:rPr>
          <w:sz w:val="22"/>
          <w:szCs w:val="22"/>
        </w:rPr>
        <w:t>2026-05-28</w:t>
      </w:r>
    </w:p>
    <w:p w14:paraId="2C360B9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887775" w14:textId="77777777" w:rsidR="00C0747E" w:rsidRPr="00C0747E" w:rsidRDefault="00C0747E" w:rsidP="00577BC6">
      <w:pPr>
        <w:spacing w:after="40"/>
        <w:rPr>
          <w:b/>
          <w:bCs/>
          <w:sz w:val="22"/>
          <w:szCs w:val="22"/>
        </w:rPr>
      </w:pPr>
      <w:r w:rsidRPr="00C0747E">
        <w:rPr>
          <w:b/>
          <w:bCs/>
          <w:sz w:val="22"/>
          <w:szCs w:val="22"/>
        </w:rPr>
        <w:t>Akademia Górniczo - Hutnicza</w:t>
      </w:r>
    </w:p>
    <w:p w14:paraId="1662F0AA" w14:textId="77777777" w:rsidR="00C0747E" w:rsidRPr="00C0747E" w:rsidRDefault="00C0747E" w:rsidP="00577BC6">
      <w:pPr>
        <w:spacing w:after="40"/>
        <w:rPr>
          <w:b/>
          <w:bCs/>
          <w:sz w:val="22"/>
          <w:szCs w:val="22"/>
        </w:rPr>
      </w:pPr>
      <w:r w:rsidRPr="00C0747E">
        <w:rPr>
          <w:b/>
          <w:bCs/>
          <w:sz w:val="22"/>
          <w:szCs w:val="22"/>
        </w:rPr>
        <w:t>im. Stanisława Staszica w Krakowie</w:t>
      </w:r>
    </w:p>
    <w:p w14:paraId="306665CF" w14:textId="6CB7731C" w:rsidR="00D665F5" w:rsidRPr="00D91931" w:rsidRDefault="00C0747E" w:rsidP="00577BC6">
      <w:pPr>
        <w:spacing w:after="40"/>
        <w:rPr>
          <w:b/>
          <w:bCs/>
          <w:sz w:val="22"/>
          <w:szCs w:val="22"/>
        </w:rPr>
      </w:pPr>
      <w:r w:rsidRPr="00C0747E">
        <w:rPr>
          <w:b/>
          <w:bCs/>
          <w:sz w:val="22"/>
          <w:szCs w:val="22"/>
        </w:rPr>
        <w:t>Dział Zamówień Publicznych</w:t>
      </w:r>
    </w:p>
    <w:p w14:paraId="635C8F83" w14:textId="619A46A3" w:rsidR="00D665F5" w:rsidRPr="00BD5546" w:rsidRDefault="00C0747E" w:rsidP="00D665F5">
      <w:pPr>
        <w:rPr>
          <w:sz w:val="22"/>
          <w:szCs w:val="22"/>
        </w:rPr>
      </w:pPr>
      <w:r w:rsidRPr="00C0747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747E">
        <w:rPr>
          <w:sz w:val="22"/>
          <w:szCs w:val="22"/>
        </w:rPr>
        <w:t>30</w:t>
      </w:r>
    </w:p>
    <w:p w14:paraId="70FA8235" w14:textId="6A70CF61" w:rsidR="00D665F5" w:rsidRPr="00BD5546" w:rsidRDefault="00C0747E" w:rsidP="00D665F5">
      <w:pPr>
        <w:rPr>
          <w:sz w:val="22"/>
          <w:szCs w:val="22"/>
        </w:rPr>
      </w:pPr>
      <w:r w:rsidRPr="00C0747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747E">
        <w:rPr>
          <w:sz w:val="22"/>
          <w:szCs w:val="22"/>
        </w:rPr>
        <w:t>Kraków</w:t>
      </w:r>
    </w:p>
    <w:p w14:paraId="5562217D" w14:textId="52DABAC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747E" w:rsidRPr="00C0747E">
        <w:rPr>
          <w:b/>
          <w:sz w:val="22"/>
          <w:szCs w:val="22"/>
        </w:rPr>
        <w:t>KC-DE-zp.25.225.2026</w:t>
      </w:r>
      <w:r w:rsidR="00A80738">
        <w:rPr>
          <w:sz w:val="24"/>
        </w:rPr>
        <w:tab/>
        <w:t xml:space="preserve"> </w:t>
      </w:r>
    </w:p>
    <w:p w14:paraId="30ABAA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B9C9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61A5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1E988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FCF088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8607F1" w14:textId="34965AE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747E" w:rsidRPr="00C0747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4EB828B" w14:textId="087CA9A0" w:rsidR="00A80738" w:rsidRPr="00577BC6" w:rsidRDefault="00C0747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747E">
        <w:rPr>
          <w:b/>
          <w:sz w:val="22"/>
          <w:szCs w:val="22"/>
        </w:rPr>
        <w:t>Wymiana i konfiguracja central systemów DSO w domach studenckich DS5 "Strumyk" i DS14 "Kapitol" w Krakowie w ramach dostosowania do aktualnych przepisów przeciwpożarowych - KC-DE-zp.25.225.2026</w:t>
      </w:r>
    </w:p>
    <w:p w14:paraId="29FBC7B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B2A952C" w14:textId="30E0169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747E" w:rsidRPr="00C0747E">
        <w:rPr>
          <w:sz w:val="22"/>
          <w:szCs w:val="22"/>
        </w:rPr>
        <w:t>28/05/2026</w:t>
      </w:r>
      <w:r w:rsidR="00FF4AB1" w:rsidRPr="00577BC6">
        <w:rPr>
          <w:sz w:val="22"/>
          <w:szCs w:val="22"/>
        </w:rPr>
        <w:t xml:space="preserve"> o godz. </w:t>
      </w:r>
      <w:r w:rsidR="00C0747E" w:rsidRPr="00C0747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4E46430" w14:textId="77777777" w:rsidTr="003F57CD">
        <w:tc>
          <w:tcPr>
            <w:tcW w:w="993" w:type="dxa"/>
            <w:vAlign w:val="center"/>
          </w:tcPr>
          <w:p w14:paraId="6BA987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1D1AD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3E9A1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747E" w:rsidRPr="00493F8C" w14:paraId="699DE934" w14:textId="77777777" w:rsidTr="003F2BFD">
        <w:tc>
          <w:tcPr>
            <w:tcW w:w="993" w:type="dxa"/>
            <w:vAlign w:val="center"/>
          </w:tcPr>
          <w:p w14:paraId="2E927A7B" w14:textId="5E5CD5EF" w:rsidR="00C0747E" w:rsidRPr="00490DC0" w:rsidRDefault="00C0747E" w:rsidP="003F2BFD">
            <w:pPr>
              <w:spacing w:before="120" w:after="120"/>
              <w:jc w:val="center"/>
            </w:pPr>
            <w:r w:rsidRPr="00C0747E">
              <w:t>1</w:t>
            </w:r>
          </w:p>
        </w:tc>
        <w:tc>
          <w:tcPr>
            <w:tcW w:w="5244" w:type="dxa"/>
          </w:tcPr>
          <w:p w14:paraId="44718671" w14:textId="453370E1" w:rsidR="00C0747E" w:rsidRPr="00490DC0" w:rsidRDefault="00C0747E" w:rsidP="003F2BFD">
            <w:pPr>
              <w:spacing w:before="40"/>
            </w:pPr>
            <w:r w:rsidRPr="00C0747E">
              <w:t>STM-PRO SP.Z O.O</w:t>
            </w:r>
          </w:p>
          <w:p w14:paraId="523F7B03" w14:textId="172DE6C2" w:rsidR="00C0747E" w:rsidRPr="00490DC0" w:rsidRDefault="00C0747E" w:rsidP="003F2BFD">
            <w:r w:rsidRPr="00C0747E">
              <w:t>Os. Bohaterów Września</w:t>
            </w:r>
            <w:r w:rsidRPr="00490DC0">
              <w:t xml:space="preserve"> </w:t>
            </w:r>
            <w:r w:rsidRPr="00C0747E">
              <w:t>59/67B</w:t>
            </w:r>
            <w:r w:rsidRPr="00490DC0">
              <w:t xml:space="preserve"> </w:t>
            </w:r>
          </w:p>
          <w:p w14:paraId="685EF363" w14:textId="2859663E" w:rsidR="00C0747E" w:rsidRPr="00490DC0" w:rsidRDefault="00C0747E" w:rsidP="003F2BFD">
            <w:pPr>
              <w:spacing w:after="40"/>
              <w:jc w:val="both"/>
            </w:pPr>
            <w:r w:rsidRPr="00C0747E">
              <w:t>31-621</w:t>
            </w:r>
            <w:r w:rsidRPr="00490DC0">
              <w:t xml:space="preserve"> </w:t>
            </w:r>
            <w:r w:rsidRPr="00C0747E">
              <w:t>Kraków</w:t>
            </w:r>
          </w:p>
        </w:tc>
        <w:tc>
          <w:tcPr>
            <w:tcW w:w="2835" w:type="dxa"/>
            <w:vAlign w:val="center"/>
          </w:tcPr>
          <w:p w14:paraId="1DABF9E1" w14:textId="02A3FAFB" w:rsidR="00C0747E" w:rsidRPr="00490DC0" w:rsidRDefault="00C0747E" w:rsidP="003F2BFD">
            <w:pPr>
              <w:spacing w:before="120" w:after="120"/>
              <w:jc w:val="both"/>
            </w:pPr>
            <w:r w:rsidRPr="00C0747E">
              <w:t>220 723.50 zł</w:t>
            </w:r>
          </w:p>
        </w:tc>
      </w:tr>
    </w:tbl>
    <w:p w14:paraId="3471B2D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FE1DA" w14:textId="77777777" w:rsidR="004A2F8E" w:rsidRDefault="004A2F8E">
      <w:r>
        <w:separator/>
      </w:r>
    </w:p>
  </w:endnote>
  <w:endnote w:type="continuationSeparator" w:id="0">
    <w:p w14:paraId="61B61226" w14:textId="77777777" w:rsidR="004A2F8E" w:rsidRDefault="004A2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63D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3FF8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574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8B7F64">
        <v:line id="_x0000_s1025" style="position:absolute;left:0;text-align:left;z-index:251657728" from="-3.85pt,8.7pt" to="455.15pt,8.7pt"/>
      </w:pict>
    </w:r>
  </w:p>
  <w:p w14:paraId="7CB0E3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6D3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90F363" w14:textId="77777777" w:rsidR="009F189D" w:rsidRDefault="009F189D">
    <w:pPr>
      <w:pStyle w:val="Stopka"/>
      <w:tabs>
        <w:tab w:val="clear" w:pos="4536"/>
      </w:tabs>
      <w:jc w:val="center"/>
    </w:pPr>
  </w:p>
  <w:p w14:paraId="56D60F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AD622" w14:textId="77777777" w:rsidR="004A2F8E" w:rsidRDefault="004A2F8E">
      <w:r>
        <w:separator/>
      </w:r>
    </w:p>
  </w:footnote>
  <w:footnote w:type="continuationSeparator" w:id="0">
    <w:p w14:paraId="73636405" w14:textId="77777777" w:rsidR="004A2F8E" w:rsidRDefault="004A2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F4DBD" w14:textId="77777777" w:rsidR="00C0747E" w:rsidRDefault="00C074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4A5F0" w14:textId="77777777" w:rsidR="00C0747E" w:rsidRDefault="00C074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82460" w14:textId="77777777" w:rsidR="00C0747E" w:rsidRDefault="00C074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50E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2F8E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50E8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0747E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67D14C"/>
  <w15:chartTrackingRefBased/>
  <w15:docId w15:val="{DA50E783-4B1F-473D-8104-A313ABC0B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2026-05-28T11:09:00Z</dcterms:created>
  <dcterms:modified xsi:type="dcterms:W3CDTF">2026-05-28T11:09:00Z</dcterms:modified>
</cp:coreProperties>
</file>