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336D4D31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>Załącznik nr 10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5876E453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96450F">
        <w:rPr>
          <w:b/>
          <w:sz w:val="22"/>
          <w:szCs w:val="22"/>
        </w:rPr>
        <w:t>27</w:t>
      </w:r>
      <w:r w:rsidR="00756995">
        <w:rPr>
          <w:b/>
          <w:sz w:val="22"/>
          <w:szCs w:val="22"/>
        </w:rPr>
        <w:t>/202</w:t>
      </w:r>
      <w:r w:rsidR="0096450F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8974E85" w14:textId="77777777" w:rsidR="00873037" w:rsidRPr="0085107B" w:rsidRDefault="00873037" w:rsidP="00873037">
      <w:pPr>
        <w:spacing w:after="120"/>
      </w:pPr>
      <w:r w:rsidRPr="0085107B">
        <w:t>………………………………....</w:t>
      </w:r>
    </w:p>
    <w:p w14:paraId="3FAC1803" w14:textId="77777777" w:rsidR="00873037" w:rsidRPr="001D3B79" w:rsidRDefault="00873037" w:rsidP="00873037">
      <w:pPr>
        <w:tabs>
          <w:tab w:val="left" w:pos="0"/>
          <w:tab w:val="left" w:pos="4500"/>
        </w:tabs>
        <w:rPr>
          <w:rFonts w:ascii="Arial" w:hAnsi="Arial" w:cs="Arial"/>
          <w:sz w:val="20"/>
          <w:szCs w:val="20"/>
        </w:rPr>
      </w:pP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0BA34DEC" w:rsidR="009419D5" w:rsidRPr="00A4752D" w:rsidRDefault="00873037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756995" w:rsidRPr="00A4752D">
        <w:rPr>
          <w:sz w:val="22"/>
          <w:szCs w:val="22"/>
        </w:rPr>
        <w:t>przetargu nieograniczonego</w:t>
      </w:r>
      <w:r w:rsidRPr="00A4752D">
        <w:rPr>
          <w:sz w:val="22"/>
          <w:szCs w:val="22"/>
        </w:rPr>
        <w:t xml:space="preserve"> na </w:t>
      </w:r>
      <w:r w:rsidRPr="00A4752D">
        <w:rPr>
          <w:b/>
          <w:bCs/>
          <w:sz w:val="22"/>
          <w:szCs w:val="22"/>
        </w:rPr>
        <w:t>„</w:t>
      </w:r>
      <w:r w:rsidR="00756995" w:rsidRPr="00A4752D">
        <w:rPr>
          <w:b/>
          <w:bCs/>
          <w:sz w:val="22"/>
          <w:szCs w:val="22"/>
        </w:rPr>
        <w:t xml:space="preserve">Zakup i dostawę </w:t>
      </w:r>
      <w:r w:rsidRPr="00A4752D">
        <w:rPr>
          <w:sz w:val="22"/>
          <w:szCs w:val="22"/>
        </w:rPr>
        <w:t xml:space="preserve"> </w:t>
      </w:r>
      <w:r w:rsidRPr="00A4752D">
        <w:rPr>
          <w:b/>
          <w:sz w:val="22"/>
          <w:szCs w:val="22"/>
        </w:rPr>
        <w:t>wyrobów medycznych</w:t>
      </w:r>
      <w:r w:rsidR="00756995" w:rsidRPr="00A4752D">
        <w:rPr>
          <w:b/>
          <w:sz w:val="22"/>
          <w:szCs w:val="22"/>
        </w:rPr>
        <w:t xml:space="preserve"> </w:t>
      </w:r>
      <w:r w:rsidR="0096450F">
        <w:rPr>
          <w:b/>
          <w:sz w:val="22"/>
          <w:szCs w:val="22"/>
        </w:rPr>
        <w:t>I</w:t>
      </w:r>
      <w:r w:rsidRPr="00A4752D">
        <w:rPr>
          <w:b/>
          <w:bCs/>
          <w:sz w:val="22"/>
          <w:szCs w:val="22"/>
        </w:rPr>
        <w:t>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 xml:space="preserve">tj. posiada odpowiedni dokument/y potwierdzające dopuszczenie do obrotu i stosowania na terenie RP (Deklarację zgodności, Certyfikat CE, i inne) zgodnie z przyjętą klasyfikacją </w:t>
      </w:r>
    </w:p>
    <w:p w14:paraId="2D053E2D" w14:textId="723A87ED" w:rsidR="00A4752D" w:rsidRPr="00AA09BE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także zgodnie z przepisami rozporządzenia Parlamentu Europejskiego i Rady (UE) 2017/745 (MDR) lub rozporządzenia 2017/746 (IVDR), w zależności od klasyfikacji wyrobu.</w:t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5CC757E3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publicznych, w szczególności na podstawie art. 109 ust. 1 pkt 8 oraz art. 226 ust. 1 pkt 2 lit. a Pz</w:t>
      </w:r>
      <w:r w:rsidR="00A10328">
        <w:rPr>
          <w:sz w:val="22"/>
          <w:szCs w:val="22"/>
        </w:rPr>
        <w:t>p</w:t>
      </w:r>
      <w:r w:rsidR="00A4752D" w:rsidRPr="00A4752D">
        <w:rPr>
          <w:sz w:val="22"/>
          <w:szCs w:val="22"/>
        </w:rPr>
        <w:t>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727C23BE" w14:textId="77777777" w:rsidR="00873037" w:rsidRDefault="00873037" w:rsidP="00873037">
      <w:pPr>
        <w:jc w:val="right"/>
        <w:rPr>
          <w:b/>
          <w:bCs/>
        </w:rPr>
      </w:pP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200517"/>
    <w:rsid w:val="00601948"/>
    <w:rsid w:val="00663069"/>
    <w:rsid w:val="006E4501"/>
    <w:rsid w:val="00756995"/>
    <w:rsid w:val="008106F9"/>
    <w:rsid w:val="00873037"/>
    <w:rsid w:val="00916DDD"/>
    <w:rsid w:val="009419D5"/>
    <w:rsid w:val="00961C48"/>
    <w:rsid w:val="0096450F"/>
    <w:rsid w:val="00A10328"/>
    <w:rsid w:val="00A4752D"/>
    <w:rsid w:val="00AA09BE"/>
    <w:rsid w:val="00B43BFF"/>
    <w:rsid w:val="00C065DA"/>
    <w:rsid w:val="00C308FF"/>
    <w:rsid w:val="00D53022"/>
    <w:rsid w:val="00F0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Ewa Szlifińska</cp:lastModifiedBy>
  <cp:revision>6</cp:revision>
  <dcterms:created xsi:type="dcterms:W3CDTF">2025-05-30T06:57:00Z</dcterms:created>
  <dcterms:modified xsi:type="dcterms:W3CDTF">2026-05-18T12:35:00Z</dcterms:modified>
</cp:coreProperties>
</file>