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A0E878" w14:textId="1995B291" w:rsidR="00890B92" w:rsidRDefault="00D842DF" w:rsidP="00890B92">
      <w:pPr>
        <w:spacing w:after="240"/>
        <w:jc w:val="right"/>
        <w:rPr>
          <w:sz w:val="22"/>
          <w:szCs w:val="22"/>
        </w:rPr>
      </w:pPr>
      <w:r w:rsidRPr="00D842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842DF">
        <w:rPr>
          <w:sz w:val="22"/>
          <w:szCs w:val="22"/>
        </w:rPr>
        <w:t>2026-05-26</w:t>
      </w:r>
    </w:p>
    <w:p w14:paraId="23B6D68F" w14:textId="77777777" w:rsidR="00D842DF" w:rsidRPr="00D842DF" w:rsidRDefault="00D842DF" w:rsidP="00890B92">
      <w:pPr>
        <w:rPr>
          <w:b/>
          <w:bCs/>
          <w:sz w:val="22"/>
          <w:szCs w:val="22"/>
        </w:rPr>
      </w:pPr>
      <w:r w:rsidRPr="00D842DF">
        <w:rPr>
          <w:b/>
          <w:bCs/>
          <w:sz w:val="22"/>
          <w:szCs w:val="22"/>
        </w:rPr>
        <w:t>Akademia Górniczo - Hutnicza</w:t>
      </w:r>
    </w:p>
    <w:p w14:paraId="3873A494" w14:textId="77777777" w:rsidR="00D842DF" w:rsidRPr="00D842DF" w:rsidRDefault="00D842DF" w:rsidP="00890B92">
      <w:pPr>
        <w:rPr>
          <w:b/>
          <w:bCs/>
          <w:sz w:val="22"/>
          <w:szCs w:val="22"/>
        </w:rPr>
      </w:pPr>
      <w:r w:rsidRPr="00D842DF">
        <w:rPr>
          <w:b/>
          <w:bCs/>
          <w:sz w:val="22"/>
          <w:szCs w:val="22"/>
        </w:rPr>
        <w:t>im. Stanisława Staszica w Krakowie</w:t>
      </w:r>
    </w:p>
    <w:p w14:paraId="75033B07" w14:textId="477DA5A5" w:rsidR="00890B92" w:rsidRPr="00D91931" w:rsidRDefault="00D842DF" w:rsidP="00890B92">
      <w:pPr>
        <w:rPr>
          <w:b/>
          <w:bCs/>
          <w:sz w:val="22"/>
          <w:szCs w:val="22"/>
        </w:rPr>
      </w:pPr>
      <w:r w:rsidRPr="00D842DF">
        <w:rPr>
          <w:b/>
          <w:bCs/>
          <w:sz w:val="22"/>
          <w:szCs w:val="22"/>
        </w:rPr>
        <w:t>Dział Zamówień Publicznych</w:t>
      </w:r>
    </w:p>
    <w:p w14:paraId="17FC69EA" w14:textId="4ECBDCF7" w:rsidR="00890B92" w:rsidRPr="00BD5546" w:rsidRDefault="00D842DF" w:rsidP="00890B92">
      <w:pPr>
        <w:rPr>
          <w:sz w:val="22"/>
          <w:szCs w:val="22"/>
        </w:rPr>
      </w:pPr>
      <w:r w:rsidRPr="00D842D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842DF">
        <w:rPr>
          <w:sz w:val="22"/>
          <w:szCs w:val="22"/>
        </w:rPr>
        <w:t>30</w:t>
      </w:r>
    </w:p>
    <w:p w14:paraId="4977FEEA" w14:textId="56D31ECE" w:rsidR="00890B92" w:rsidRPr="00BD5546" w:rsidRDefault="00D842DF" w:rsidP="00890B92">
      <w:pPr>
        <w:rPr>
          <w:sz w:val="22"/>
          <w:szCs w:val="22"/>
        </w:rPr>
      </w:pPr>
      <w:r w:rsidRPr="00D842D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842DF">
        <w:rPr>
          <w:sz w:val="22"/>
          <w:szCs w:val="22"/>
        </w:rPr>
        <w:t>Kraków</w:t>
      </w:r>
    </w:p>
    <w:p w14:paraId="1B7B26BC" w14:textId="63D3926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842DF" w:rsidRPr="00D842DF">
        <w:rPr>
          <w:b/>
          <w:sz w:val="22"/>
          <w:szCs w:val="22"/>
        </w:rPr>
        <w:t>KC-DE-zp.25.127.2026</w:t>
      </w:r>
      <w:r w:rsidR="00A80738" w:rsidRPr="00890B92">
        <w:rPr>
          <w:sz w:val="22"/>
          <w:szCs w:val="22"/>
        </w:rPr>
        <w:tab/>
        <w:t xml:space="preserve"> </w:t>
      </w:r>
    </w:p>
    <w:p w14:paraId="5E89B7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63450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5B6C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5CEC0C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4D8418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756C896" w14:textId="6578ABA5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842DF" w:rsidRPr="00D842D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75A010D" w14:textId="3A15191C" w:rsidR="00A80738" w:rsidRPr="00890B92" w:rsidRDefault="00D842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842DF">
        <w:rPr>
          <w:b/>
          <w:sz w:val="22"/>
          <w:szCs w:val="22"/>
        </w:rPr>
        <w:t>Usługa opracowania koncepcji wystrzelenia satelity i umieszczenia satelity na orbicie heliosynchronicznej (SSO)  - KC-DE-zp.25.127.2026</w:t>
      </w:r>
    </w:p>
    <w:p w14:paraId="12E7326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A857BB9" w14:textId="4A8E1E79" w:rsidR="0069085C" w:rsidRPr="00890B92" w:rsidRDefault="00D842DF" w:rsidP="00A80738">
      <w:pPr>
        <w:spacing w:before="120" w:after="120"/>
        <w:jc w:val="both"/>
        <w:rPr>
          <w:sz w:val="22"/>
          <w:szCs w:val="22"/>
        </w:rPr>
      </w:pPr>
      <w:r w:rsidRPr="00D842DF">
        <w:rPr>
          <w:b/>
          <w:sz w:val="22"/>
          <w:szCs w:val="22"/>
        </w:rPr>
        <w:t>494 156.19</w:t>
      </w:r>
      <w:r w:rsidR="00890B92" w:rsidRPr="00890B92">
        <w:rPr>
          <w:sz w:val="22"/>
          <w:szCs w:val="22"/>
        </w:rPr>
        <w:t xml:space="preserve"> zł brutto.</w:t>
      </w:r>
    </w:p>
    <w:p w14:paraId="7DE84E0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406835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8E972F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4BBAAA" w14:textId="77777777" w:rsidR="000C5878" w:rsidRDefault="000C5878">
      <w:r>
        <w:separator/>
      </w:r>
    </w:p>
  </w:endnote>
  <w:endnote w:type="continuationSeparator" w:id="0">
    <w:p w14:paraId="54A8189A" w14:textId="77777777" w:rsidR="000C5878" w:rsidRDefault="000C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1F52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65D7E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C1B2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60FEB3">
        <v:line id="_x0000_s1025" style="position:absolute;left:0;text-align:left;z-index:251657728" from="-3.85pt,8.7pt" to="455.15pt,8.7pt"/>
      </w:pict>
    </w:r>
  </w:p>
  <w:p w14:paraId="210A39C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3CF36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535FCF" w14:textId="77777777" w:rsidR="009F189D" w:rsidRDefault="009F189D">
    <w:pPr>
      <w:pStyle w:val="Stopka"/>
      <w:tabs>
        <w:tab w:val="clear" w:pos="4536"/>
      </w:tabs>
      <w:jc w:val="center"/>
    </w:pPr>
  </w:p>
  <w:p w14:paraId="058F5F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A97EA3" w14:textId="77777777" w:rsidR="000C5878" w:rsidRDefault="000C5878">
      <w:r>
        <w:separator/>
      </w:r>
    </w:p>
  </w:footnote>
  <w:footnote w:type="continuationSeparator" w:id="0">
    <w:p w14:paraId="0E011AF8" w14:textId="77777777" w:rsidR="000C5878" w:rsidRDefault="000C5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1B38D" w14:textId="77777777" w:rsidR="00D842DF" w:rsidRDefault="00D842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FDAB9" w14:textId="77777777" w:rsidR="00D842DF" w:rsidRDefault="00D842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AE999" w14:textId="77777777" w:rsidR="00D842DF" w:rsidRDefault="00D842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2566"/>
    <w:rsid w:val="00007727"/>
    <w:rsid w:val="00017720"/>
    <w:rsid w:val="00027748"/>
    <w:rsid w:val="00035488"/>
    <w:rsid w:val="000C587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82566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842D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E9EA8A"/>
  <w15:chartTrackingRefBased/>
  <w15:docId w15:val="{6E638F3B-D1CC-4532-BADB-F7C5AD495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2</cp:revision>
  <dcterms:created xsi:type="dcterms:W3CDTF">2026-05-26T08:13:00Z</dcterms:created>
  <dcterms:modified xsi:type="dcterms:W3CDTF">2026-05-26T08:13:00Z</dcterms:modified>
</cp:coreProperties>
</file>