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63ED">
            <w:pPr>
              <w:spacing w:before="120" w:after="120" w:line="254" w:lineRule="auto"/>
              <w:ind w:left="0" w:right="0" w:firstLine="0"/>
              <w:jc w:val="left"/>
              <w:rPr>
                <w:rFonts w:ascii="Arial" w:hAnsi="Arial" w:cs="Arial"/>
                <w:sz w:val="18"/>
                <w:szCs w:val="18"/>
                <w:lang w:eastAsia="en-US"/>
              </w:rPr>
            </w:pPr>
            <w:r w:rsidRPr="000163E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48A1" w:rsidP="00E248A1">
            <w:pPr>
              <w:spacing w:before="120" w:after="120" w:line="254" w:lineRule="auto"/>
              <w:ind w:left="0" w:right="0" w:firstLine="0"/>
              <w:rPr>
                <w:rFonts w:ascii="Arial" w:hAnsi="Arial" w:cs="Arial"/>
                <w:sz w:val="18"/>
                <w:szCs w:val="18"/>
                <w:lang w:eastAsia="en-US"/>
              </w:rPr>
            </w:pPr>
            <w:r w:rsidRPr="00E248A1">
              <w:rPr>
                <w:rFonts w:ascii="Arial" w:hAnsi="Arial" w:cs="Arial"/>
                <w:sz w:val="18"/>
                <w:szCs w:val="18"/>
                <w:lang w:eastAsia="en-US"/>
              </w:rPr>
              <w:t>Świadczenie usług pralniczych dla Miasteczka Studenckiego AGH w Krakowie - KC-DE-zp.25.189.2026</w:t>
            </w:r>
          </w:p>
        </w:tc>
      </w:tr>
      <w:tr w:rsidR="000163ED" w:rsidRPr="00C24737" w:rsidTr="009B658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63ED" w:rsidRDefault="000163ED" w:rsidP="009B658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63ED" w:rsidRDefault="00E248A1" w:rsidP="009B6585">
            <w:pPr>
              <w:spacing w:before="120" w:after="0" w:line="254" w:lineRule="auto"/>
              <w:ind w:left="0" w:right="0" w:firstLine="0"/>
              <w:jc w:val="left"/>
              <w:rPr>
                <w:rFonts w:ascii="Arial" w:hAnsi="Arial" w:cs="Arial"/>
                <w:sz w:val="18"/>
                <w:szCs w:val="18"/>
                <w:lang w:eastAsia="en-US"/>
              </w:rPr>
            </w:pPr>
            <w:r w:rsidRPr="00E248A1">
              <w:rPr>
                <w:rFonts w:ascii="Arial" w:hAnsi="Arial" w:cs="Arial"/>
                <w:sz w:val="18"/>
                <w:szCs w:val="18"/>
                <w:lang w:eastAsia="en-US"/>
              </w:rPr>
              <w:t>KC-DE-zp.25.189.2026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E248A1" w:rsidRDefault="00E248A1" w:rsidP="00C24737">
      <w:pPr>
        <w:spacing w:after="240" w:line="254" w:lineRule="auto"/>
        <w:ind w:left="0" w:right="0" w:hanging="11"/>
        <w:jc w:val="center"/>
        <w:rPr>
          <w:rFonts w:ascii="Arial" w:eastAsia="Times New Roman" w:hAnsi="Arial" w:cs="Arial"/>
          <w:b/>
          <w:szCs w:val="20"/>
        </w:rPr>
      </w:pPr>
    </w:p>
    <w:p w:rsidR="00E248A1" w:rsidRDefault="00E248A1" w:rsidP="00C24737">
      <w:pPr>
        <w:spacing w:after="240" w:line="254" w:lineRule="auto"/>
        <w:ind w:left="0" w:right="0" w:hanging="11"/>
        <w:jc w:val="center"/>
        <w:rPr>
          <w:rFonts w:ascii="Arial" w:eastAsia="Times New Roman" w:hAnsi="Arial" w:cs="Arial"/>
          <w:b/>
          <w:szCs w:val="20"/>
        </w:rPr>
      </w:pPr>
    </w:p>
    <w:p w:rsidR="00E248A1" w:rsidRDefault="00E248A1" w:rsidP="00C24737">
      <w:pPr>
        <w:spacing w:after="240" w:line="254" w:lineRule="auto"/>
        <w:ind w:left="0" w:right="0" w:hanging="11"/>
        <w:jc w:val="center"/>
        <w:rPr>
          <w:rFonts w:ascii="Arial" w:eastAsia="Times New Roman" w:hAnsi="Arial" w:cs="Arial"/>
          <w:b/>
          <w:szCs w:val="20"/>
        </w:rPr>
      </w:pPr>
    </w:p>
    <w:p w:rsidR="00E248A1" w:rsidRDefault="00E248A1"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E248A1">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t>
            </w:r>
            <w:r>
              <w:rPr>
                <w:rFonts w:ascii="Arial" w:eastAsia="Calibri" w:hAnsi="Arial" w:cs="Arial"/>
                <w:sz w:val="18"/>
                <w:szCs w:val="18"/>
                <w:lang w:eastAsia="en-US"/>
              </w:rPr>
              <w:lastRenderedPageBreak/>
              <w:t>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lastRenderedPageBreak/>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lastRenderedPageBreak/>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E248A1" w:rsidRDefault="00E248A1" w:rsidP="00C24737">
      <w:pPr>
        <w:spacing w:after="0" w:line="254" w:lineRule="auto"/>
        <w:ind w:left="0" w:right="0"/>
        <w:jc w:val="center"/>
        <w:rPr>
          <w:rFonts w:ascii="Arial" w:hAnsi="Arial" w:cs="Arial"/>
        </w:rPr>
      </w:pP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E248A1" w:rsidRDefault="00E248A1" w:rsidP="00C24737">
      <w:pPr>
        <w:spacing w:after="240" w:line="254" w:lineRule="auto"/>
        <w:ind w:left="0" w:right="0" w:hanging="11"/>
        <w:jc w:val="center"/>
        <w:rPr>
          <w:rFonts w:ascii="Arial" w:eastAsia="Times New Roman" w:hAnsi="Arial" w:cs="Arial"/>
          <w:b/>
          <w:szCs w:val="20"/>
        </w:rPr>
      </w:pPr>
    </w:p>
    <w:p w:rsidR="00E248A1" w:rsidRDefault="00E248A1"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E248A1" w:rsidRPr="00E248A1" w:rsidRDefault="00E248A1" w:rsidP="00E248A1">
      <w:pPr>
        <w:spacing w:after="0" w:line="240" w:lineRule="auto"/>
        <w:ind w:left="0" w:right="0" w:firstLine="0"/>
        <w:jc w:val="center"/>
        <w:rPr>
          <w:rFonts w:ascii="Times New Roman" w:eastAsia="Times New Roman" w:hAnsi="Times New Roman" w:cs="Times New Roman"/>
          <w:i/>
          <w:color w:val="FF0000"/>
          <w:sz w:val="22"/>
        </w:rPr>
      </w:pPr>
      <w:bookmarkStart w:id="0" w:name="_GoBack"/>
      <w:bookmarkEnd w:id="0"/>
      <w:r>
        <w:rPr>
          <w:rFonts w:ascii="Times New Roman" w:eastAsia="Times New Roman" w:hAnsi="Times New Roman" w:cs="Times New Roman"/>
          <w:i/>
          <w:color w:val="FF0000"/>
          <w:sz w:val="22"/>
        </w:rPr>
        <w:t>Dokument</w:t>
      </w:r>
      <w:r w:rsidRPr="00E248A1">
        <w:rPr>
          <w:rFonts w:ascii="Times New Roman" w:eastAsia="Times New Roman" w:hAnsi="Times New Roman" w:cs="Times New Roman"/>
          <w:i/>
          <w:color w:val="FF0000"/>
          <w:sz w:val="22"/>
        </w:rPr>
        <w:t xml:space="preserve"> należy sporządzić w postaci elektronicznej i podpisać kwalifikowanym</w:t>
      </w:r>
    </w:p>
    <w:p w:rsidR="00E248A1" w:rsidRPr="00E248A1" w:rsidRDefault="00E248A1" w:rsidP="00E248A1">
      <w:pPr>
        <w:spacing w:after="0" w:line="240" w:lineRule="auto"/>
        <w:ind w:left="0" w:right="0" w:firstLine="0"/>
        <w:jc w:val="center"/>
        <w:rPr>
          <w:rFonts w:ascii="Times New Roman" w:eastAsia="Times New Roman" w:hAnsi="Times New Roman" w:cs="Times New Roman"/>
          <w:i/>
          <w:color w:val="FF0000"/>
          <w:sz w:val="22"/>
        </w:rPr>
      </w:pPr>
      <w:r w:rsidRPr="00E248A1">
        <w:rPr>
          <w:rFonts w:ascii="Times New Roman" w:eastAsia="Times New Roman" w:hAnsi="Times New Roman" w:cs="Times New Roman"/>
          <w:i/>
          <w:color w:val="FF0000"/>
          <w:sz w:val="22"/>
        </w:rPr>
        <w:t xml:space="preserve"> podpisem elektronicznym</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1C78" w:rsidRDefault="00281C78">
      <w:pPr>
        <w:spacing w:after="0" w:line="240" w:lineRule="auto"/>
      </w:pPr>
      <w:r>
        <w:separator/>
      </w:r>
    </w:p>
  </w:endnote>
  <w:endnote w:type="continuationSeparator" w:id="0">
    <w:p w:rsidR="00281C78" w:rsidRDefault="0028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1C78" w:rsidRDefault="00281C78">
      <w:pPr>
        <w:spacing w:after="0" w:line="244" w:lineRule="auto"/>
        <w:ind w:left="0" w:right="69" w:firstLine="0"/>
      </w:pPr>
      <w:r>
        <w:separator/>
      </w:r>
    </w:p>
  </w:footnote>
  <w:footnote w:type="continuationSeparator" w:id="0">
    <w:p w:rsidR="00281C78" w:rsidRDefault="00281C7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63ED" w:rsidRDefault="000163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63ED" w:rsidRDefault="00D079E4" w:rsidP="00D079E4">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63ED" w:rsidRDefault="000163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F0A"/>
    <w:rsid w:val="0000532E"/>
    <w:rsid w:val="00007967"/>
    <w:rsid w:val="0001314B"/>
    <w:rsid w:val="000163E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1C78"/>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4C25"/>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44F7"/>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79E4"/>
    <w:rsid w:val="00D163D3"/>
    <w:rsid w:val="00D54590"/>
    <w:rsid w:val="00D90946"/>
    <w:rsid w:val="00D92344"/>
    <w:rsid w:val="00D92F0A"/>
    <w:rsid w:val="00DA52BF"/>
    <w:rsid w:val="00DB4EDA"/>
    <w:rsid w:val="00DE0147"/>
    <w:rsid w:val="00DE2AA0"/>
    <w:rsid w:val="00E03B23"/>
    <w:rsid w:val="00E03B6A"/>
    <w:rsid w:val="00E20BEA"/>
    <w:rsid w:val="00E248A1"/>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65305"/>
  <w15:chartTrackingRefBased/>
  <w15:docId w15:val="{49A5864E-EAAA-4D31-A717-EC9F2DAE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5688F-159B-4E7D-ADBE-61BA963C9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2026-05-14T11:17:00Z</dcterms:created>
  <dcterms:modified xsi:type="dcterms:W3CDTF">2026-05-14T11:17:00Z</dcterms:modified>
</cp:coreProperties>
</file>