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5FF52" w14:textId="5443EB75" w:rsidR="00FB7F50" w:rsidRPr="002245BE" w:rsidRDefault="00BF54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F54D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F54DD">
        <w:rPr>
          <w:sz w:val="22"/>
          <w:szCs w:val="22"/>
        </w:rPr>
        <w:t>2026-05-21</w:t>
      </w:r>
    </w:p>
    <w:p w14:paraId="3070D3F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08FB967" w14:textId="77777777" w:rsidR="00BF54DD" w:rsidRPr="00BF54DD" w:rsidRDefault="00BF54DD" w:rsidP="00FB7F50">
      <w:pPr>
        <w:spacing w:after="40"/>
        <w:rPr>
          <w:b/>
          <w:bCs/>
          <w:sz w:val="22"/>
          <w:szCs w:val="22"/>
        </w:rPr>
      </w:pPr>
      <w:r w:rsidRPr="00BF54DD">
        <w:rPr>
          <w:b/>
          <w:bCs/>
          <w:sz w:val="22"/>
          <w:szCs w:val="22"/>
        </w:rPr>
        <w:t>Akademia Górniczo - Hutnicza</w:t>
      </w:r>
    </w:p>
    <w:p w14:paraId="673982D5" w14:textId="77777777" w:rsidR="00BF54DD" w:rsidRPr="00BF54DD" w:rsidRDefault="00BF54DD" w:rsidP="00FB7F50">
      <w:pPr>
        <w:spacing w:after="40"/>
        <w:rPr>
          <w:b/>
          <w:bCs/>
          <w:sz w:val="22"/>
          <w:szCs w:val="22"/>
        </w:rPr>
      </w:pPr>
      <w:r w:rsidRPr="00BF54DD">
        <w:rPr>
          <w:b/>
          <w:bCs/>
          <w:sz w:val="22"/>
          <w:szCs w:val="22"/>
        </w:rPr>
        <w:t>im. Stanisława Staszica w Krakowie</w:t>
      </w:r>
    </w:p>
    <w:p w14:paraId="73808923" w14:textId="245D13D3" w:rsidR="00FB7F50" w:rsidRPr="002245BE" w:rsidRDefault="00BF54DD" w:rsidP="00FB7F50">
      <w:pPr>
        <w:spacing w:after="40"/>
        <w:rPr>
          <w:b/>
          <w:bCs/>
          <w:sz w:val="22"/>
          <w:szCs w:val="22"/>
        </w:rPr>
      </w:pPr>
      <w:r w:rsidRPr="00BF54DD">
        <w:rPr>
          <w:b/>
          <w:bCs/>
          <w:sz w:val="22"/>
          <w:szCs w:val="22"/>
        </w:rPr>
        <w:t>Dział Zamówień Publicznych</w:t>
      </w:r>
    </w:p>
    <w:p w14:paraId="2519FED3" w14:textId="48CB3B1F" w:rsidR="00FB7F50" w:rsidRPr="002245BE" w:rsidRDefault="00BF54DD" w:rsidP="00FB7F50">
      <w:pPr>
        <w:rPr>
          <w:sz w:val="22"/>
          <w:szCs w:val="22"/>
        </w:rPr>
      </w:pPr>
      <w:r w:rsidRPr="00BF54D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F54DD">
        <w:rPr>
          <w:sz w:val="22"/>
          <w:szCs w:val="22"/>
        </w:rPr>
        <w:t>30</w:t>
      </w:r>
    </w:p>
    <w:p w14:paraId="7151A8E9" w14:textId="0594D9C3" w:rsidR="00FB7F50" w:rsidRPr="002245BE" w:rsidRDefault="00BF54DD" w:rsidP="00FB7F50">
      <w:pPr>
        <w:rPr>
          <w:sz w:val="22"/>
          <w:szCs w:val="22"/>
        </w:rPr>
      </w:pPr>
      <w:r w:rsidRPr="00BF54D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F54DD">
        <w:rPr>
          <w:sz w:val="22"/>
          <w:szCs w:val="22"/>
        </w:rPr>
        <w:t>Kraków</w:t>
      </w:r>
    </w:p>
    <w:p w14:paraId="64C9DEB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F71037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F54DD" w:rsidRPr="00607F9B" w14:paraId="5958C03F" w14:textId="77777777" w:rsidTr="00FF2186">
        <w:trPr>
          <w:trHeight w:val="638"/>
        </w:trPr>
        <w:tc>
          <w:tcPr>
            <w:tcW w:w="959" w:type="dxa"/>
          </w:tcPr>
          <w:p w14:paraId="4167E63C" w14:textId="77777777" w:rsidR="00BF54DD" w:rsidRPr="00607F9B" w:rsidRDefault="00BF54DD" w:rsidP="00FF21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9F86573" w14:textId="4116C04A" w:rsidR="00BF54DD" w:rsidRPr="00607F9B" w:rsidRDefault="00BF54DD" w:rsidP="00FF21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F54D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F54D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54DD">
              <w:rPr>
                <w:b/>
                <w:bCs/>
                <w:sz w:val="22"/>
                <w:szCs w:val="22"/>
              </w:rPr>
              <w:t xml:space="preserve">Dostawa mieszadła magnetycznego jednostanowiskowego z ogrzewaniem i ceramiczną płytą grzejną dla </w:t>
            </w:r>
            <w:proofErr w:type="spellStart"/>
            <w:r w:rsidRPr="00BF54DD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BF54DD">
              <w:rPr>
                <w:b/>
                <w:bCs/>
                <w:sz w:val="22"/>
                <w:szCs w:val="22"/>
              </w:rPr>
              <w:t xml:space="preserve"> KC-DE-zp.25.157.2026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54DD">
              <w:rPr>
                <w:b/>
                <w:sz w:val="22"/>
                <w:szCs w:val="22"/>
              </w:rPr>
              <w:t>KC-DE-zp.25.157.2026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CF484C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54DD" w14:paraId="28923A28" w14:textId="77777777" w:rsidTr="00FF21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2C67613" w14:textId="525D336A" w:rsidR="00BF54DD" w:rsidRPr="00D26ED6" w:rsidRDefault="00BF54DD" w:rsidP="00FF21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54DD">
              <w:rPr>
                <w:b/>
                <w:sz w:val="22"/>
                <w:szCs w:val="22"/>
              </w:rPr>
              <w:t>VWR International sp. z o. o.</w:t>
            </w:r>
          </w:p>
          <w:p w14:paraId="72AC910A" w14:textId="2CB057AA" w:rsidR="00BF54DD" w:rsidRPr="009F0E5C" w:rsidRDefault="00BF54DD" w:rsidP="00FF2186">
            <w:pPr>
              <w:jc w:val="both"/>
              <w:rPr>
                <w:bCs/>
                <w:sz w:val="22"/>
                <w:szCs w:val="22"/>
              </w:rPr>
            </w:pPr>
            <w:r w:rsidRPr="00BF54DD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54DD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451A2D" w14:textId="4FF4E7A6" w:rsidR="00BF54DD" w:rsidRPr="009F0E5C" w:rsidRDefault="00BF54DD" w:rsidP="00FF2186">
            <w:pPr>
              <w:jc w:val="both"/>
              <w:rPr>
                <w:bCs/>
                <w:sz w:val="22"/>
                <w:szCs w:val="22"/>
              </w:rPr>
            </w:pPr>
            <w:r w:rsidRPr="00BF54DD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54DD">
              <w:rPr>
                <w:bCs/>
                <w:sz w:val="22"/>
                <w:szCs w:val="22"/>
              </w:rPr>
              <w:t>Gdańsk</w:t>
            </w:r>
          </w:p>
          <w:p w14:paraId="330A1FC4" w14:textId="77777777" w:rsidR="00BF54DD" w:rsidRPr="00D26ED6" w:rsidRDefault="00BF54DD" w:rsidP="00FF2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717FDE" w14:textId="7F515875" w:rsidR="00BF54DD" w:rsidRDefault="00BF54DD" w:rsidP="00FF218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54DD">
              <w:rPr>
                <w:sz w:val="22"/>
                <w:szCs w:val="22"/>
              </w:rPr>
              <w:t xml:space="preserve">Dostawa mieszadła magnetycznego jednostanowiskowego z ogrzewaniem i ceramiczną płytą grzejną dla </w:t>
            </w:r>
            <w:proofErr w:type="spellStart"/>
            <w:r w:rsidRPr="00BF54DD">
              <w:rPr>
                <w:sz w:val="22"/>
                <w:szCs w:val="22"/>
              </w:rPr>
              <w:t>WIMiC</w:t>
            </w:r>
            <w:proofErr w:type="spellEnd"/>
            <w:r w:rsidRPr="00BF54DD">
              <w:rPr>
                <w:sz w:val="22"/>
                <w:szCs w:val="22"/>
              </w:rPr>
              <w:t xml:space="preserve"> KC-DE-zp.25.157.2026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B431D12" w14:textId="27DE58B8" w:rsidR="00BF54DD" w:rsidRPr="00D26ED6" w:rsidRDefault="00BF54DD" w:rsidP="00FF218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F54DD">
              <w:rPr>
                <w:b/>
                <w:sz w:val="22"/>
                <w:szCs w:val="22"/>
              </w:rPr>
              <w:t>3 841.04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8BF28F0" w14:textId="77777777" w:rsidR="00BF54DD" w:rsidRDefault="00BF54DD" w:rsidP="00FF218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BA549E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5"/>
        <w:gridCol w:w="3675"/>
        <w:gridCol w:w="1959"/>
        <w:gridCol w:w="1959"/>
        <w:gridCol w:w="1470"/>
      </w:tblGrid>
      <w:tr w:rsidR="00B56A46" w:rsidRPr="008567C7" w14:paraId="4ACA1C84" w14:textId="77777777" w:rsidTr="00B56A46">
        <w:trPr>
          <w:trHeight w:val="825"/>
        </w:trPr>
        <w:tc>
          <w:tcPr>
            <w:tcW w:w="1225" w:type="dxa"/>
            <w:vAlign w:val="center"/>
          </w:tcPr>
          <w:p w14:paraId="1F1011C9" w14:textId="77777777" w:rsidR="00B56A46" w:rsidRPr="008567C7" w:rsidRDefault="00B56A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75" w:type="dxa"/>
            <w:vAlign w:val="center"/>
          </w:tcPr>
          <w:p w14:paraId="468705B7" w14:textId="77777777" w:rsidR="00B56A46" w:rsidRPr="008567C7" w:rsidRDefault="00B56A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59" w:type="dxa"/>
            <w:vAlign w:val="center"/>
          </w:tcPr>
          <w:p w14:paraId="44F31213" w14:textId="5EDF5890" w:rsidR="00B56A46" w:rsidRPr="008567C7" w:rsidRDefault="00B56A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59" w:type="dxa"/>
            <w:vAlign w:val="center"/>
          </w:tcPr>
          <w:p w14:paraId="3C093F84" w14:textId="1E4DA00C" w:rsidR="00B56A46" w:rsidRPr="008567C7" w:rsidRDefault="00B56A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70" w:type="dxa"/>
            <w:vAlign w:val="center"/>
          </w:tcPr>
          <w:p w14:paraId="38706471" w14:textId="77777777" w:rsidR="00B56A46" w:rsidRPr="008567C7" w:rsidRDefault="00B56A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56A46" w:rsidRPr="008567C7" w14:paraId="6DDCB5C0" w14:textId="77777777" w:rsidTr="00B56A46">
        <w:trPr>
          <w:trHeight w:val="1529"/>
        </w:trPr>
        <w:tc>
          <w:tcPr>
            <w:tcW w:w="1225" w:type="dxa"/>
            <w:vAlign w:val="center"/>
          </w:tcPr>
          <w:p w14:paraId="3ADC4142" w14:textId="6AFA36CC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75" w:type="dxa"/>
            <w:vAlign w:val="center"/>
          </w:tcPr>
          <w:p w14:paraId="2EC044CA" w14:textId="71B4F85C" w:rsidR="00B56A46" w:rsidRPr="002B6761" w:rsidRDefault="00B56A46" w:rsidP="00FF21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/>
                <w:sz w:val="18"/>
                <w:szCs w:val="18"/>
              </w:rPr>
              <w:t>VWR International sp. z o. o.</w:t>
            </w:r>
          </w:p>
          <w:p w14:paraId="211BBB9F" w14:textId="5B2307D9" w:rsidR="00B56A46" w:rsidRPr="008567C7" w:rsidRDefault="00B56A46" w:rsidP="00FF21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Limbowa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FF98C1E" w14:textId="1103803D" w:rsidR="00B56A46" w:rsidRPr="001B7815" w:rsidRDefault="00B56A46" w:rsidP="00FF21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80-175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959" w:type="dxa"/>
            <w:vAlign w:val="center"/>
          </w:tcPr>
          <w:p w14:paraId="63812E11" w14:textId="23D8BBE3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59" w:type="dxa"/>
            <w:vAlign w:val="center"/>
          </w:tcPr>
          <w:p w14:paraId="6DD133D7" w14:textId="16EEF8D4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70" w:type="dxa"/>
            <w:vAlign w:val="center"/>
          </w:tcPr>
          <w:p w14:paraId="1644F0F5" w14:textId="23C1DE71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56A46" w:rsidRPr="008567C7" w14:paraId="2D4E8A42" w14:textId="77777777" w:rsidTr="00B56A46">
        <w:trPr>
          <w:trHeight w:val="1529"/>
        </w:trPr>
        <w:tc>
          <w:tcPr>
            <w:tcW w:w="1225" w:type="dxa"/>
            <w:vAlign w:val="center"/>
          </w:tcPr>
          <w:p w14:paraId="5F7F49CC" w14:textId="544EA606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675" w:type="dxa"/>
            <w:vAlign w:val="center"/>
          </w:tcPr>
          <w:p w14:paraId="313F1284" w14:textId="1661C16A" w:rsidR="00B56A46" w:rsidRPr="002B6761" w:rsidRDefault="00B56A46" w:rsidP="00FF21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/>
                <w:sz w:val="18"/>
                <w:szCs w:val="18"/>
              </w:rPr>
              <w:t>IKA POL Wojciech Byrski</w:t>
            </w:r>
          </w:p>
          <w:p w14:paraId="5BB63203" w14:textId="5BC67222" w:rsidR="00B56A46" w:rsidRPr="008567C7" w:rsidRDefault="00B56A46" w:rsidP="00FF21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Przy Bażantarni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14:paraId="77A971AE" w14:textId="697EC277" w:rsidR="00B56A46" w:rsidRPr="001B7815" w:rsidRDefault="00B56A46" w:rsidP="00FF21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02-793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59" w:type="dxa"/>
            <w:vAlign w:val="center"/>
          </w:tcPr>
          <w:p w14:paraId="3A7B2330" w14:textId="2BD55EDE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52,05</w:t>
            </w:r>
          </w:p>
        </w:tc>
        <w:tc>
          <w:tcPr>
            <w:tcW w:w="1959" w:type="dxa"/>
            <w:vAlign w:val="center"/>
          </w:tcPr>
          <w:p w14:paraId="2101AF66" w14:textId="62C6292C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70" w:type="dxa"/>
            <w:vAlign w:val="center"/>
          </w:tcPr>
          <w:p w14:paraId="05411851" w14:textId="7525F87F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92,05</w:t>
            </w:r>
          </w:p>
        </w:tc>
      </w:tr>
      <w:tr w:rsidR="00B56A46" w:rsidRPr="008567C7" w14:paraId="245AFEF1" w14:textId="77777777" w:rsidTr="00B56A46">
        <w:trPr>
          <w:trHeight w:val="1529"/>
        </w:trPr>
        <w:tc>
          <w:tcPr>
            <w:tcW w:w="1225" w:type="dxa"/>
            <w:vAlign w:val="center"/>
          </w:tcPr>
          <w:p w14:paraId="4CBB09B6" w14:textId="142524D4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75" w:type="dxa"/>
            <w:vAlign w:val="center"/>
          </w:tcPr>
          <w:p w14:paraId="3E706269" w14:textId="2B61C021" w:rsidR="00B56A46" w:rsidRPr="002B6761" w:rsidRDefault="00B56A46" w:rsidP="00FF21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F54DD">
              <w:rPr>
                <w:rFonts w:ascii="Times New Roman" w:hAnsi="Times New Roman" w:cs="Times New Roman"/>
                <w:b/>
                <w:sz w:val="18"/>
                <w:szCs w:val="18"/>
              </w:rPr>
              <w:t>Equimed</w:t>
            </w:r>
            <w:proofErr w:type="spellEnd"/>
            <w:r w:rsidRPr="00BF54D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Prosta Spółka Akcyjna</w:t>
            </w:r>
          </w:p>
          <w:p w14:paraId="787C2112" w14:textId="14DB23FF" w:rsidR="00B56A46" w:rsidRPr="008567C7" w:rsidRDefault="00B56A46" w:rsidP="00FF21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Prądnicka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D0DA1F4" w14:textId="10A3E0BA" w:rsidR="00B56A46" w:rsidRPr="001B7815" w:rsidRDefault="00B56A46" w:rsidP="00FF21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31-202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59" w:type="dxa"/>
            <w:vAlign w:val="center"/>
          </w:tcPr>
          <w:p w14:paraId="1F0AF592" w14:textId="2E6C1396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41,27</w:t>
            </w:r>
          </w:p>
        </w:tc>
        <w:tc>
          <w:tcPr>
            <w:tcW w:w="1959" w:type="dxa"/>
            <w:vAlign w:val="center"/>
          </w:tcPr>
          <w:p w14:paraId="027B930C" w14:textId="1D3DD517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70" w:type="dxa"/>
            <w:vAlign w:val="center"/>
          </w:tcPr>
          <w:p w14:paraId="78926C8B" w14:textId="55199CA8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81,27</w:t>
            </w:r>
          </w:p>
        </w:tc>
      </w:tr>
      <w:tr w:rsidR="00B56A46" w:rsidRPr="008567C7" w14:paraId="5123BDD3" w14:textId="77777777" w:rsidTr="00B56A46">
        <w:trPr>
          <w:trHeight w:val="1529"/>
        </w:trPr>
        <w:tc>
          <w:tcPr>
            <w:tcW w:w="1225" w:type="dxa"/>
            <w:vAlign w:val="center"/>
          </w:tcPr>
          <w:p w14:paraId="529BA9F4" w14:textId="515E03C1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75" w:type="dxa"/>
            <w:vAlign w:val="center"/>
          </w:tcPr>
          <w:p w14:paraId="38D3D613" w14:textId="3566C585" w:rsidR="00B56A46" w:rsidRPr="002B6761" w:rsidRDefault="00B56A46" w:rsidP="00FF21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F54DD">
              <w:rPr>
                <w:rFonts w:ascii="Times New Roman" w:hAnsi="Times New Roman" w:cs="Times New Roman"/>
                <w:b/>
                <w:sz w:val="18"/>
                <w:szCs w:val="18"/>
              </w:rPr>
              <w:t>Alchem</w:t>
            </w:r>
            <w:proofErr w:type="spellEnd"/>
            <w:r w:rsidRPr="00BF54D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Grupa Sp. z o.o. Oddział Śląsk</w:t>
            </w:r>
          </w:p>
          <w:p w14:paraId="31C867FA" w14:textId="00458832" w:rsidR="00B56A46" w:rsidRPr="008567C7" w:rsidRDefault="00B56A46" w:rsidP="00FF21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Jana Kasprowicza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7049A9D3" w14:textId="40E5956B" w:rsidR="00B56A46" w:rsidRPr="001B7815" w:rsidRDefault="00B56A46" w:rsidP="00FF21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54DD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1959" w:type="dxa"/>
            <w:vAlign w:val="center"/>
          </w:tcPr>
          <w:p w14:paraId="5504F2D8" w14:textId="5B10BED3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54,47</w:t>
            </w:r>
          </w:p>
        </w:tc>
        <w:tc>
          <w:tcPr>
            <w:tcW w:w="1959" w:type="dxa"/>
            <w:vAlign w:val="center"/>
          </w:tcPr>
          <w:p w14:paraId="39E53797" w14:textId="3448A503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70" w:type="dxa"/>
            <w:vAlign w:val="center"/>
          </w:tcPr>
          <w:p w14:paraId="6DD2F591" w14:textId="024929AC" w:rsidR="00B56A46" w:rsidRPr="008567C7" w:rsidRDefault="00B56A46" w:rsidP="00FF21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4DD">
              <w:rPr>
                <w:rFonts w:ascii="Times New Roman" w:hAnsi="Times New Roman" w:cs="Times New Roman"/>
                <w:sz w:val="18"/>
                <w:szCs w:val="18"/>
              </w:rPr>
              <w:t xml:space="preserve">  74,47</w:t>
            </w:r>
          </w:p>
        </w:tc>
      </w:tr>
    </w:tbl>
    <w:p w14:paraId="6899FD0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68C16E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757B2A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83690" w14:textId="77777777" w:rsidR="00923524" w:rsidRDefault="00923524">
      <w:r>
        <w:separator/>
      </w:r>
    </w:p>
  </w:endnote>
  <w:endnote w:type="continuationSeparator" w:id="0">
    <w:p w14:paraId="0BA5CAB4" w14:textId="77777777" w:rsidR="00923524" w:rsidRDefault="00923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72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820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895B9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8C6A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FABE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0A871" w14:textId="77777777" w:rsidR="00923524" w:rsidRDefault="00923524">
      <w:r>
        <w:separator/>
      </w:r>
    </w:p>
  </w:footnote>
  <w:footnote w:type="continuationSeparator" w:id="0">
    <w:p w14:paraId="25CB9E26" w14:textId="77777777" w:rsidR="00923524" w:rsidRDefault="00923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F329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2BAC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FBDF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2BC"/>
    <w:rsid w:val="00005838"/>
    <w:rsid w:val="000212BC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3524"/>
    <w:rsid w:val="00952256"/>
    <w:rsid w:val="0097748A"/>
    <w:rsid w:val="009F0E5C"/>
    <w:rsid w:val="00A029B8"/>
    <w:rsid w:val="00A17CDB"/>
    <w:rsid w:val="00AA02AC"/>
    <w:rsid w:val="00B32D12"/>
    <w:rsid w:val="00B464D3"/>
    <w:rsid w:val="00B56A46"/>
    <w:rsid w:val="00B8185B"/>
    <w:rsid w:val="00BD2174"/>
    <w:rsid w:val="00BF54D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1375B"/>
  <w15:chartTrackingRefBased/>
  <w15:docId w15:val="{CA95F651-A66E-48AD-BAC2-D0E8C90E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F54D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2026-05-21T09:02:00Z</cp:lastPrinted>
  <dcterms:created xsi:type="dcterms:W3CDTF">2026-05-21T09:02:00Z</dcterms:created>
  <dcterms:modified xsi:type="dcterms:W3CDTF">2026-05-21T09:02:00Z</dcterms:modified>
</cp:coreProperties>
</file>