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495DF" w14:textId="22486538" w:rsidR="00FB7F50" w:rsidRPr="005E5EE4" w:rsidRDefault="00167A8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E5EE4">
        <w:rPr>
          <w:rFonts w:ascii="Verdana" w:hAnsi="Verdana"/>
          <w:sz w:val="18"/>
          <w:szCs w:val="18"/>
        </w:rPr>
        <w:t>Kraków</w:t>
      </w:r>
      <w:r w:rsidR="00FB7F50" w:rsidRPr="005E5EE4">
        <w:rPr>
          <w:rFonts w:ascii="Verdana" w:hAnsi="Verdana"/>
          <w:sz w:val="18"/>
          <w:szCs w:val="18"/>
        </w:rPr>
        <w:t xml:space="preserve"> dnia: </w:t>
      </w:r>
      <w:r w:rsidRPr="005E5EE4">
        <w:rPr>
          <w:rFonts w:ascii="Verdana" w:hAnsi="Verdana"/>
          <w:sz w:val="18"/>
          <w:szCs w:val="18"/>
        </w:rPr>
        <w:t>2026-05-</w:t>
      </w:r>
      <w:r w:rsidR="00EB77EE">
        <w:rPr>
          <w:rFonts w:ascii="Verdana" w:hAnsi="Verdana"/>
          <w:sz w:val="18"/>
          <w:szCs w:val="18"/>
        </w:rPr>
        <w:t>21</w:t>
      </w:r>
    </w:p>
    <w:p w14:paraId="5D169295" w14:textId="77777777" w:rsidR="00FB7F50" w:rsidRPr="005E5EE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DFB251F" w14:textId="77777777" w:rsidR="00167A83" w:rsidRPr="005E5EE4" w:rsidRDefault="00167A8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E5EE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617218" w14:textId="77777777" w:rsidR="00167A83" w:rsidRPr="005E5EE4" w:rsidRDefault="00167A8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E5EE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0240A9" w14:textId="7E62DA75" w:rsidR="00FB7F50" w:rsidRPr="005E5EE4" w:rsidRDefault="00167A8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E5EE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F7767C3" w14:textId="4C76786B" w:rsidR="00FB7F50" w:rsidRPr="005E5EE4" w:rsidRDefault="00167A83" w:rsidP="00FB7F50">
      <w:pPr>
        <w:rPr>
          <w:rFonts w:ascii="Verdana" w:hAnsi="Verdana"/>
          <w:sz w:val="18"/>
          <w:szCs w:val="18"/>
        </w:rPr>
      </w:pPr>
      <w:r w:rsidRPr="005E5EE4">
        <w:rPr>
          <w:rFonts w:ascii="Verdana" w:hAnsi="Verdana"/>
          <w:sz w:val="18"/>
          <w:szCs w:val="18"/>
        </w:rPr>
        <w:t>Al. Mickiewicza</w:t>
      </w:r>
      <w:r w:rsidR="00FB7F50" w:rsidRPr="005E5EE4">
        <w:rPr>
          <w:rFonts w:ascii="Verdana" w:hAnsi="Verdana"/>
          <w:sz w:val="18"/>
          <w:szCs w:val="18"/>
        </w:rPr>
        <w:t xml:space="preserve"> </w:t>
      </w:r>
      <w:r w:rsidRPr="005E5EE4">
        <w:rPr>
          <w:rFonts w:ascii="Verdana" w:hAnsi="Verdana"/>
          <w:sz w:val="18"/>
          <w:szCs w:val="18"/>
        </w:rPr>
        <w:t>30</w:t>
      </w:r>
    </w:p>
    <w:p w14:paraId="02D491EA" w14:textId="7DD8AAC6" w:rsidR="00FB7F50" w:rsidRPr="005E5EE4" w:rsidRDefault="00167A83" w:rsidP="00FB7F50">
      <w:pPr>
        <w:rPr>
          <w:rFonts w:ascii="Verdana" w:hAnsi="Verdana"/>
          <w:sz w:val="18"/>
          <w:szCs w:val="18"/>
        </w:rPr>
      </w:pPr>
      <w:r w:rsidRPr="005E5EE4">
        <w:rPr>
          <w:rFonts w:ascii="Verdana" w:hAnsi="Verdana"/>
          <w:sz w:val="18"/>
          <w:szCs w:val="18"/>
        </w:rPr>
        <w:t>30-059</w:t>
      </w:r>
      <w:r w:rsidR="00FB7F50" w:rsidRPr="005E5EE4">
        <w:rPr>
          <w:rFonts w:ascii="Verdana" w:hAnsi="Verdana"/>
          <w:sz w:val="18"/>
          <w:szCs w:val="18"/>
        </w:rPr>
        <w:t xml:space="preserve"> </w:t>
      </w:r>
      <w:r w:rsidRPr="005E5EE4">
        <w:rPr>
          <w:rFonts w:ascii="Verdana" w:hAnsi="Verdana"/>
          <w:sz w:val="18"/>
          <w:szCs w:val="18"/>
        </w:rPr>
        <w:t>Kraków</w:t>
      </w:r>
    </w:p>
    <w:p w14:paraId="2FEE6AF7" w14:textId="77777777" w:rsidR="008642B3" w:rsidRPr="005E5EE4" w:rsidRDefault="00A17CDB">
      <w:pPr>
        <w:pStyle w:val="Nagwek1"/>
        <w:spacing w:before="600"/>
        <w:rPr>
          <w:rFonts w:ascii="Verdana" w:hAnsi="Verdana"/>
          <w:sz w:val="20"/>
        </w:rPr>
      </w:pPr>
      <w:r w:rsidRPr="005E5EE4">
        <w:rPr>
          <w:rFonts w:ascii="Verdana" w:hAnsi="Verdana"/>
          <w:sz w:val="20"/>
        </w:rPr>
        <w:t>OGŁOSZENIE</w:t>
      </w:r>
    </w:p>
    <w:p w14:paraId="688A5EF8" w14:textId="77777777" w:rsidR="008642B3" w:rsidRPr="005E5EE4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5E5EE4">
        <w:rPr>
          <w:rFonts w:ascii="Verdana" w:hAnsi="Verdana"/>
          <w:b/>
          <w:sz w:val="20"/>
          <w:szCs w:val="20"/>
        </w:rPr>
        <w:t xml:space="preserve">o </w:t>
      </w:r>
      <w:r w:rsidR="0054734E" w:rsidRPr="005E5EE4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67A83" w:rsidRPr="005E5EE4" w14:paraId="55E3DE35" w14:textId="77777777" w:rsidTr="009C5717">
        <w:trPr>
          <w:trHeight w:val="638"/>
        </w:trPr>
        <w:tc>
          <w:tcPr>
            <w:tcW w:w="959" w:type="dxa"/>
          </w:tcPr>
          <w:p w14:paraId="1D4A77EA" w14:textId="77777777" w:rsidR="00167A83" w:rsidRPr="005E5EE4" w:rsidRDefault="00167A83" w:rsidP="009C571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5EE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CE70627" w14:textId="2430649C" w:rsidR="00167A83" w:rsidRPr="005E5EE4" w:rsidRDefault="00167A83" w:rsidP="009C571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5EE4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5E5E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5EE4">
              <w:rPr>
                <w:rFonts w:ascii="Verdana" w:hAnsi="Verdana"/>
                <w:sz w:val="18"/>
                <w:szCs w:val="18"/>
              </w:rPr>
              <w:t>pn.</w:t>
            </w:r>
            <w:r w:rsidRPr="005E5E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5EE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E5EE4">
              <w:rPr>
                <w:rFonts w:ascii="Verdana" w:hAnsi="Verdana"/>
                <w:b/>
                <w:bCs/>
                <w:sz w:val="18"/>
                <w:szCs w:val="18"/>
              </w:rPr>
              <w:t>Dostawa analizatora termograwimetrycznego (TGA) wraz z wyposażeniem i oprogramowaniem - KC-DE-zp.25.144.2026</w:t>
            </w:r>
            <w:r w:rsidRPr="005E5EE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E5E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5EE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E5EE4">
              <w:rPr>
                <w:rFonts w:ascii="Verdana" w:hAnsi="Verdana"/>
                <w:b/>
                <w:sz w:val="18"/>
                <w:szCs w:val="18"/>
              </w:rPr>
              <w:t xml:space="preserve"> KC-DE-zp.25.144.2026</w:t>
            </w:r>
            <w:r w:rsidRPr="005E5EE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07D8631" w14:textId="77777777" w:rsidR="008642B3" w:rsidRPr="005E5EE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E5EE4">
        <w:rPr>
          <w:rFonts w:ascii="Verdana" w:hAnsi="Verdana"/>
          <w:sz w:val="18"/>
          <w:szCs w:val="18"/>
        </w:rPr>
        <w:t xml:space="preserve">Zamawiający, </w:t>
      </w:r>
      <w:r w:rsidR="00CC324B" w:rsidRPr="005E5EE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E5EE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E5EE4">
        <w:rPr>
          <w:rFonts w:ascii="Verdana" w:hAnsi="Verdana"/>
          <w:sz w:val="18"/>
          <w:szCs w:val="18"/>
        </w:rPr>
        <w:t xml:space="preserve">ust. 1 pkt. 1 i </w:t>
      </w:r>
      <w:r w:rsidRPr="005E5EE4">
        <w:rPr>
          <w:rFonts w:ascii="Verdana" w:hAnsi="Verdana"/>
          <w:sz w:val="18"/>
          <w:szCs w:val="18"/>
        </w:rPr>
        <w:t xml:space="preserve">ust. </w:t>
      </w:r>
      <w:r w:rsidR="00A17CDB" w:rsidRPr="005E5EE4">
        <w:rPr>
          <w:rFonts w:ascii="Verdana" w:hAnsi="Verdana"/>
          <w:sz w:val="18"/>
          <w:szCs w:val="18"/>
        </w:rPr>
        <w:t>2</w:t>
      </w:r>
      <w:r w:rsidRPr="005E5EE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E5EE4">
        <w:rPr>
          <w:rFonts w:ascii="Verdana" w:hAnsi="Verdana"/>
          <w:sz w:val="18"/>
          <w:szCs w:val="18"/>
        </w:rPr>
        <w:t xml:space="preserve"> </w:t>
      </w:r>
      <w:r w:rsidR="00CC1A8E" w:rsidRPr="005E5EE4">
        <w:rPr>
          <w:rFonts w:ascii="Verdana" w:hAnsi="Verdana"/>
          <w:sz w:val="18"/>
          <w:szCs w:val="18"/>
        </w:rPr>
        <w:t xml:space="preserve">(Dz.U.2024.1320 t.j. ze zm.) </w:t>
      </w:r>
      <w:r w:rsidRPr="005E5EE4">
        <w:rPr>
          <w:rFonts w:ascii="Verdana" w:hAnsi="Verdana"/>
          <w:sz w:val="18"/>
          <w:szCs w:val="18"/>
        </w:rPr>
        <w:t>zwanej dalej „ustawą Pzp”</w:t>
      </w:r>
      <w:r w:rsidR="00D26ED6" w:rsidRPr="005E5EE4">
        <w:rPr>
          <w:rFonts w:ascii="Verdana" w:hAnsi="Verdana"/>
          <w:sz w:val="18"/>
          <w:szCs w:val="18"/>
        </w:rPr>
        <w:t xml:space="preserve">, </w:t>
      </w:r>
      <w:r w:rsidRPr="005E5EE4">
        <w:rPr>
          <w:rFonts w:ascii="Verdana" w:hAnsi="Verdana"/>
          <w:sz w:val="18"/>
          <w:szCs w:val="18"/>
        </w:rPr>
        <w:t>informuje</w:t>
      </w:r>
      <w:r w:rsidR="00D26ED6" w:rsidRPr="005E5EE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E5EE4">
        <w:rPr>
          <w:rFonts w:ascii="Verdana" w:hAnsi="Verdana"/>
          <w:sz w:val="18"/>
          <w:szCs w:val="18"/>
        </w:rPr>
        <w:t>najkorzystniejsz</w:t>
      </w:r>
      <w:r w:rsidR="00D26ED6" w:rsidRPr="005E5EE4">
        <w:rPr>
          <w:rFonts w:ascii="Verdana" w:hAnsi="Verdana"/>
          <w:sz w:val="18"/>
          <w:szCs w:val="18"/>
        </w:rPr>
        <w:t xml:space="preserve">a wybrana została </w:t>
      </w:r>
      <w:r w:rsidR="00756CDA" w:rsidRPr="005E5EE4">
        <w:rPr>
          <w:rFonts w:ascii="Verdana" w:hAnsi="Verdana"/>
          <w:sz w:val="18"/>
          <w:szCs w:val="18"/>
        </w:rPr>
        <w:t>ofer</w:t>
      </w:r>
      <w:r w:rsidR="00D26ED6" w:rsidRPr="005E5EE4">
        <w:rPr>
          <w:rFonts w:ascii="Verdana" w:hAnsi="Verdana"/>
          <w:sz w:val="18"/>
          <w:szCs w:val="18"/>
        </w:rPr>
        <w:t>t</w:t>
      </w:r>
      <w:r w:rsidR="009F0E5C" w:rsidRPr="005E5EE4">
        <w:rPr>
          <w:rFonts w:ascii="Verdana" w:hAnsi="Verdana"/>
          <w:sz w:val="18"/>
          <w:szCs w:val="18"/>
        </w:rPr>
        <w:t>a</w:t>
      </w:r>
      <w:r w:rsidR="00D26ED6" w:rsidRPr="005E5EE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7A83" w:rsidRPr="005E5EE4" w14:paraId="2ACE8EBA" w14:textId="77777777" w:rsidTr="009C5717">
        <w:trPr>
          <w:cantSplit/>
        </w:trPr>
        <w:tc>
          <w:tcPr>
            <w:tcW w:w="10150" w:type="dxa"/>
          </w:tcPr>
          <w:p w14:paraId="44A09806" w14:textId="10644C33" w:rsidR="00167A83" w:rsidRPr="005E5EE4" w:rsidRDefault="00167A83" w:rsidP="009C571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E5EE4">
              <w:rPr>
                <w:rFonts w:ascii="Verdana" w:hAnsi="Verdana"/>
                <w:b/>
                <w:sz w:val="18"/>
                <w:szCs w:val="18"/>
              </w:rPr>
              <w:t>Mettler-Toledo Sp. z o.o.</w:t>
            </w:r>
          </w:p>
          <w:p w14:paraId="5FF4F70B" w14:textId="6F58669A" w:rsidR="00167A83" w:rsidRPr="005E5EE4" w:rsidRDefault="00167A83" w:rsidP="009C571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E5EE4">
              <w:rPr>
                <w:rFonts w:ascii="Verdana" w:hAnsi="Verdana"/>
                <w:bCs/>
                <w:sz w:val="18"/>
                <w:szCs w:val="18"/>
              </w:rPr>
              <w:t>ul. Poleczki 21 /D</w:t>
            </w:r>
          </w:p>
          <w:p w14:paraId="53B64B2B" w14:textId="2664C592" w:rsidR="00167A83" w:rsidRPr="005E5EE4" w:rsidRDefault="00167A83" w:rsidP="009C571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E5EE4">
              <w:rPr>
                <w:rFonts w:ascii="Verdana" w:hAnsi="Verdana"/>
                <w:bCs/>
                <w:sz w:val="18"/>
                <w:szCs w:val="18"/>
              </w:rPr>
              <w:t>02-822 Warszawa</w:t>
            </w:r>
          </w:p>
          <w:p w14:paraId="136E9939" w14:textId="77777777" w:rsidR="00167A83" w:rsidRPr="005E5EE4" w:rsidRDefault="00167A83" w:rsidP="009C571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5EE4">
              <w:rPr>
                <w:rFonts w:ascii="Verdana" w:hAnsi="Verdana"/>
                <w:sz w:val="18"/>
                <w:szCs w:val="18"/>
              </w:rPr>
              <w:t>na:</w:t>
            </w:r>
          </w:p>
          <w:p w14:paraId="14F8E911" w14:textId="23932CF0" w:rsidR="00167A83" w:rsidRPr="005E5EE4" w:rsidRDefault="00167A83" w:rsidP="009C5717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5EE4">
              <w:rPr>
                <w:rFonts w:ascii="Verdana" w:hAnsi="Verdana"/>
                <w:sz w:val="18"/>
                <w:szCs w:val="18"/>
              </w:rPr>
              <w:t xml:space="preserve">Dostawa analizatora termograwimetrycznego (TGA) wraz z wyposażeniem i oprogramowaniem - KC-DE-zp.25.144.2026 </w:t>
            </w:r>
          </w:p>
          <w:p w14:paraId="2C11DDFC" w14:textId="23669EE7" w:rsidR="00167A83" w:rsidRPr="005E5EE4" w:rsidRDefault="00167A83" w:rsidP="009C571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E5EE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E5EE4">
              <w:rPr>
                <w:rFonts w:ascii="Verdana" w:hAnsi="Verdana"/>
                <w:b/>
                <w:sz w:val="18"/>
                <w:szCs w:val="18"/>
              </w:rPr>
              <w:t>427 203.60 zł</w:t>
            </w:r>
            <w:r w:rsidRPr="005E5EE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47DD7DA" w14:textId="77777777" w:rsidR="00167A83" w:rsidRPr="005E5EE4" w:rsidRDefault="00167A83" w:rsidP="009C571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5EE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E5EE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E5EE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E5EE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6C88FFC" w14:textId="77777777" w:rsidR="003A0AFC" w:rsidRPr="005E5EE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E5EE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843"/>
        <w:gridCol w:w="1985"/>
      </w:tblGrid>
      <w:tr w:rsidR="005E5EE4" w:rsidRPr="005E5EE4" w14:paraId="6D040F6C" w14:textId="77777777" w:rsidTr="005E5EE4">
        <w:trPr>
          <w:trHeight w:val="510"/>
        </w:trPr>
        <w:tc>
          <w:tcPr>
            <w:tcW w:w="709" w:type="dxa"/>
            <w:vAlign w:val="center"/>
          </w:tcPr>
          <w:p w14:paraId="47488D9D" w14:textId="77777777" w:rsidR="005E5EE4" w:rsidRPr="005E5EE4" w:rsidRDefault="005E5EE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E5EE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456D9C6C" w14:textId="77777777" w:rsidR="005E5EE4" w:rsidRPr="005E5EE4" w:rsidRDefault="005E5EE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14:paraId="1916B3A7" w14:textId="67DCB590" w:rsidR="005E5EE4" w:rsidRPr="005E5EE4" w:rsidRDefault="005E5EE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16F6CE09" w14:textId="21993A5E" w:rsidR="005E5EE4" w:rsidRPr="005E5EE4" w:rsidRDefault="005E5EE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267EE42B" w14:textId="77777777" w:rsidR="005E5EE4" w:rsidRPr="005E5EE4" w:rsidRDefault="005E5EE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E5EE4" w:rsidRPr="005E5EE4" w14:paraId="331152A9" w14:textId="77777777" w:rsidTr="005E5EE4">
        <w:tc>
          <w:tcPr>
            <w:tcW w:w="709" w:type="dxa"/>
            <w:vAlign w:val="center"/>
          </w:tcPr>
          <w:p w14:paraId="3E07D830" w14:textId="2F78707E" w:rsidR="005E5EE4" w:rsidRPr="005E5EE4" w:rsidRDefault="005E5EE4" w:rsidP="009C571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4DFD88E5" w14:textId="6934D428" w:rsidR="005E5EE4" w:rsidRPr="005E5EE4" w:rsidRDefault="005E5EE4" w:rsidP="009C571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b/>
                <w:sz w:val="18"/>
                <w:szCs w:val="18"/>
              </w:rPr>
              <w:t>Mettler-Toledo Sp. z o.o.</w:t>
            </w:r>
          </w:p>
          <w:p w14:paraId="1279A2C5" w14:textId="39B5D934" w:rsidR="005E5EE4" w:rsidRPr="005E5EE4" w:rsidRDefault="005E5EE4" w:rsidP="009C571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bCs/>
                <w:sz w:val="18"/>
                <w:szCs w:val="18"/>
              </w:rPr>
              <w:t>ul. Poleczki 21 /D</w:t>
            </w:r>
          </w:p>
          <w:p w14:paraId="5F66106B" w14:textId="080E5652" w:rsidR="005E5EE4" w:rsidRPr="005E5EE4" w:rsidRDefault="005E5EE4" w:rsidP="009C571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bCs/>
                <w:sz w:val="18"/>
                <w:szCs w:val="18"/>
              </w:rPr>
              <w:t>02-822 Warszawa</w:t>
            </w:r>
          </w:p>
        </w:tc>
        <w:tc>
          <w:tcPr>
            <w:tcW w:w="1842" w:type="dxa"/>
            <w:vAlign w:val="center"/>
          </w:tcPr>
          <w:p w14:paraId="6990C331" w14:textId="3DC5B6DD" w:rsidR="005E5EE4" w:rsidRPr="005E5EE4" w:rsidRDefault="005E5EE4" w:rsidP="009C571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19D2556" w14:textId="0EFDBD80" w:rsidR="005E5EE4" w:rsidRPr="005E5EE4" w:rsidRDefault="005E5EE4" w:rsidP="009C571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35D7CE47" w14:textId="69246256" w:rsidR="005E5EE4" w:rsidRPr="005E5EE4" w:rsidRDefault="005E5EE4" w:rsidP="009C571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5EE4">
              <w:rPr>
                <w:rFonts w:ascii="Verdana" w:hAnsi="Verdana" w:cs="Times New Roman"/>
                <w:sz w:val="18"/>
                <w:szCs w:val="18"/>
              </w:rPr>
              <w:t xml:space="preserve">  70,00</w:t>
            </w:r>
          </w:p>
        </w:tc>
      </w:tr>
    </w:tbl>
    <w:p w14:paraId="6EC4F169" w14:textId="77777777" w:rsidR="00E85D70" w:rsidRPr="005E5EE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46E478D" w14:textId="77777777" w:rsidR="00F960D7" w:rsidRPr="005E5EE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5BBB02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D3548" w14:textId="77777777" w:rsidR="007768D3" w:rsidRDefault="007768D3">
      <w:r>
        <w:separator/>
      </w:r>
    </w:p>
  </w:endnote>
  <w:endnote w:type="continuationSeparator" w:id="0">
    <w:p w14:paraId="75976F81" w14:textId="77777777" w:rsidR="007768D3" w:rsidRDefault="0077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65AC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8DB1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B9DB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34BDA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BD45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81E8E" w14:textId="77777777" w:rsidR="007768D3" w:rsidRDefault="007768D3">
      <w:r>
        <w:separator/>
      </w:r>
    </w:p>
  </w:footnote>
  <w:footnote w:type="continuationSeparator" w:id="0">
    <w:p w14:paraId="5F5DD477" w14:textId="77777777" w:rsidR="007768D3" w:rsidRDefault="00776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A6F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AA40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656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43B"/>
    <w:rsid w:val="00005838"/>
    <w:rsid w:val="00022322"/>
    <w:rsid w:val="00042497"/>
    <w:rsid w:val="000C1E6F"/>
    <w:rsid w:val="000E4E56"/>
    <w:rsid w:val="00167A83"/>
    <w:rsid w:val="001A1468"/>
    <w:rsid w:val="001B7815"/>
    <w:rsid w:val="001C31ED"/>
    <w:rsid w:val="002B1E4F"/>
    <w:rsid w:val="002B6761"/>
    <w:rsid w:val="002D4796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E5EE4"/>
    <w:rsid w:val="00607F9B"/>
    <w:rsid w:val="00644DCB"/>
    <w:rsid w:val="00657C1E"/>
    <w:rsid w:val="006B585D"/>
    <w:rsid w:val="006E3089"/>
    <w:rsid w:val="00712C39"/>
    <w:rsid w:val="0075025B"/>
    <w:rsid w:val="00756CDA"/>
    <w:rsid w:val="007768D3"/>
    <w:rsid w:val="007E2ACC"/>
    <w:rsid w:val="007E68C5"/>
    <w:rsid w:val="00832144"/>
    <w:rsid w:val="008567C7"/>
    <w:rsid w:val="008642B3"/>
    <w:rsid w:val="008A6C10"/>
    <w:rsid w:val="008E1FAB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77EE"/>
    <w:rsid w:val="00F33C66"/>
    <w:rsid w:val="00F4643B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CA7F59"/>
  <w15:chartTrackingRefBased/>
  <w15:docId w15:val="{9895E5DE-AC41-44EE-9D8D-D25BCDA2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4</cp:revision>
  <cp:lastPrinted>1899-12-31T23:00:00Z</cp:lastPrinted>
  <dcterms:created xsi:type="dcterms:W3CDTF">2026-05-14T06:35:00Z</dcterms:created>
  <dcterms:modified xsi:type="dcterms:W3CDTF">2026-05-21T07:36:00Z</dcterms:modified>
</cp:coreProperties>
</file>