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2588716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KC-DE-zp.25.75.2026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614C056" w:rsidR="00B12BC7" w:rsidRPr="00350B40" w:rsidRDefault="00350B40" w:rsidP="00350B40">
      <w:pPr>
        <w:rPr>
          <w:rFonts w:ascii="Verdana" w:hAnsi="Verdana"/>
          <w:b/>
          <w:sz w:val="18"/>
          <w:szCs w:val="18"/>
        </w:rPr>
      </w:pPr>
      <w:r w:rsidRPr="00350B40">
        <w:rPr>
          <w:rFonts w:ascii="Verdana" w:hAnsi="Verdana"/>
          <w:b/>
          <w:sz w:val="18"/>
          <w:szCs w:val="18"/>
        </w:rPr>
        <w:t>dostawa demineralizatora laboratoryjnego dla WEiP- KC-DE-zp.25.198.202</w:t>
      </w:r>
      <w:r w:rsidR="00AD2BA3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BF04E" w14:textId="77777777" w:rsidR="00482779" w:rsidRDefault="00482779">
      <w:pPr>
        <w:spacing w:after="0" w:line="240" w:lineRule="auto"/>
      </w:pPr>
      <w:r>
        <w:separator/>
      </w:r>
    </w:p>
  </w:endnote>
  <w:endnote w:type="continuationSeparator" w:id="0">
    <w:p w14:paraId="04FCEA19" w14:textId="77777777" w:rsidR="00482779" w:rsidRDefault="00482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48277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7F67C" w14:textId="77777777" w:rsidR="00B15BDF" w:rsidRDefault="00B15B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45F58" w14:textId="77777777" w:rsidR="00482779" w:rsidRDefault="00482779">
      <w:pPr>
        <w:spacing w:after="0" w:line="240" w:lineRule="auto"/>
      </w:pPr>
      <w:r>
        <w:separator/>
      </w:r>
    </w:p>
  </w:footnote>
  <w:footnote w:type="continuationSeparator" w:id="0">
    <w:p w14:paraId="3F1B4806" w14:textId="77777777" w:rsidR="00482779" w:rsidRDefault="00482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35F8" w14:textId="77777777" w:rsidR="00B15BDF" w:rsidRDefault="00B15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B4D2A3C" w:rsidR="008C0748" w:rsidRDefault="00B15BDF" w:rsidP="009F528A">
    <w:pPr>
      <w:pStyle w:val="Nagwek"/>
      <w:jc w:val="center"/>
    </w:pPr>
    <w:r w:rsidRPr="007C7532">
      <w:rPr>
        <w:noProof/>
      </w:rPr>
      <w:pict w14:anchorId="29412C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.3pt;height:38pt;visibility:visible;mso-wrap-style:square">
          <v:imagedata r:id="rId1" o:title="logo-pozio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1007" w14:textId="77777777" w:rsidR="00B15BDF" w:rsidRDefault="00B15B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540B6"/>
    <w:rsid w:val="005741C5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E46DED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cp:lastPrinted>2026-01-02T11:14:00Z</cp:lastPrinted>
  <dcterms:created xsi:type="dcterms:W3CDTF">2026-03-16T09:57:00Z</dcterms:created>
  <dcterms:modified xsi:type="dcterms:W3CDTF">2026-05-08T09:17:00Z</dcterms:modified>
</cp:coreProperties>
</file>