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C55138" w:rsidRPr="00C55138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C55138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5138">
        <w:rPr>
          <w:rFonts w:ascii="Times New Roman" w:eastAsia="Times New Roman" w:hAnsi="Times New Roman"/>
          <w:b/>
          <w:sz w:val="24"/>
          <w:szCs w:val="24"/>
          <w:lang w:eastAsia="pl-PL"/>
        </w:rPr>
        <w:t>Świadczenie usług w zakresie telefonii komórkowej dla AGH - KC-DE-zp.25.196.2026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 xml:space="preserve">działając na podstawie art. 108 ust. 1 pkt 5 ustawy z dnia 29 stycznia 2004 roku - Prawo zamówień publicznych </w:t>
      </w:r>
      <w:r w:rsidR="00AE0145" w:rsidRPr="00AE0145">
        <w:rPr>
          <w:rFonts w:ascii="Times New Roman" w:hAnsi="Times New Roman"/>
          <w:sz w:val="24"/>
          <w:szCs w:val="24"/>
        </w:rPr>
        <w:t>(</w:t>
      </w:r>
      <w:proofErr w:type="spellStart"/>
      <w:r w:rsidR="00AE0145" w:rsidRPr="00AE0145">
        <w:rPr>
          <w:rFonts w:ascii="Times New Roman" w:hAnsi="Times New Roman"/>
          <w:sz w:val="24"/>
          <w:szCs w:val="24"/>
        </w:rPr>
        <w:t>t.j</w:t>
      </w:r>
      <w:proofErr w:type="spellEnd"/>
      <w:r w:rsidR="00AE0145" w:rsidRPr="00AE0145">
        <w:rPr>
          <w:rFonts w:ascii="Times New Roman" w:hAnsi="Times New Roman"/>
          <w:sz w:val="24"/>
          <w:szCs w:val="24"/>
        </w:rPr>
        <w:t>. Dz.U. z 2024 r. poz. 1320)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</w:t>
      </w:r>
      <w:r w:rsidR="00AE0145" w:rsidRPr="00AE0145">
        <w:rPr>
          <w:rFonts w:ascii="Times New Roman" w:hAnsi="Times New Roman"/>
          <w:sz w:val="24"/>
          <w:szCs w:val="24"/>
        </w:rPr>
        <w:t>(</w:t>
      </w:r>
      <w:bookmarkStart w:id="0" w:name="_Hlk226014113"/>
      <w:proofErr w:type="spellStart"/>
      <w:r w:rsidR="00AE0145" w:rsidRPr="00AE0145">
        <w:rPr>
          <w:rFonts w:ascii="Times New Roman" w:hAnsi="Times New Roman"/>
          <w:sz w:val="24"/>
          <w:szCs w:val="24"/>
        </w:rPr>
        <w:t>t.j</w:t>
      </w:r>
      <w:proofErr w:type="spellEnd"/>
      <w:r w:rsidR="00AE0145" w:rsidRPr="00AE0145">
        <w:rPr>
          <w:rFonts w:ascii="Times New Roman" w:hAnsi="Times New Roman"/>
          <w:sz w:val="24"/>
          <w:szCs w:val="24"/>
        </w:rPr>
        <w:t>. Dz.U. z 2024 r. poz. 1320</w:t>
      </w:r>
      <w:bookmarkEnd w:id="0"/>
      <w:r w:rsidR="00AE0145" w:rsidRPr="00AE0145">
        <w:rPr>
          <w:rFonts w:ascii="Times New Roman" w:hAnsi="Times New Roman"/>
          <w:sz w:val="24"/>
          <w:szCs w:val="24"/>
        </w:rPr>
        <w:t>)</w:t>
      </w:r>
      <w:r w:rsidRPr="00AE0145">
        <w:rPr>
          <w:rFonts w:ascii="Times New Roman" w:hAnsi="Times New Roman"/>
          <w:sz w:val="24"/>
          <w:szCs w:val="24"/>
        </w:rPr>
        <w:t>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</w:t>
      </w:r>
      <w:r w:rsidR="00AE0145" w:rsidRPr="00AE0145">
        <w:rPr>
          <w:rFonts w:ascii="Times New Roman" w:hAnsi="Times New Roman"/>
          <w:sz w:val="24"/>
          <w:szCs w:val="24"/>
        </w:rPr>
        <w:t>(</w:t>
      </w:r>
      <w:proofErr w:type="spellStart"/>
      <w:r w:rsidR="00AE0145" w:rsidRPr="00AE0145">
        <w:rPr>
          <w:rFonts w:ascii="Times New Roman" w:hAnsi="Times New Roman"/>
          <w:sz w:val="24"/>
          <w:szCs w:val="24"/>
        </w:rPr>
        <w:t>t.j</w:t>
      </w:r>
      <w:proofErr w:type="spellEnd"/>
      <w:r w:rsidR="00AE0145" w:rsidRPr="00AE0145">
        <w:rPr>
          <w:rFonts w:ascii="Times New Roman" w:hAnsi="Times New Roman"/>
          <w:sz w:val="24"/>
          <w:szCs w:val="24"/>
        </w:rPr>
        <w:t>. Dz.U. z 2024 r. poz. 1320)</w:t>
      </w:r>
      <w:r w:rsidR="00AE0145">
        <w:rPr>
          <w:rFonts w:ascii="Times New Roman" w:hAnsi="Times New Roman"/>
          <w:sz w:val="24"/>
          <w:szCs w:val="24"/>
        </w:rPr>
        <w:t>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AE0145" w:rsidRDefault="00AE0145" w:rsidP="00AE0145">
      <w:pPr>
        <w:jc w:val="center"/>
        <w:rPr>
          <w:i/>
          <w:color w:val="FF0000"/>
          <w:lang w:eastAsia="pl-PL"/>
        </w:rPr>
      </w:pPr>
      <w:r>
        <w:rPr>
          <w:i/>
          <w:color w:val="FF0000"/>
        </w:rPr>
        <w:t>Dokument</w:t>
      </w:r>
      <w:bookmarkStart w:id="1" w:name="_GoBack"/>
      <w:bookmarkEnd w:id="1"/>
      <w:r>
        <w:rPr>
          <w:i/>
          <w:color w:val="FF0000"/>
        </w:rPr>
        <w:t xml:space="preserve"> należy sporządzić w postaci elektronicznej i podpisać kwalifikowanym</w:t>
      </w:r>
    </w:p>
    <w:p w:rsidR="00AE0145" w:rsidRDefault="00AE0145" w:rsidP="00AE0145">
      <w:pPr>
        <w:jc w:val="center"/>
        <w:rPr>
          <w:i/>
          <w:color w:val="FF0000"/>
        </w:rPr>
      </w:pPr>
      <w:r>
        <w:rPr>
          <w:i/>
          <w:color w:val="FF0000"/>
        </w:rPr>
        <w:t xml:space="preserve"> podpisem elektronicznym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1AE9" w:rsidRDefault="00031AE9">
      <w:pPr>
        <w:spacing w:after="0" w:line="240" w:lineRule="auto"/>
      </w:pPr>
      <w:r>
        <w:separator/>
      </w:r>
    </w:p>
  </w:endnote>
  <w:endnote w:type="continuationSeparator" w:id="0">
    <w:p w:rsidR="00031AE9" w:rsidRDefault="00031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AE014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AE014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E014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E01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1AE9" w:rsidRDefault="00031AE9">
      <w:pPr>
        <w:spacing w:after="0" w:line="240" w:lineRule="auto"/>
      </w:pPr>
      <w:r>
        <w:separator/>
      </w:r>
    </w:p>
  </w:footnote>
  <w:footnote w:type="continuationSeparator" w:id="0">
    <w:p w:rsidR="00031AE9" w:rsidRDefault="00031AE9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E01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E01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E01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31AE9"/>
    <w:rsid w:val="00031AE9"/>
    <w:rsid w:val="000563B7"/>
    <w:rsid w:val="000E6C60"/>
    <w:rsid w:val="001F4E82"/>
    <w:rsid w:val="00237270"/>
    <w:rsid w:val="00285E58"/>
    <w:rsid w:val="003D1274"/>
    <w:rsid w:val="00430A9F"/>
    <w:rsid w:val="005741C5"/>
    <w:rsid w:val="005E5BD1"/>
    <w:rsid w:val="00623F70"/>
    <w:rsid w:val="00927537"/>
    <w:rsid w:val="0093180B"/>
    <w:rsid w:val="00AE0145"/>
    <w:rsid w:val="00BC579B"/>
    <w:rsid w:val="00C55138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259AF7"/>
  <w15:docId w15:val="{81C87D56-5090-41E7-A435-C33D3DA67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10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9A3BF-4584-4A04-AAB7-81F0BDEE0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2026-05-11T10:26:00Z</dcterms:created>
  <dcterms:modified xsi:type="dcterms:W3CDTF">2026-05-11T10:26:00Z</dcterms:modified>
</cp:coreProperties>
</file>