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5ADA85C3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B82820">
        <w:rPr>
          <w:b/>
          <w:sz w:val="24"/>
          <w:szCs w:val="24"/>
        </w:rPr>
        <w:t>4</w:t>
      </w:r>
      <w:bookmarkStart w:id="0" w:name="_GoBack"/>
      <w:bookmarkEnd w:id="0"/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5C90B5E0" w:rsidR="00E40A3C" w:rsidRPr="00750AA6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FF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  <w:r w:rsidR="00750AA6">
        <w:rPr>
          <w:b/>
          <w:color w:val="000000"/>
          <w:sz w:val="28"/>
        </w:rPr>
        <w:t xml:space="preserve"> - </w:t>
      </w:r>
      <w:r w:rsidR="00750AA6" w:rsidRPr="00750AA6">
        <w:rPr>
          <w:b/>
          <w:color w:val="FF0000"/>
          <w:sz w:val="28"/>
        </w:rPr>
        <w:t>zadanie nr 1</w:t>
      </w:r>
    </w:p>
    <w:p w14:paraId="3FD6BF40" w14:textId="2C73DA4F" w:rsidR="006D7C24" w:rsidRDefault="006D7C24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14:paraId="738ADD4A" w14:textId="77777777" w:rsidR="006D7C24" w:rsidRDefault="006D7C24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0DCCAEBB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7C7966" w:rsidRPr="007C7966">
        <w:rPr>
          <w:b/>
          <w:sz w:val="22"/>
          <w:szCs w:val="22"/>
        </w:rPr>
        <w:t>Obsługa portierni i ochrona budynków AGH oraz ochrona fizyczna i dozór budynków i terenu dla obiektów AGH zlokalizowanych w Miękini - KC.DE.zp.25.122.2026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3762"/>
        <w:gridCol w:w="1984"/>
        <w:gridCol w:w="2693"/>
      </w:tblGrid>
      <w:tr w:rsidR="00E966CF" w14:paraId="091B7D5D" w14:textId="30FC9A16" w:rsidTr="007C7966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9B6F6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 i</w:t>
            </w:r>
          </w:p>
          <w:p w14:paraId="79525198" w14:textId="753A4EB0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 czas realizacji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7D0AF" w14:textId="77777777" w:rsidR="00E966CF" w:rsidRDefault="00E966CF" w:rsidP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5AFFD14" w14:textId="125D9B2D" w:rsidR="00E966CF" w:rsidRDefault="00E966CF" w:rsidP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966CF" w14:paraId="336DCB76" w14:textId="2B8CE639" w:rsidTr="007C7966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8D925" w14:textId="1F88F97B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966CF" w14:paraId="1A1497FF" w14:textId="6C5F425F" w:rsidTr="007C7966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21FDD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66CF" w14:paraId="5FEC0879" w14:textId="240D23C0" w:rsidTr="007C7966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134A6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047996B0" w14:textId="7D11E371" w:rsidR="00E40A3C" w:rsidRDefault="00E40A3C" w:rsidP="003C67B1">
      <w:pPr>
        <w:tabs>
          <w:tab w:val="left" w:pos="0"/>
        </w:tabs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3DA40CBA" w14:textId="77777777" w:rsidR="00740AB5" w:rsidRDefault="00740AB5" w:rsidP="00740AB5">
      <w:pPr>
        <w:jc w:val="both"/>
        <w:rPr>
          <w:b/>
          <w:i/>
          <w:iCs/>
          <w:color w:val="FF0000"/>
        </w:rPr>
      </w:pPr>
    </w:p>
    <w:p w14:paraId="79BF7D8E" w14:textId="77777777" w:rsidR="00740AB5" w:rsidRDefault="00740AB5" w:rsidP="00740AB5">
      <w:pPr>
        <w:jc w:val="both"/>
        <w:rPr>
          <w:b/>
          <w:i/>
          <w:iCs/>
          <w:color w:val="FF0000"/>
        </w:rPr>
      </w:pPr>
    </w:p>
    <w:p w14:paraId="52377811" w14:textId="59890CDE" w:rsidR="00740AB5" w:rsidRPr="003F5988" w:rsidRDefault="00740AB5" w:rsidP="00740AB5">
      <w:pPr>
        <w:jc w:val="both"/>
        <w:rPr>
          <w:b/>
          <w:i/>
          <w:iCs/>
          <w:color w:val="FF0000"/>
        </w:rPr>
      </w:pPr>
      <w:r w:rsidRPr="003F5988">
        <w:rPr>
          <w:b/>
          <w:i/>
          <w:iCs/>
          <w:color w:val="FF0000"/>
        </w:rPr>
        <w:t>Dokument należy sporządzić w postaci elektronicznej i podpisać kwalifikowanym podpisem elektronicznym.</w:t>
      </w:r>
    </w:p>
    <w:p w14:paraId="35060DFA" w14:textId="77777777" w:rsidR="00740AB5" w:rsidRPr="003F5988" w:rsidRDefault="00740AB5" w:rsidP="00740AB5">
      <w:pPr>
        <w:rPr>
          <w:i/>
          <w:iCs/>
          <w:sz w:val="16"/>
          <w:szCs w:val="16"/>
        </w:rPr>
      </w:pP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15108B">
      <w:headerReference w:type="default" r:id="rId6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D3164B" w14:textId="77777777" w:rsidR="0005110D" w:rsidRDefault="0005110D">
      <w:r>
        <w:separator/>
      </w:r>
    </w:p>
  </w:endnote>
  <w:endnote w:type="continuationSeparator" w:id="0">
    <w:p w14:paraId="3FD30310" w14:textId="77777777" w:rsidR="0005110D" w:rsidRDefault="00051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FFC68A" w14:textId="77777777" w:rsidR="0005110D" w:rsidRDefault="0005110D">
      <w:r>
        <w:separator/>
      </w:r>
    </w:p>
  </w:footnote>
  <w:footnote w:type="continuationSeparator" w:id="0">
    <w:p w14:paraId="04E97476" w14:textId="77777777" w:rsidR="0005110D" w:rsidRDefault="0005110D">
      <w:r>
        <w:continuationSeparator/>
      </w:r>
    </w:p>
  </w:footnote>
  <w:footnote w:id="1">
    <w:p w14:paraId="4F229744" w14:textId="18E66A59" w:rsidR="00E966CF" w:rsidRDefault="00E966CF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8.1.4 </w:t>
      </w:r>
      <w:proofErr w:type="spellStart"/>
      <w:r>
        <w:t>ppkt</w:t>
      </w:r>
      <w:proofErr w:type="spellEnd"/>
      <w:r>
        <w:t xml:space="preserve"> </w:t>
      </w:r>
      <w:r w:rsidR="007C7966">
        <w:t>A</w:t>
      </w:r>
      <w:r>
        <w:t>)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03381C0D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5110D"/>
    <w:rsid w:val="00066BF7"/>
    <w:rsid w:val="00082E0F"/>
    <w:rsid w:val="000A0874"/>
    <w:rsid w:val="0015108B"/>
    <w:rsid w:val="00160017"/>
    <w:rsid w:val="001C23A6"/>
    <w:rsid w:val="00210E8E"/>
    <w:rsid w:val="00221EF3"/>
    <w:rsid w:val="00226572"/>
    <w:rsid w:val="00265B55"/>
    <w:rsid w:val="00276C10"/>
    <w:rsid w:val="00361EEE"/>
    <w:rsid w:val="003C67B1"/>
    <w:rsid w:val="003F5B87"/>
    <w:rsid w:val="0042347E"/>
    <w:rsid w:val="004504F7"/>
    <w:rsid w:val="004A5228"/>
    <w:rsid w:val="005136B3"/>
    <w:rsid w:val="00561097"/>
    <w:rsid w:val="00676A09"/>
    <w:rsid w:val="00686BAE"/>
    <w:rsid w:val="006B5B02"/>
    <w:rsid w:val="006C357F"/>
    <w:rsid w:val="006D7C24"/>
    <w:rsid w:val="00702A72"/>
    <w:rsid w:val="00707683"/>
    <w:rsid w:val="007267C9"/>
    <w:rsid w:val="00740AB5"/>
    <w:rsid w:val="00750AA6"/>
    <w:rsid w:val="007C7966"/>
    <w:rsid w:val="007D7D6C"/>
    <w:rsid w:val="007F7B24"/>
    <w:rsid w:val="008209FE"/>
    <w:rsid w:val="00826C67"/>
    <w:rsid w:val="008B02BB"/>
    <w:rsid w:val="008E586A"/>
    <w:rsid w:val="009B7E62"/>
    <w:rsid w:val="00A273FE"/>
    <w:rsid w:val="00A40AE7"/>
    <w:rsid w:val="00A45D81"/>
    <w:rsid w:val="00A54C7C"/>
    <w:rsid w:val="00A91C25"/>
    <w:rsid w:val="00A9350F"/>
    <w:rsid w:val="00AC41BD"/>
    <w:rsid w:val="00B750ED"/>
    <w:rsid w:val="00B82820"/>
    <w:rsid w:val="00C049BA"/>
    <w:rsid w:val="00C254C7"/>
    <w:rsid w:val="00C34B2E"/>
    <w:rsid w:val="00C37EBD"/>
    <w:rsid w:val="00C7737A"/>
    <w:rsid w:val="00CA5EC4"/>
    <w:rsid w:val="00D11BC3"/>
    <w:rsid w:val="00D40CBC"/>
    <w:rsid w:val="00D61AFA"/>
    <w:rsid w:val="00D76928"/>
    <w:rsid w:val="00D863DE"/>
    <w:rsid w:val="00DC1F49"/>
    <w:rsid w:val="00DD5BF2"/>
    <w:rsid w:val="00E13954"/>
    <w:rsid w:val="00E20054"/>
    <w:rsid w:val="00E40A3C"/>
    <w:rsid w:val="00E966CF"/>
    <w:rsid w:val="00E966E9"/>
    <w:rsid w:val="00EA0362"/>
    <w:rsid w:val="00EC2036"/>
    <w:rsid w:val="00ED5611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2026-04-02T08:22:00Z</cp:lastPrinted>
  <dcterms:created xsi:type="dcterms:W3CDTF">2026-04-02T08:22:00Z</dcterms:created>
  <dcterms:modified xsi:type="dcterms:W3CDTF">2026-04-02T08:22:00Z</dcterms:modified>
</cp:coreProperties>
</file>