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065470D5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D222AD">
        <w:rPr>
          <w:b/>
          <w:bCs/>
        </w:rPr>
        <w:t>10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113849C9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5E6225">
        <w:rPr>
          <w:b/>
          <w:sz w:val="22"/>
          <w:szCs w:val="22"/>
        </w:rPr>
        <w:t>26</w:t>
      </w:r>
      <w:r w:rsidR="00756995">
        <w:rPr>
          <w:b/>
          <w:sz w:val="22"/>
          <w:szCs w:val="22"/>
        </w:rPr>
        <w:t>/202</w:t>
      </w:r>
      <w:r w:rsidR="00D53B4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0056CEF" w14:textId="37736296" w:rsidR="009419D5" w:rsidRPr="001F1EFC" w:rsidRDefault="00873037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2"/>
          <w:szCs w:val="22"/>
        </w:rPr>
      </w:pPr>
      <w:r w:rsidRPr="001F1EFC">
        <w:rPr>
          <w:sz w:val="22"/>
          <w:szCs w:val="22"/>
        </w:rPr>
        <w:t xml:space="preserve">Przystępując do postępowania w sprawie udzielenia zamówienia publicznego prowadzonego w trybie </w:t>
      </w:r>
      <w:r w:rsidR="00D53B4E" w:rsidRPr="001F1EFC">
        <w:rPr>
          <w:sz w:val="22"/>
          <w:szCs w:val="22"/>
        </w:rPr>
        <w:t>podstawowym bez negocjacji</w:t>
      </w:r>
      <w:r w:rsidRPr="001F1EFC">
        <w:rPr>
          <w:sz w:val="22"/>
          <w:szCs w:val="22"/>
        </w:rPr>
        <w:t xml:space="preserve"> na </w:t>
      </w:r>
      <w:r w:rsidRPr="001F1EFC">
        <w:rPr>
          <w:b/>
          <w:bCs/>
          <w:sz w:val="22"/>
          <w:szCs w:val="22"/>
        </w:rPr>
        <w:t>„</w:t>
      </w:r>
      <w:r w:rsidR="00756995" w:rsidRPr="001F1EFC">
        <w:rPr>
          <w:b/>
          <w:bCs/>
          <w:sz w:val="22"/>
          <w:szCs w:val="22"/>
        </w:rPr>
        <w:t xml:space="preserve">Zakup i dostawę </w:t>
      </w:r>
      <w:r w:rsidRPr="001F1EFC">
        <w:rPr>
          <w:sz w:val="22"/>
          <w:szCs w:val="22"/>
        </w:rPr>
        <w:t xml:space="preserve"> </w:t>
      </w:r>
      <w:r w:rsidR="000178F6">
        <w:rPr>
          <w:b/>
          <w:sz w:val="22"/>
          <w:szCs w:val="22"/>
        </w:rPr>
        <w:t>wyrobów</w:t>
      </w:r>
      <w:r w:rsidRPr="001F1EFC">
        <w:rPr>
          <w:b/>
          <w:sz w:val="22"/>
          <w:szCs w:val="22"/>
        </w:rPr>
        <w:t xml:space="preserve"> medycznych</w:t>
      </w:r>
      <w:r w:rsidR="00756995" w:rsidRPr="001F1EFC">
        <w:rPr>
          <w:b/>
          <w:sz w:val="22"/>
          <w:szCs w:val="22"/>
        </w:rPr>
        <w:t xml:space="preserve"> </w:t>
      </w:r>
      <w:r w:rsidR="00D83D18" w:rsidRPr="001F1EFC">
        <w:rPr>
          <w:b/>
          <w:sz w:val="22"/>
          <w:szCs w:val="22"/>
        </w:rPr>
        <w:t xml:space="preserve">dla Apteki Szpitala </w:t>
      </w:r>
      <w:r w:rsidR="005E6225">
        <w:rPr>
          <w:b/>
          <w:sz w:val="22"/>
          <w:szCs w:val="22"/>
        </w:rPr>
        <w:t>I</w:t>
      </w:r>
      <w:r w:rsidR="00C94CB3" w:rsidRPr="001F1EFC">
        <w:rPr>
          <w:b/>
          <w:sz w:val="22"/>
          <w:szCs w:val="22"/>
        </w:rPr>
        <w:t>I</w:t>
      </w:r>
      <w:r w:rsidRPr="001F1EFC">
        <w:rPr>
          <w:b/>
          <w:bCs/>
          <w:sz w:val="22"/>
          <w:szCs w:val="22"/>
        </w:rPr>
        <w:t>”</w:t>
      </w:r>
      <w:r w:rsidR="00756995" w:rsidRPr="001F1EFC">
        <w:rPr>
          <w:sz w:val="22"/>
          <w:szCs w:val="22"/>
        </w:rPr>
        <w:t>,</w:t>
      </w:r>
      <w:r w:rsidR="009419D5" w:rsidRPr="001F1EFC">
        <w:rPr>
          <w:sz w:val="22"/>
          <w:szCs w:val="22"/>
        </w:rPr>
        <w:t xml:space="preserve"> </w:t>
      </w:r>
      <w:r w:rsidR="00756995" w:rsidRPr="001F1EFC">
        <w:rPr>
          <w:b/>
          <w:kern w:val="2"/>
          <w:sz w:val="22"/>
          <w:szCs w:val="22"/>
          <w:u w:val="single"/>
        </w:rPr>
        <w:t>o</w:t>
      </w:r>
      <w:r w:rsidRPr="001F1EFC">
        <w:rPr>
          <w:b/>
          <w:kern w:val="2"/>
          <w:sz w:val="22"/>
          <w:szCs w:val="22"/>
          <w:u w:val="single"/>
        </w:rPr>
        <w:t>świadczam</w:t>
      </w:r>
      <w:r w:rsidRPr="001F1EFC">
        <w:rPr>
          <w:kern w:val="2"/>
          <w:sz w:val="22"/>
          <w:szCs w:val="22"/>
        </w:rPr>
        <w:t xml:space="preserve">, </w:t>
      </w:r>
      <w:r w:rsidR="00EC7682" w:rsidRPr="001F1EFC">
        <w:rPr>
          <w:kern w:val="2"/>
          <w:sz w:val="22"/>
          <w:szCs w:val="22"/>
        </w:rPr>
        <w:t>że</w:t>
      </w:r>
      <w:r w:rsidR="009419D5" w:rsidRPr="001F1EFC">
        <w:rPr>
          <w:kern w:val="2"/>
          <w:sz w:val="22"/>
          <w:szCs w:val="22"/>
        </w:rPr>
        <w:t xml:space="preserve">: </w:t>
      </w:r>
    </w:p>
    <w:p w14:paraId="4243CC08" w14:textId="77777777" w:rsidR="00EC7682" w:rsidRPr="001F1EFC" w:rsidRDefault="00EC7682" w:rsidP="001F1EF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Oferowany w postępowaniu asortyment jest dopuszczony do obrotu i stosowania na terenie Rzeczypospolitej Polskiej, tj. posiada odpowiednie dokumenty potwierdzające dopuszczenie do obrotu i stosowania (w szczególności deklaracje zgodności, certyfikaty CE lub inne wymagane dokumenty), zgodnie z jego przeznaczeniem i klasyfikacją.</w:t>
      </w:r>
    </w:p>
    <w:p w14:paraId="554C2813" w14:textId="5946B88B" w:rsidR="00EC7682" w:rsidRPr="001F1EFC" w:rsidRDefault="00EC7682" w:rsidP="001F1EF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W zakresie produktów stanowiących wyroby medyczne, oświadczam, że niżej wskazane pozycje</w:t>
      </w:r>
      <w:r w:rsidR="00601694">
        <w:rPr>
          <w:rStyle w:val="Odwoanieprzypisudolnego"/>
          <w:kern w:val="2"/>
          <w:sz w:val="22"/>
          <w:szCs w:val="22"/>
        </w:rPr>
        <w:footnoteReference w:id="1"/>
      </w:r>
      <w:r w:rsidRPr="001F1EFC">
        <w:rPr>
          <w:kern w:val="2"/>
          <w:sz w:val="22"/>
          <w:szCs w:val="22"/>
        </w:rPr>
        <w:t>:</w:t>
      </w:r>
    </w:p>
    <w:p w14:paraId="2939D414" w14:textId="2E1815A0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2A89C9DA" w14:textId="5E087EF2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7DC65BB4" w14:textId="06FAEE19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1F464C2C" w14:textId="4DF98094" w:rsidR="001F1EFC" w:rsidRDefault="001F1EFC" w:rsidP="001F1EFC">
      <w:pPr>
        <w:pStyle w:val="isselectedend"/>
        <w:spacing w:before="0" w:beforeAutospacing="0" w:after="0" w:afterAutospacing="0" w:line="360" w:lineRule="auto"/>
        <w:ind w:left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stanowią wyroby medyczne w rozumieniu przepisów prawa, w szczególności ustawy z dnia 7 kwietnia 2022 r. o wyrobach medycznych oraz spełniają wymagania określone w rozporządzeniu Parlamentu Europejskiego i Rady (UE) 2017/745 (MDR) lub 2017/746 (IVDR), w zależności od klasyfikacji.</w:t>
      </w:r>
      <w:r>
        <w:rPr>
          <w:sz w:val="22"/>
          <w:szCs w:val="22"/>
        </w:rPr>
        <w:t xml:space="preserve"> </w:t>
      </w:r>
      <w:r w:rsidRPr="001F1EFC">
        <w:rPr>
          <w:sz w:val="22"/>
          <w:szCs w:val="22"/>
        </w:rPr>
        <w:t>Dla ww. wyrobów medycznych Wykonawca posiada aktualne dokumenty potwierdzające dopuszczenie do obrotu i stosowania na terenie RP, tj. deklarację zgodności UE, certyfikat CE (jeżeli dotyczy) lub inne wymagane dokumenty.</w:t>
      </w:r>
    </w:p>
    <w:p w14:paraId="587E32C1" w14:textId="4434844A" w:rsidR="00D222AD" w:rsidRPr="001F1EFC" w:rsidRDefault="00D222AD" w:rsidP="00D222AD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D222AD">
        <w:rPr>
          <w:sz w:val="22"/>
          <w:szCs w:val="22"/>
        </w:rPr>
        <w:t>W zakresie produktów niebędących wyrobami medycznymi oświadczam, że spełniają one wymagania wynikające z odrębnych przepisów prawa oraz są dopuszczone do obrotu na terytorium Rzeczypospolitej Polskiej.</w:t>
      </w:r>
    </w:p>
    <w:p w14:paraId="4591A0A6" w14:textId="77777777" w:rsid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Wykonawca zobowiązuje się do niezwłocznego przedstawienia dokumentów, o których mowa powyżej, na każde żądanie Zamawiającego, zarówno w trakcie postępowania, jak i po jego zakończeniu.</w:t>
      </w:r>
    </w:p>
    <w:p w14:paraId="1B36C6E5" w14:textId="04BF9A5D" w:rsidR="00AA09BE" w:rsidRP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 przypadku wprowadzenia Zamawiającego w błąd co do spełnienia powyższych wymagań, Wykonawca podlega konsekwencjom przewidzianym w przepisach ustawy z dnia 11 września 2019 r. Prawo zamówień publicznych, w szczególności na podstawie art. 109 ust. 1 pkt 8 oraz art. 226 ust. 1 pkt 2 lit. a tej ustawy.</w:t>
      </w:r>
    </w:p>
    <w:p w14:paraId="7081474D" w14:textId="77777777" w:rsidR="00AA09BE" w:rsidRDefault="00AA09BE" w:rsidP="00DA7A5E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6A339078" w14:textId="77777777" w:rsidR="00601694" w:rsidRDefault="00873037" w:rsidP="00EC7682">
      <w:pPr>
        <w:jc w:val="right"/>
        <w:rPr>
          <w:i/>
          <w:iCs/>
          <w:vertAlign w:val="superscript"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 xml:space="preserve">(imię, nazwisko i podpis osoby/ osób uprawnionych do reprezentacji </w:t>
      </w:r>
    </w:p>
    <w:p w14:paraId="4642E010" w14:textId="472ED1CD" w:rsidR="00B43BFF" w:rsidRPr="00EC7682" w:rsidRDefault="00873037" w:rsidP="00EC7682">
      <w:pPr>
        <w:jc w:val="right"/>
        <w:rPr>
          <w:b/>
          <w:bCs/>
        </w:rPr>
      </w:pPr>
      <w:r w:rsidRPr="000719DC">
        <w:rPr>
          <w:i/>
          <w:iCs/>
          <w:vertAlign w:val="superscript"/>
        </w:rPr>
        <w:t>Wykonawcy</w:t>
      </w:r>
      <w:r>
        <w:rPr>
          <w:i/>
          <w:iCs/>
          <w:vertAlign w:val="superscript"/>
        </w:rPr>
        <w:t>)</w:t>
      </w:r>
    </w:p>
    <w:sectPr w:rsidR="00B43BFF" w:rsidRPr="00EC7682" w:rsidSect="00601694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F8F4" w14:textId="77777777" w:rsidR="00601694" w:rsidRDefault="00601694" w:rsidP="00601694">
      <w:r>
        <w:separator/>
      </w:r>
    </w:p>
  </w:endnote>
  <w:endnote w:type="continuationSeparator" w:id="0">
    <w:p w14:paraId="6BF9B1C0" w14:textId="77777777" w:rsidR="00601694" w:rsidRDefault="00601694" w:rsidP="0060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865D6" w14:textId="77777777" w:rsidR="00601694" w:rsidRDefault="00601694" w:rsidP="00601694">
      <w:r>
        <w:separator/>
      </w:r>
    </w:p>
  </w:footnote>
  <w:footnote w:type="continuationSeparator" w:id="0">
    <w:p w14:paraId="7DE65D17" w14:textId="77777777" w:rsidR="00601694" w:rsidRDefault="00601694" w:rsidP="00601694">
      <w:r>
        <w:continuationSeparator/>
      </w:r>
    </w:p>
  </w:footnote>
  <w:footnote w:id="1">
    <w:p w14:paraId="0922909B" w14:textId="75AAB832" w:rsidR="00601694" w:rsidRPr="00601694" w:rsidRDefault="00601694">
      <w:pPr>
        <w:pStyle w:val="Tekstprzypisudolnego"/>
        <w:rPr>
          <w:sz w:val="18"/>
          <w:szCs w:val="18"/>
        </w:rPr>
      </w:pPr>
      <w:r w:rsidRPr="00601694">
        <w:rPr>
          <w:rStyle w:val="Odwoanieprzypisudolnego"/>
          <w:sz w:val="18"/>
          <w:szCs w:val="18"/>
        </w:rPr>
        <w:footnoteRef/>
      </w:r>
      <w:r w:rsidRPr="00601694">
        <w:rPr>
          <w:sz w:val="18"/>
          <w:szCs w:val="18"/>
        </w:rPr>
        <w:t xml:space="preserve"> Niniejszego punktu nie wypełnia  się w przypadku, gdy Wykonawca nie oferuje wyrobów medycznych.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5E67"/>
    <w:multiLevelType w:val="hybridMultilevel"/>
    <w:tmpl w:val="C3D09B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2"/>
  </w:num>
  <w:num w:numId="2" w16cid:durableId="1932662100">
    <w:abstractNumId w:val="3"/>
  </w:num>
  <w:num w:numId="3" w16cid:durableId="1268541857">
    <w:abstractNumId w:val="0"/>
  </w:num>
  <w:num w:numId="4" w16cid:durableId="1099373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178F6"/>
    <w:rsid w:val="00125F75"/>
    <w:rsid w:val="00144D1E"/>
    <w:rsid w:val="001F1EFC"/>
    <w:rsid w:val="00255912"/>
    <w:rsid w:val="00460E79"/>
    <w:rsid w:val="005E6225"/>
    <w:rsid w:val="00601694"/>
    <w:rsid w:val="00601948"/>
    <w:rsid w:val="00663069"/>
    <w:rsid w:val="006E4501"/>
    <w:rsid w:val="00746005"/>
    <w:rsid w:val="00756995"/>
    <w:rsid w:val="00792E5F"/>
    <w:rsid w:val="00804F16"/>
    <w:rsid w:val="008106F9"/>
    <w:rsid w:val="00830D1F"/>
    <w:rsid w:val="00873037"/>
    <w:rsid w:val="008A2844"/>
    <w:rsid w:val="008D5A56"/>
    <w:rsid w:val="00916DDD"/>
    <w:rsid w:val="009419D5"/>
    <w:rsid w:val="00956169"/>
    <w:rsid w:val="00961C48"/>
    <w:rsid w:val="00A4752D"/>
    <w:rsid w:val="00AA09BE"/>
    <w:rsid w:val="00B43BFF"/>
    <w:rsid w:val="00BB46C0"/>
    <w:rsid w:val="00C308FF"/>
    <w:rsid w:val="00C94CB3"/>
    <w:rsid w:val="00CD11DA"/>
    <w:rsid w:val="00D222AD"/>
    <w:rsid w:val="00D53B4E"/>
    <w:rsid w:val="00D83D18"/>
    <w:rsid w:val="00DA7A5E"/>
    <w:rsid w:val="00EC7682"/>
    <w:rsid w:val="00F0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7682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1F1EF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16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169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0D1A-3DC5-4AD4-A852-ADCE2781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6</cp:revision>
  <cp:lastPrinted>2025-12-05T07:16:00Z</cp:lastPrinted>
  <dcterms:created xsi:type="dcterms:W3CDTF">2026-04-09T09:21:00Z</dcterms:created>
  <dcterms:modified xsi:type="dcterms:W3CDTF">2026-05-06T08:21:00Z</dcterms:modified>
</cp:coreProperties>
</file>