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36231" w14:textId="5C9C4A01" w:rsidR="006A5DF1" w:rsidRPr="00B9348D" w:rsidRDefault="00617756" w:rsidP="006A5DF1">
      <w:pPr>
        <w:spacing w:after="240"/>
        <w:jc w:val="right"/>
        <w:rPr>
          <w:rFonts w:ascii="Verdana" w:hAnsi="Verdana"/>
        </w:rPr>
      </w:pPr>
      <w:r w:rsidRPr="00B9348D">
        <w:rPr>
          <w:rFonts w:ascii="Verdana" w:hAnsi="Verdana"/>
        </w:rPr>
        <w:t>Kraków</w:t>
      </w:r>
      <w:r w:rsidR="006A5DF1" w:rsidRPr="00B9348D">
        <w:rPr>
          <w:rFonts w:ascii="Verdana" w:hAnsi="Verdana"/>
        </w:rPr>
        <w:t xml:space="preserve"> dnia: </w:t>
      </w:r>
      <w:r w:rsidRPr="00B9348D">
        <w:rPr>
          <w:rFonts w:ascii="Verdana" w:hAnsi="Verdana"/>
        </w:rPr>
        <w:t>2026-05-1</w:t>
      </w:r>
      <w:r w:rsidR="00725603" w:rsidRPr="00B9348D">
        <w:rPr>
          <w:rFonts w:ascii="Verdana" w:hAnsi="Verdana"/>
        </w:rPr>
        <w:t>3</w:t>
      </w:r>
    </w:p>
    <w:p w14:paraId="34E5B096" w14:textId="77777777" w:rsidR="00617756" w:rsidRPr="00B9348D" w:rsidRDefault="00617756" w:rsidP="006A5DF1">
      <w:pPr>
        <w:rPr>
          <w:rFonts w:ascii="Verdana" w:hAnsi="Verdana"/>
          <w:b/>
          <w:bCs/>
        </w:rPr>
      </w:pPr>
      <w:r w:rsidRPr="00B9348D">
        <w:rPr>
          <w:rFonts w:ascii="Verdana" w:hAnsi="Verdana"/>
          <w:b/>
          <w:bCs/>
        </w:rPr>
        <w:t>Akademia Górniczo - Hutnicza</w:t>
      </w:r>
    </w:p>
    <w:p w14:paraId="1D6F87EE" w14:textId="77777777" w:rsidR="00617756" w:rsidRPr="00B9348D" w:rsidRDefault="00617756" w:rsidP="006A5DF1">
      <w:pPr>
        <w:rPr>
          <w:rFonts w:ascii="Verdana" w:hAnsi="Verdana"/>
          <w:b/>
          <w:bCs/>
        </w:rPr>
      </w:pPr>
      <w:r w:rsidRPr="00B9348D">
        <w:rPr>
          <w:rFonts w:ascii="Verdana" w:hAnsi="Verdana"/>
          <w:b/>
          <w:bCs/>
        </w:rPr>
        <w:t>im. Stanisława Staszica w Krakowie</w:t>
      </w:r>
    </w:p>
    <w:p w14:paraId="7ADAF020" w14:textId="5ABE6A36" w:rsidR="006A5DF1" w:rsidRPr="00B9348D" w:rsidRDefault="00617756" w:rsidP="006A5DF1">
      <w:pPr>
        <w:rPr>
          <w:rFonts w:ascii="Verdana" w:hAnsi="Verdana"/>
          <w:b/>
          <w:bCs/>
        </w:rPr>
      </w:pPr>
      <w:r w:rsidRPr="00B9348D">
        <w:rPr>
          <w:rFonts w:ascii="Verdana" w:hAnsi="Verdana"/>
          <w:b/>
          <w:bCs/>
        </w:rPr>
        <w:t>Dział Zamówień Publicznych</w:t>
      </w:r>
    </w:p>
    <w:p w14:paraId="3C3B056B" w14:textId="46A0AC79" w:rsidR="006A5DF1" w:rsidRPr="00B9348D" w:rsidRDefault="00617756" w:rsidP="006A5DF1">
      <w:pPr>
        <w:rPr>
          <w:rFonts w:ascii="Verdana" w:hAnsi="Verdana"/>
        </w:rPr>
      </w:pPr>
      <w:r w:rsidRPr="00B9348D">
        <w:rPr>
          <w:rFonts w:ascii="Verdana" w:hAnsi="Verdana"/>
        </w:rPr>
        <w:t>Al. Mickiewicza</w:t>
      </w:r>
      <w:r w:rsidR="006A5DF1" w:rsidRPr="00B9348D">
        <w:rPr>
          <w:rFonts w:ascii="Verdana" w:hAnsi="Verdana"/>
        </w:rPr>
        <w:t xml:space="preserve"> </w:t>
      </w:r>
      <w:r w:rsidRPr="00B9348D">
        <w:rPr>
          <w:rFonts w:ascii="Verdana" w:hAnsi="Verdana"/>
        </w:rPr>
        <w:t>30</w:t>
      </w:r>
    </w:p>
    <w:p w14:paraId="3F4BB536" w14:textId="5BB4E8ED" w:rsidR="006A5DF1" w:rsidRPr="00B9348D" w:rsidRDefault="00617756" w:rsidP="006A5DF1">
      <w:pPr>
        <w:rPr>
          <w:rFonts w:ascii="Verdana" w:hAnsi="Verdana"/>
        </w:rPr>
      </w:pPr>
      <w:r w:rsidRPr="00B9348D">
        <w:rPr>
          <w:rFonts w:ascii="Verdana" w:hAnsi="Verdana"/>
        </w:rPr>
        <w:t>30-059</w:t>
      </w:r>
      <w:r w:rsidR="006A5DF1" w:rsidRPr="00B9348D">
        <w:rPr>
          <w:rFonts w:ascii="Verdana" w:hAnsi="Verdana"/>
        </w:rPr>
        <w:t xml:space="preserve"> </w:t>
      </w:r>
      <w:r w:rsidRPr="00B9348D">
        <w:rPr>
          <w:rFonts w:ascii="Verdana" w:hAnsi="Verdana"/>
        </w:rPr>
        <w:t>Kraków</w:t>
      </w:r>
    </w:p>
    <w:p w14:paraId="56739C34" w14:textId="22DED658" w:rsidR="006A5DF1" w:rsidRPr="00B9348D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B9348D">
        <w:rPr>
          <w:rFonts w:ascii="Verdana" w:hAnsi="Verdana"/>
        </w:rPr>
        <w:t>Pismo:</w:t>
      </w:r>
      <w:r w:rsidRPr="00B9348D">
        <w:rPr>
          <w:rFonts w:ascii="Verdana" w:hAnsi="Verdana"/>
          <w:b/>
          <w:bCs/>
        </w:rPr>
        <w:t xml:space="preserve"> </w:t>
      </w:r>
      <w:r w:rsidR="00C365F2" w:rsidRPr="00B9348D">
        <w:rPr>
          <w:rFonts w:ascii="Verdana" w:hAnsi="Verdana"/>
          <w:b/>
        </w:rPr>
        <w:t>KC-DE-zp.25.174.2026</w:t>
      </w:r>
      <w:r w:rsidRPr="00B9348D">
        <w:rPr>
          <w:rFonts w:ascii="Verdana" w:hAnsi="Verdana"/>
        </w:rPr>
        <w:tab/>
        <w:t xml:space="preserve"> </w:t>
      </w:r>
    </w:p>
    <w:p w14:paraId="2C3C4A96" w14:textId="77777777" w:rsidR="006A5DF1" w:rsidRPr="00B9348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0063236" w14:textId="77777777" w:rsidR="006A5DF1" w:rsidRPr="00B934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B9348D">
        <w:rPr>
          <w:rFonts w:ascii="Verdana" w:hAnsi="Verdana"/>
          <w:b/>
        </w:rPr>
        <w:t>WYKONAWCY</w:t>
      </w:r>
    </w:p>
    <w:p w14:paraId="28C113AA" w14:textId="77777777" w:rsidR="006A5DF1" w:rsidRPr="00B9348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B9348D">
        <w:rPr>
          <w:rFonts w:ascii="Verdana" w:hAnsi="Verdana"/>
        </w:rPr>
        <w:t>ubiegający się o zamówienie publiczne</w:t>
      </w:r>
    </w:p>
    <w:p w14:paraId="121C36A1" w14:textId="77777777" w:rsidR="006D4AB3" w:rsidRPr="00B9348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5F68781B" w14:textId="3D5B103D" w:rsidR="00632C3C" w:rsidRPr="00B9348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B9348D">
        <w:rPr>
          <w:rFonts w:ascii="Verdana" w:hAnsi="Verdana"/>
          <w:sz w:val="20"/>
        </w:rPr>
        <w:t>WYJAŚNIENI</w:t>
      </w:r>
      <w:r w:rsidR="00520165" w:rsidRPr="00B9348D">
        <w:rPr>
          <w:rFonts w:ascii="Verdana" w:hAnsi="Verdana"/>
          <w:sz w:val="20"/>
        </w:rPr>
        <w:t>A</w:t>
      </w:r>
      <w:r w:rsidR="00632C3C" w:rsidRPr="00B9348D">
        <w:rPr>
          <w:rFonts w:ascii="Verdana" w:hAnsi="Verdana"/>
          <w:sz w:val="20"/>
        </w:rPr>
        <w:t xml:space="preserve"> TREŚCI</w:t>
      </w:r>
      <w:r w:rsidR="0029606A" w:rsidRPr="00B9348D">
        <w:rPr>
          <w:rFonts w:ascii="Verdana" w:hAnsi="Verdana"/>
          <w:sz w:val="20"/>
        </w:rPr>
        <w:t xml:space="preserve"> SWZ</w:t>
      </w:r>
      <w:r w:rsidR="00A10DD3" w:rsidRPr="00B9348D">
        <w:rPr>
          <w:rFonts w:ascii="Verdana" w:hAnsi="Verdana"/>
          <w:sz w:val="20"/>
        </w:rPr>
        <w:t xml:space="preserve"> </w:t>
      </w:r>
      <w:r w:rsidR="00B9348D" w:rsidRPr="00B9348D">
        <w:rPr>
          <w:rFonts w:ascii="Verdana" w:hAnsi="Verdana"/>
          <w:sz w:val="20"/>
        </w:rPr>
        <w:t>2</w:t>
      </w:r>
    </w:p>
    <w:p w14:paraId="45D497CC" w14:textId="04562E68" w:rsidR="006D4AB3" w:rsidRPr="00B9348D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B9348D">
        <w:rPr>
          <w:rFonts w:ascii="Verdana" w:hAnsi="Verdana"/>
        </w:rPr>
        <w:t xml:space="preserve">Dotyczy: </w:t>
      </w:r>
      <w:r w:rsidR="006A5DF1" w:rsidRPr="00B9348D">
        <w:rPr>
          <w:rFonts w:ascii="Verdana" w:hAnsi="Verdana"/>
        </w:rPr>
        <w:t>p</w:t>
      </w:r>
      <w:r w:rsidRPr="00B9348D">
        <w:rPr>
          <w:rFonts w:ascii="Verdana" w:hAnsi="Verdana"/>
        </w:rPr>
        <w:t>ostępowani</w:t>
      </w:r>
      <w:r w:rsidR="006A5DF1" w:rsidRPr="00B9348D">
        <w:rPr>
          <w:rFonts w:ascii="Verdana" w:hAnsi="Verdana"/>
        </w:rPr>
        <w:t>a</w:t>
      </w:r>
      <w:r w:rsidRPr="00B9348D">
        <w:rPr>
          <w:rFonts w:ascii="Verdana" w:hAnsi="Verdana"/>
        </w:rPr>
        <w:t xml:space="preserve"> o udzielenie zamówienia publicznego, prowadzone</w:t>
      </w:r>
      <w:r w:rsidR="006A5DF1" w:rsidRPr="00B9348D">
        <w:rPr>
          <w:rFonts w:ascii="Verdana" w:hAnsi="Verdana"/>
        </w:rPr>
        <w:t>go</w:t>
      </w:r>
      <w:r w:rsidRPr="00B9348D">
        <w:rPr>
          <w:rFonts w:ascii="Verdana" w:hAnsi="Verdana"/>
        </w:rPr>
        <w:t xml:space="preserve"> w trybie</w:t>
      </w:r>
      <w:r w:rsidR="002C6A48" w:rsidRPr="00B9348D">
        <w:rPr>
          <w:rFonts w:ascii="Verdana" w:hAnsi="Verdana"/>
        </w:rPr>
        <w:t>:</w:t>
      </w:r>
      <w:r w:rsidRPr="00B9348D">
        <w:rPr>
          <w:rFonts w:ascii="Verdana" w:hAnsi="Verdana"/>
        </w:rPr>
        <w:t xml:space="preserve"> </w:t>
      </w:r>
      <w:r w:rsidR="00617756" w:rsidRPr="00B9348D">
        <w:rPr>
          <w:rFonts w:ascii="Verdana" w:hAnsi="Verdana"/>
        </w:rPr>
        <w:t xml:space="preserve">Tryb podstawowy bez negocjacji - art. 275 pkt. 1 ustawy </w:t>
      </w:r>
      <w:proofErr w:type="spellStart"/>
      <w:r w:rsidR="00617756" w:rsidRPr="00B9348D">
        <w:rPr>
          <w:rFonts w:ascii="Verdana" w:hAnsi="Verdana"/>
        </w:rPr>
        <w:t>Pzp</w:t>
      </w:r>
      <w:proofErr w:type="spellEnd"/>
      <w:r w:rsidRPr="00B9348D">
        <w:rPr>
          <w:rFonts w:ascii="Verdana" w:hAnsi="Verdana"/>
          <w:b/>
        </w:rPr>
        <w:t xml:space="preserve"> </w:t>
      </w:r>
      <w:r w:rsidR="00E715A3" w:rsidRPr="00B9348D">
        <w:rPr>
          <w:rFonts w:ascii="Verdana" w:hAnsi="Verdana"/>
          <w:bCs/>
        </w:rPr>
        <w:t>pn.</w:t>
      </w:r>
      <w:r w:rsidRPr="00B9348D">
        <w:rPr>
          <w:rFonts w:ascii="Verdana" w:hAnsi="Verdana"/>
          <w:b/>
        </w:rPr>
        <w:t xml:space="preserve"> </w:t>
      </w:r>
      <w:r w:rsidR="00E72428" w:rsidRPr="00B9348D">
        <w:rPr>
          <w:rFonts w:ascii="Verdana" w:hAnsi="Verdana"/>
          <w:bCs/>
        </w:rPr>
        <w:t>”</w:t>
      </w:r>
      <w:r w:rsidR="00617756" w:rsidRPr="00B9348D">
        <w:rPr>
          <w:rFonts w:ascii="Verdana" w:hAnsi="Verdana"/>
          <w:b/>
          <w:bCs/>
        </w:rPr>
        <w:t xml:space="preserve">Remont wraz z modernizacją </w:t>
      </w:r>
      <w:proofErr w:type="spellStart"/>
      <w:r w:rsidR="00617756" w:rsidRPr="00B9348D">
        <w:rPr>
          <w:rFonts w:ascii="Verdana" w:hAnsi="Verdana"/>
          <w:b/>
          <w:bCs/>
        </w:rPr>
        <w:t>sal</w:t>
      </w:r>
      <w:proofErr w:type="spellEnd"/>
      <w:r w:rsidR="00617756" w:rsidRPr="00B9348D">
        <w:rPr>
          <w:rFonts w:ascii="Verdana" w:hAnsi="Verdana"/>
          <w:b/>
          <w:bCs/>
        </w:rPr>
        <w:t xml:space="preserve"> laboratoryjnych nr 0.10, 0.11, 0.12, 0.13, 0.14 w pawilonie U-5 na terenie AGH w Krakowie - KC-DE-zp.25.174.2026</w:t>
      </w:r>
      <w:r w:rsidR="00E72428" w:rsidRPr="00B9348D">
        <w:rPr>
          <w:rFonts w:ascii="Verdana" w:hAnsi="Verdana"/>
          <w:bCs/>
        </w:rPr>
        <w:t>”</w:t>
      </w:r>
      <w:r w:rsidRPr="00B9348D">
        <w:rPr>
          <w:rFonts w:ascii="Verdana" w:hAnsi="Verdana"/>
          <w:b/>
        </w:rPr>
        <w:t xml:space="preserve"> </w:t>
      </w:r>
      <w:r w:rsidRPr="00B9348D">
        <w:rPr>
          <w:rFonts w:ascii="Verdana" w:hAnsi="Verdana"/>
          <w:bCs/>
        </w:rPr>
        <w:t>– znak sprawy</w:t>
      </w:r>
      <w:r w:rsidRPr="00B9348D">
        <w:rPr>
          <w:rFonts w:ascii="Verdana" w:hAnsi="Verdana"/>
          <w:b/>
        </w:rPr>
        <w:t xml:space="preserve"> </w:t>
      </w:r>
      <w:r w:rsidR="00617756" w:rsidRPr="00B9348D">
        <w:rPr>
          <w:rFonts w:ascii="Verdana" w:hAnsi="Verdana"/>
          <w:b/>
        </w:rPr>
        <w:t>KC-DE-zp.25.174.2026</w:t>
      </w:r>
      <w:r w:rsidRPr="00B9348D">
        <w:rPr>
          <w:rFonts w:ascii="Verdana" w:hAnsi="Verdana"/>
          <w:b/>
        </w:rPr>
        <w:t>.</w:t>
      </w:r>
    </w:p>
    <w:p w14:paraId="07D04DD8" w14:textId="77777777" w:rsidR="0012774F" w:rsidRPr="00B9348D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B9348D">
        <w:rPr>
          <w:rFonts w:ascii="Verdana" w:hAnsi="Verdana"/>
        </w:rPr>
        <w:t>Zamawiający,</w:t>
      </w:r>
      <w:r w:rsidR="002C6A48" w:rsidRPr="00B9348D">
        <w:rPr>
          <w:rFonts w:ascii="Verdana" w:hAnsi="Verdana"/>
        </w:rPr>
        <w:t xml:space="preserve"> </w:t>
      </w:r>
      <w:r w:rsidR="002C6A48" w:rsidRPr="00B9348D">
        <w:rPr>
          <w:rFonts w:ascii="Verdana" w:hAnsi="Verdana"/>
          <w:b/>
        </w:rPr>
        <w:t>Akademia Górniczo-Hutnicza im. Stanisława Staszica w Krakowie</w:t>
      </w:r>
      <w:r w:rsidRPr="00B9348D">
        <w:rPr>
          <w:rFonts w:ascii="Verdana" w:hAnsi="Verdana"/>
        </w:rPr>
        <w:t xml:space="preserve"> działając na podstawie art. </w:t>
      </w:r>
      <w:r w:rsidR="00E74BC3" w:rsidRPr="00B9348D">
        <w:rPr>
          <w:rFonts w:ascii="Verdana" w:hAnsi="Verdana"/>
        </w:rPr>
        <w:t>284</w:t>
      </w:r>
      <w:r w:rsidRPr="00B9348D">
        <w:rPr>
          <w:rFonts w:ascii="Verdana" w:hAnsi="Verdana"/>
        </w:rPr>
        <w:t xml:space="preserve"> ust. </w:t>
      </w:r>
      <w:r w:rsidR="0029606A" w:rsidRPr="00B9348D">
        <w:rPr>
          <w:rFonts w:ascii="Verdana" w:hAnsi="Verdana"/>
        </w:rPr>
        <w:t>6</w:t>
      </w:r>
      <w:r w:rsidRPr="00B9348D">
        <w:rPr>
          <w:rFonts w:ascii="Verdana" w:hAnsi="Verdana"/>
        </w:rPr>
        <w:t xml:space="preserve"> ustawy z dnia </w:t>
      </w:r>
      <w:r w:rsidR="0029606A" w:rsidRPr="00B9348D">
        <w:rPr>
          <w:rFonts w:ascii="Verdana" w:hAnsi="Verdana"/>
        </w:rPr>
        <w:t>11</w:t>
      </w:r>
      <w:r w:rsidRPr="00B9348D">
        <w:rPr>
          <w:rFonts w:ascii="Verdana" w:hAnsi="Verdana"/>
        </w:rPr>
        <w:t xml:space="preserve"> </w:t>
      </w:r>
      <w:r w:rsidR="0029606A" w:rsidRPr="00B9348D">
        <w:rPr>
          <w:rFonts w:ascii="Verdana" w:hAnsi="Verdana"/>
        </w:rPr>
        <w:t xml:space="preserve">września </w:t>
      </w:r>
      <w:r w:rsidRPr="00B9348D">
        <w:rPr>
          <w:rFonts w:ascii="Verdana" w:hAnsi="Verdana"/>
        </w:rPr>
        <w:t>20</w:t>
      </w:r>
      <w:r w:rsidR="0029606A" w:rsidRPr="00B9348D">
        <w:rPr>
          <w:rFonts w:ascii="Verdana" w:hAnsi="Verdana"/>
        </w:rPr>
        <w:t>19</w:t>
      </w:r>
      <w:r w:rsidRPr="00B9348D">
        <w:rPr>
          <w:rFonts w:ascii="Verdana" w:hAnsi="Verdana"/>
        </w:rPr>
        <w:t xml:space="preserve"> r</w:t>
      </w:r>
      <w:r w:rsidR="0029606A" w:rsidRPr="00B9348D">
        <w:rPr>
          <w:rFonts w:ascii="Verdana" w:hAnsi="Verdana"/>
        </w:rPr>
        <w:t>.</w:t>
      </w:r>
      <w:r w:rsidRPr="00B9348D">
        <w:rPr>
          <w:rFonts w:ascii="Verdana" w:hAnsi="Verdana"/>
        </w:rPr>
        <w:t xml:space="preserve"> Prawo </w:t>
      </w:r>
      <w:r w:rsidR="0029606A" w:rsidRPr="00B9348D">
        <w:rPr>
          <w:rFonts w:ascii="Verdana" w:hAnsi="Verdana"/>
        </w:rPr>
        <w:t>z</w:t>
      </w:r>
      <w:r w:rsidRPr="00B9348D">
        <w:rPr>
          <w:rFonts w:ascii="Verdana" w:hAnsi="Verdana"/>
        </w:rPr>
        <w:t xml:space="preserve">amówień </w:t>
      </w:r>
      <w:r w:rsidR="0029606A" w:rsidRPr="00B9348D">
        <w:rPr>
          <w:rFonts w:ascii="Verdana" w:hAnsi="Verdana"/>
        </w:rPr>
        <w:t>p</w:t>
      </w:r>
      <w:r w:rsidRPr="00B9348D">
        <w:rPr>
          <w:rFonts w:ascii="Verdana" w:hAnsi="Verdana"/>
        </w:rPr>
        <w:t>ublicznych</w:t>
      </w:r>
      <w:r w:rsidR="00711222" w:rsidRPr="00B9348D">
        <w:rPr>
          <w:rFonts w:ascii="Verdana" w:hAnsi="Verdana"/>
        </w:rPr>
        <w:t xml:space="preserve"> </w:t>
      </w:r>
      <w:r w:rsidR="00864538" w:rsidRPr="00B9348D">
        <w:rPr>
          <w:rFonts w:ascii="Verdana" w:hAnsi="Verdana"/>
        </w:rPr>
        <w:t xml:space="preserve">(Dz.U.2024.1320 </w:t>
      </w:r>
      <w:proofErr w:type="spellStart"/>
      <w:r w:rsidR="00864538" w:rsidRPr="00B9348D">
        <w:rPr>
          <w:rFonts w:ascii="Verdana" w:hAnsi="Verdana"/>
        </w:rPr>
        <w:t>t.j</w:t>
      </w:r>
      <w:proofErr w:type="spellEnd"/>
      <w:r w:rsidR="00864538" w:rsidRPr="00B9348D">
        <w:rPr>
          <w:rFonts w:ascii="Verdana" w:hAnsi="Verdana"/>
        </w:rPr>
        <w:t xml:space="preserve">. ze zm.) </w:t>
      </w:r>
      <w:r w:rsidR="00E74BC3" w:rsidRPr="00B9348D">
        <w:rPr>
          <w:rFonts w:ascii="Verdana" w:hAnsi="Verdana"/>
        </w:rPr>
        <w:t>udostępnia</w:t>
      </w:r>
      <w:r w:rsidR="00BE7BFD" w:rsidRPr="00B9348D">
        <w:rPr>
          <w:rFonts w:ascii="Verdana" w:hAnsi="Verdana"/>
        </w:rPr>
        <w:t xml:space="preserve"> poniżej treść zapytań do S</w:t>
      </w:r>
      <w:r w:rsidR="0012774F" w:rsidRPr="00B9348D">
        <w:rPr>
          <w:rFonts w:ascii="Verdana" w:hAnsi="Verdana"/>
        </w:rPr>
        <w:t>pecyfikacji Warunków Zamówienia (</w:t>
      </w:r>
      <w:r w:rsidR="0012774F" w:rsidRPr="00B9348D">
        <w:rPr>
          <w:rFonts w:ascii="Verdana" w:hAnsi="Verdana"/>
          <w:lang w:eastAsia="ar-SA"/>
        </w:rPr>
        <w:t>zwanej dalej</w:t>
      </w:r>
      <w:r w:rsidR="0012774F" w:rsidRPr="00B9348D">
        <w:rPr>
          <w:rFonts w:ascii="Verdana" w:hAnsi="Verdana"/>
          <w:b/>
          <w:lang w:eastAsia="ar-SA"/>
        </w:rPr>
        <w:t xml:space="preserve"> </w:t>
      </w:r>
      <w:r w:rsidR="0012774F" w:rsidRPr="00B9348D">
        <w:rPr>
          <w:rFonts w:ascii="Verdana" w:hAnsi="Verdana"/>
          <w:bCs/>
          <w:lang w:eastAsia="ar-SA"/>
        </w:rPr>
        <w:t>”SWZ”)</w:t>
      </w:r>
      <w:r w:rsidR="00E74BC3" w:rsidRPr="00B9348D">
        <w:rPr>
          <w:rFonts w:ascii="Verdana" w:hAnsi="Verdana"/>
          <w:bCs/>
          <w:lang w:eastAsia="ar-SA"/>
        </w:rPr>
        <w:t xml:space="preserve"> </w:t>
      </w:r>
      <w:r w:rsidR="00E74BC3" w:rsidRPr="00B9348D">
        <w:rPr>
          <w:rFonts w:ascii="Verdana" w:hAnsi="Verdana"/>
        </w:rPr>
        <w:t>wraz z wyjaśnieniami</w:t>
      </w:r>
      <w:r w:rsidR="0012774F" w:rsidRPr="00B9348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7756" w:rsidRPr="00B9348D" w14:paraId="4FB62258" w14:textId="77777777" w:rsidTr="00E52BD8">
        <w:tc>
          <w:tcPr>
            <w:tcW w:w="9356" w:type="dxa"/>
          </w:tcPr>
          <w:p w14:paraId="31D99848" w14:textId="1112268E" w:rsidR="00617756" w:rsidRPr="00B9348D" w:rsidRDefault="00725603" w:rsidP="00E52BD8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B9348D">
              <w:rPr>
                <w:rFonts w:ascii="Verdana" w:hAnsi="Verdana"/>
                <w:b/>
                <w:bCs/>
              </w:rPr>
              <w:t>Pytanie 1:</w:t>
            </w:r>
          </w:p>
          <w:p w14:paraId="22D73101" w14:textId="77777777" w:rsidR="00617756" w:rsidRPr="00B9348D" w:rsidRDefault="00617756" w:rsidP="00E52BD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9348D">
              <w:rPr>
                <w:rFonts w:ascii="Verdana" w:hAnsi="Verdana"/>
              </w:rPr>
              <w:t>Zwracam się z prośbą o doprecyzowanie / wyjaśnienie zapisów w projekcie</w:t>
            </w:r>
          </w:p>
          <w:p w14:paraId="03B3C55F" w14:textId="2BA456AE" w:rsidR="00617756" w:rsidRPr="00B9348D" w:rsidRDefault="00617756" w:rsidP="00E52BD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B9348D">
              <w:rPr>
                <w:rFonts w:ascii="Verdana" w:hAnsi="Verdana"/>
              </w:rPr>
              <w:t>- proszę o wyjaśnienie pkt przedmiaru „Wyposażenie techniczne sali P7” - Wyposażenie wg. zestawienia Z.5-2. Brak opisu, zestawienia oraz ewentualnych rysunków</w:t>
            </w:r>
            <w:r w:rsidR="00553562" w:rsidRPr="00B9348D">
              <w:rPr>
                <w:rFonts w:ascii="Verdana" w:hAnsi="Verdana"/>
              </w:rPr>
              <w:t>.</w:t>
            </w:r>
          </w:p>
          <w:p w14:paraId="7EB8BC7B" w14:textId="77777777" w:rsidR="00553562" w:rsidRPr="00B9348D" w:rsidRDefault="00553562" w:rsidP="00E52BD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0EA7A01D" w14:textId="1023B44C" w:rsidR="00617756" w:rsidRPr="00B9348D" w:rsidRDefault="00617756" w:rsidP="00553562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B9348D">
              <w:rPr>
                <w:rFonts w:ascii="Verdana" w:hAnsi="Verdana"/>
                <w:b/>
                <w:bCs/>
              </w:rPr>
              <w:t xml:space="preserve">Odpowiedź </w:t>
            </w:r>
            <w:r w:rsidR="00725603" w:rsidRPr="00B9348D">
              <w:rPr>
                <w:rFonts w:ascii="Verdana" w:hAnsi="Verdana"/>
                <w:b/>
                <w:bCs/>
              </w:rPr>
              <w:t>1</w:t>
            </w:r>
            <w:r w:rsidRPr="00B9348D">
              <w:rPr>
                <w:rFonts w:ascii="Verdana" w:hAnsi="Verdana"/>
                <w:b/>
                <w:bCs/>
              </w:rPr>
              <w:t>:</w:t>
            </w:r>
          </w:p>
        </w:tc>
      </w:tr>
    </w:tbl>
    <w:p w14:paraId="327A2F5A" w14:textId="47346154" w:rsidR="00553562" w:rsidRPr="00B9348D" w:rsidRDefault="00553562" w:rsidP="00553562">
      <w:pPr>
        <w:jc w:val="both"/>
        <w:rPr>
          <w:rFonts w:ascii="Verdana" w:hAnsi="Verdana"/>
        </w:rPr>
      </w:pPr>
      <w:r w:rsidRPr="00B9348D">
        <w:rPr>
          <w:rFonts w:ascii="Verdana" w:hAnsi="Verdana"/>
        </w:rPr>
        <w:t>Zamawiający informuje, że wyposażenie techniczne sali P7, ujęte w przedmiarze robót jako „Wyposażenie wg zestawienia Z.5</w:t>
      </w:r>
      <w:r w:rsidRPr="00B9348D">
        <w:rPr>
          <w:rFonts w:ascii="Verdana" w:hAnsi="Verdana"/>
        </w:rPr>
        <w:noBreakHyphen/>
        <w:t>2”, obejmuje ekran rolowany oraz projektor. </w:t>
      </w:r>
    </w:p>
    <w:p w14:paraId="7F937EC0" w14:textId="77777777" w:rsidR="00553562" w:rsidRPr="00B9348D" w:rsidRDefault="00553562" w:rsidP="00553562">
      <w:pPr>
        <w:rPr>
          <w:rFonts w:ascii="Verdana" w:hAnsi="Verdana"/>
        </w:rPr>
      </w:pPr>
      <w:r w:rsidRPr="00B9348D">
        <w:rPr>
          <w:rFonts w:ascii="Verdana" w:hAnsi="Verdana"/>
        </w:rPr>
        <w:t>Szczegółowy opis przedmiotu zamówienia w tym zakresie został określony w Projekcie Wykonawczym – Architektura, w pliku:</w:t>
      </w:r>
      <w:r w:rsidRPr="00B9348D">
        <w:rPr>
          <w:rFonts w:ascii="Verdana" w:hAnsi="Verdana"/>
        </w:rPr>
        <w:br/>
        <w:t>„Z.5_zestawienie_wyposazenia_meble_i_inne_1.10.2025.pdf”.</w:t>
      </w:r>
    </w:p>
    <w:p w14:paraId="147769E9" w14:textId="0A051216" w:rsidR="00553562" w:rsidRPr="00B9348D" w:rsidRDefault="00553562" w:rsidP="00553562">
      <w:pPr>
        <w:rPr>
          <w:rFonts w:ascii="Verdana" w:hAnsi="Verdana"/>
        </w:rPr>
      </w:pPr>
      <w:r w:rsidRPr="00B9348D">
        <w:rPr>
          <w:rFonts w:ascii="Verdana" w:hAnsi="Verdana"/>
        </w:rPr>
        <w:br/>
        <w:t>1) Ekran rolowany</w:t>
      </w:r>
      <w:r w:rsidRPr="00B9348D">
        <w:rPr>
          <w:rFonts w:ascii="Verdana" w:hAnsi="Verdana"/>
        </w:rPr>
        <w:br/>
        <w:t>Wymagany jest ekran rolowany lub równoważny, spełniający co najmniej następujące parametry minimalne:</w:t>
      </w:r>
      <w:r w:rsidRPr="00B9348D">
        <w:rPr>
          <w:rFonts w:ascii="Verdana" w:hAnsi="Verdana"/>
        </w:rPr>
        <w:br/>
        <w:t>wymiary obrazu: około 120 × 215 cm,</w:t>
      </w:r>
      <w:r w:rsidRPr="00B9348D">
        <w:rPr>
          <w:rFonts w:ascii="Verdana" w:hAnsi="Verdana"/>
        </w:rPr>
        <w:br/>
        <w:t>format obrazu: 16:9,</w:t>
      </w:r>
      <w:r w:rsidRPr="00B9348D">
        <w:rPr>
          <w:rFonts w:ascii="Verdana" w:hAnsi="Verdana"/>
        </w:rPr>
        <w:br/>
        <w:t>sterowanie: elektryczne, pilot,</w:t>
      </w:r>
      <w:r w:rsidRPr="00B9348D">
        <w:rPr>
          <w:rFonts w:ascii="Verdana" w:hAnsi="Verdana"/>
        </w:rPr>
        <w:br/>
        <w:t>zasilanie: 230 V,</w:t>
      </w:r>
      <w:r w:rsidRPr="00B9348D">
        <w:rPr>
          <w:rFonts w:ascii="Verdana" w:hAnsi="Verdana"/>
        </w:rPr>
        <w:br/>
        <w:t>moc znamionowa: ok. 40 W,</w:t>
      </w:r>
      <w:r w:rsidRPr="00B9348D">
        <w:rPr>
          <w:rFonts w:ascii="Verdana" w:hAnsi="Verdana"/>
        </w:rPr>
        <w:br/>
        <w:t>wykończenie: czarny tył i obramowanie,</w:t>
      </w:r>
      <w:r w:rsidRPr="00B9348D">
        <w:rPr>
          <w:rFonts w:ascii="Verdana" w:hAnsi="Verdana"/>
        </w:rPr>
        <w:br/>
        <w:t>sposób montażu: na ścianie ponad otworem drzwiowym, zgodnie z wytycznymi producenta,</w:t>
      </w:r>
      <w:r w:rsidRPr="00B9348D">
        <w:rPr>
          <w:rFonts w:ascii="Verdana" w:hAnsi="Verdana"/>
        </w:rPr>
        <w:br/>
        <w:t xml:space="preserve">w przypadku zmiany formatu obrazu – dopuszcza się korektę wymiarów ekranu, pod warunkiem zachowania parametrów użytkowych wynikających z odległości oglądania (ok. </w:t>
      </w:r>
      <w:r w:rsidRPr="00B9348D">
        <w:rPr>
          <w:rFonts w:ascii="Verdana" w:hAnsi="Verdana"/>
        </w:rPr>
        <w:lastRenderedPageBreak/>
        <w:t>430 cm).</w:t>
      </w:r>
      <w:r w:rsidRPr="00B9348D">
        <w:rPr>
          <w:rFonts w:ascii="Verdana" w:hAnsi="Verdana"/>
        </w:rPr>
        <w:br/>
      </w:r>
      <w:r w:rsidRPr="00B9348D">
        <w:rPr>
          <w:rFonts w:ascii="Verdana" w:hAnsi="Verdana"/>
        </w:rPr>
        <w:br/>
        <w:t>2) Projektor</w:t>
      </w:r>
      <w:r w:rsidRPr="00B9348D">
        <w:rPr>
          <w:rFonts w:ascii="Verdana" w:hAnsi="Verdana"/>
        </w:rPr>
        <w:br/>
        <w:t>Wymagany jest projektor laserowy lub równoważny, spełniający co najmniej następujące parametry minimalne:</w:t>
      </w:r>
      <w:r w:rsidRPr="00B9348D">
        <w:rPr>
          <w:rFonts w:ascii="Verdana" w:hAnsi="Verdana"/>
        </w:rPr>
        <w:br/>
        <w:t>technologia projekcji: 3LCD,</w:t>
      </w:r>
      <w:r w:rsidRPr="00B9348D">
        <w:rPr>
          <w:rFonts w:ascii="Verdana" w:hAnsi="Verdana"/>
        </w:rPr>
        <w:br/>
        <w:t>rozdzielczość natywna: WUXGA (min. Full HD),</w:t>
      </w:r>
      <w:r w:rsidRPr="00B9348D">
        <w:rPr>
          <w:rFonts w:ascii="Verdana" w:hAnsi="Verdana"/>
        </w:rPr>
        <w:br/>
        <w:t>jasność: min. 6 000 lm (światło białe i barwne),</w:t>
      </w:r>
      <w:r w:rsidRPr="00B9348D">
        <w:rPr>
          <w:rFonts w:ascii="Verdana" w:hAnsi="Verdana"/>
        </w:rPr>
        <w:br/>
        <w:t>kontrast: min. 2 500 000:1,</w:t>
      </w:r>
      <w:r w:rsidRPr="00B9348D">
        <w:rPr>
          <w:rFonts w:ascii="Verdana" w:hAnsi="Verdana"/>
        </w:rPr>
        <w:br/>
        <w:t>proporcje obrazu: 16:10,</w:t>
      </w:r>
      <w:r w:rsidRPr="00B9348D">
        <w:rPr>
          <w:rFonts w:ascii="Verdana" w:hAnsi="Verdana"/>
        </w:rPr>
        <w:br/>
        <w:t>źródło światła: laserowe,</w:t>
      </w:r>
      <w:r w:rsidRPr="00B9348D">
        <w:rPr>
          <w:rFonts w:ascii="Verdana" w:hAnsi="Verdana"/>
        </w:rPr>
        <w:br/>
        <w:t>trwałość źródła światła: min. 20 000 h (tryb normalny),</w:t>
      </w:r>
      <w:r w:rsidRPr="00B9348D">
        <w:rPr>
          <w:rFonts w:ascii="Verdana" w:hAnsi="Verdana"/>
        </w:rPr>
        <w:br/>
        <w:t>korekcja obrazu: pionowa i pozioma (ręczna lub równoważna),</w:t>
      </w:r>
      <w:r w:rsidRPr="00B9348D">
        <w:rPr>
          <w:rFonts w:ascii="Verdana" w:hAnsi="Verdana"/>
        </w:rPr>
        <w:br/>
        <w:t>zoom: optyczny, współczynnik min. 1,6,</w:t>
      </w:r>
      <w:r w:rsidRPr="00B9348D">
        <w:rPr>
          <w:rFonts w:ascii="Verdana" w:hAnsi="Verdana"/>
        </w:rPr>
        <w:br/>
        <w:t>przesunięcie obiektywu (</w:t>
      </w:r>
      <w:proofErr w:type="spellStart"/>
      <w:r w:rsidRPr="00B9348D">
        <w:rPr>
          <w:rFonts w:ascii="Verdana" w:hAnsi="Verdana"/>
        </w:rPr>
        <w:t>lens</w:t>
      </w:r>
      <w:proofErr w:type="spellEnd"/>
      <w:r w:rsidRPr="00B9348D">
        <w:rPr>
          <w:rFonts w:ascii="Verdana" w:hAnsi="Verdana"/>
        </w:rPr>
        <w:t xml:space="preserve"> </w:t>
      </w:r>
      <w:proofErr w:type="spellStart"/>
      <w:r w:rsidRPr="00B9348D">
        <w:rPr>
          <w:rFonts w:ascii="Verdana" w:hAnsi="Verdana"/>
        </w:rPr>
        <w:t>shift</w:t>
      </w:r>
      <w:proofErr w:type="spellEnd"/>
      <w:r w:rsidRPr="00B9348D">
        <w:rPr>
          <w:rFonts w:ascii="Verdana" w:hAnsi="Verdana"/>
        </w:rPr>
        <w:t>): pion ±50%, poziom ±20%,</w:t>
      </w:r>
      <w:r w:rsidRPr="00B9348D">
        <w:rPr>
          <w:rFonts w:ascii="Verdana" w:hAnsi="Verdana"/>
        </w:rPr>
        <w:br/>
        <w:t>interfejsy przyłączeniowe: HDMI (min. 2 wejścia), VGA, USB, Ethernet,</w:t>
      </w:r>
      <w:r w:rsidRPr="00B9348D">
        <w:rPr>
          <w:rFonts w:ascii="Verdana" w:hAnsi="Verdana"/>
        </w:rPr>
        <w:br/>
        <w:t>montaż: podwieszany do sufitu podwieszonego, zgodnie z rozwiązaniami systemowymi producenta,</w:t>
      </w:r>
      <w:r w:rsidRPr="00B9348D">
        <w:rPr>
          <w:rFonts w:ascii="Verdana" w:hAnsi="Verdana"/>
        </w:rPr>
        <w:br/>
        <w:t>parametry projekcji i usytuowanie urządzenia należy dostosować do przekątnej zastosowanego ekranu, zgodnie z dokumentacją projektową.</w:t>
      </w:r>
      <w:r w:rsidRPr="00B9348D">
        <w:rPr>
          <w:rFonts w:ascii="Verdana" w:hAnsi="Verdana"/>
        </w:rPr>
        <w:br/>
      </w:r>
      <w:r w:rsidRPr="00B9348D">
        <w:rPr>
          <w:rFonts w:ascii="Verdana" w:hAnsi="Verdana"/>
        </w:rPr>
        <w:br/>
        <w:t>Zamawiający dopuszcza zastosowanie rozwiązań równoważnych, pod warunkiem że oferowane urządzenia spełniają co najmniej wskazane wyżej parametry techniczne i użytkowe oraz są zgodne z dokumentacją projektową i zapisami SWZ.</w:t>
      </w:r>
    </w:p>
    <w:p w14:paraId="6483742F" w14:textId="77777777" w:rsidR="00BE7BFD" w:rsidRPr="00B9348D" w:rsidRDefault="00BE7BFD" w:rsidP="00520165">
      <w:pPr>
        <w:jc w:val="both"/>
        <w:rPr>
          <w:rFonts w:ascii="Verdana" w:hAnsi="Verdana"/>
        </w:rPr>
      </w:pPr>
    </w:p>
    <w:sectPr w:rsidR="00BE7BFD" w:rsidRPr="00B9348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60D6F" w14:textId="77777777" w:rsidR="006E188D" w:rsidRDefault="006E188D">
      <w:r>
        <w:separator/>
      </w:r>
    </w:p>
  </w:endnote>
  <w:endnote w:type="continuationSeparator" w:id="0">
    <w:p w14:paraId="576156BE" w14:textId="77777777" w:rsidR="006E188D" w:rsidRDefault="006E1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2A1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1B7F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ECEFE" w14:textId="77777777" w:rsidR="006D4AB3" w:rsidRDefault="006E188D">
    <w:pPr>
      <w:pStyle w:val="Stopka"/>
      <w:tabs>
        <w:tab w:val="clear" w:pos="4536"/>
      </w:tabs>
      <w:jc w:val="center"/>
    </w:pPr>
    <w:r>
      <w:rPr>
        <w:noProof/>
      </w:rPr>
      <w:pict w14:anchorId="322AF765">
        <v:line id="_x0000_s1025" style="position:absolute;left:0;text-align:left;z-index:251657728" from="-3.85pt,8.75pt" to="455.15pt,8.75pt"/>
      </w:pict>
    </w:r>
  </w:p>
  <w:p w14:paraId="63C79F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59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F3D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4AE814" w14:textId="77777777" w:rsidR="006D4AB3" w:rsidRDefault="006D4AB3">
    <w:pPr>
      <w:pStyle w:val="Stopka"/>
      <w:tabs>
        <w:tab w:val="clear" w:pos="4536"/>
        <w:tab w:val="left" w:pos="6237"/>
      </w:tabs>
    </w:pPr>
  </w:p>
  <w:p w14:paraId="0BB5FC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860A4" w14:textId="77777777" w:rsidR="006E188D" w:rsidRDefault="006E188D">
      <w:r>
        <w:separator/>
      </w:r>
    </w:p>
  </w:footnote>
  <w:footnote w:type="continuationSeparator" w:id="0">
    <w:p w14:paraId="11FAAD20" w14:textId="77777777" w:rsidR="006E188D" w:rsidRDefault="006E1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31C97" w14:textId="77777777" w:rsidR="00617756" w:rsidRDefault="006177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CA3C3" w14:textId="77777777" w:rsidR="00617756" w:rsidRDefault="006177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C3C4F" w14:textId="77777777" w:rsidR="00617756" w:rsidRDefault="006177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8953120">
    <w:abstractNumId w:val="3"/>
  </w:num>
  <w:num w:numId="2" w16cid:durableId="1098521952">
    <w:abstractNumId w:val="6"/>
  </w:num>
  <w:num w:numId="3" w16cid:durableId="580336491">
    <w:abstractNumId w:val="2"/>
  </w:num>
  <w:num w:numId="4" w16cid:durableId="752700384">
    <w:abstractNumId w:val="5"/>
  </w:num>
  <w:num w:numId="5" w16cid:durableId="468136134">
    <w:abstractNumId w:val="0"/>
  </w:num>
  <w:num w:numId="6" w16cid:durableId="1517697790">
    <w:abstractNumId w:val="1"/>
  </w:num>
  <w:num w:numId="7" w16cid:durableId="1710686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464"/>
    <w:rsid w:val="00031374"/>
    <w:rsid w:val="000A1097"/>
    <w:rsid w:val="000D2AB0"/>
    <w:rsid w:val="000E2A8F"/>
    <w:rsid w:val="0012774F"/>
    <w:rsid w:val="00144B7A"/>
    <w:rsid w:val="00180C6E"/>
    <w:rsid w:val="0029606A"/>
    <w:rsid w:val="002C6A48"/>
    <w:rsid w:val="003E5B39"/>
    <w:rsid w:val="00466400"/>
    <w:rsid w:val="004848F3"/>
    <w:rsid w:val="004A75F2"/>
    <w:rsid w:val="005144A9"/>
    <w:rsid w:val="00520165"/>
    <w:rsid w:val="00553562"/>
    <w:rsid w:val="005B1B08"/>
    <w:rsid w:val="00617756"/>
    <w:rsid w:val="00632C3C"/>
    <w:rsid w:val="00662BDB"/>
    <w:rsid w:val="006A5DF1"/>
    <w:rsid w:val="006B7198"/>
    <w:rsid w:val="006D4AB3"/>
    <w:rsid w:val="006D6DFF"/>
    <w:rsid w:val="006E188D"/>
    <w:rsid w:val="006F3B81"/>
    <w:rsid w:val="00711222"/>
    <w:rsid w:val="00725603"/>
    <w:rsid w:val="007D7198"/>
    <w:rsid w:val="00864538"/>
    <w:rsid w:val="00870F9F"/>
    <w:rsid w:val="008804B6"/>
    <w:rsid w:val="00897AB0"/>
    <w:rsid w:val="008A3553"/>
    <w:rsid w:val="00A10DD3"/>
    <w:rsid w:val="00A905AC"/>
    <w:rsid w:val="00AB4464"/>
    <w:rsid w:val="00B127E1"/>
    <w:rsid w:val="00B76414"/>
    <w:rsid w:val="00B9348D"/>
    <w:rsid w:val="00BA6584"/>
    <w:rsid w:val="00BE7BFD"/>
    <w:rsid w:val="00C365F2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18761A"/>
  <w15:chartTrackingRefBased/>
  <w15:docId w15:val="{47D06026-E8EB-4046-9FEC-6D1F27BE7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6</cp:revision>
  <cp:lastPrinted>2001-02-10T14:28:00Z</cp:lastPrinted>
  <dcterms:created xsi:type="dcterms:W3CDTF">2026-05-11T11:44:00Z</dcterms:created>
  <dcterms:modified xsi:type="dcterms:W3CDTF">2026-05-13T04:36:00Z</dcterms:modified>
</cp:coreProperties>
</file>