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24D5" w14:textId="71445BB6" w:rsidR="00890B92" w:rsidRDefault="00A7749B" w:rsidP="00890B92">
      <w:pPr>
        <w:spacing w:after="240"/>
        <w:jc w:val="right"/>
        <w:rPr>
          <w:sz w:val="22"/>
          <w:szCs w:val="22"/>
        </w:rPr>
      </w:pPr>
      <w:r w:rsidRPr="00A774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749B">
        <w:rPr>
          <w:sz w:val="22"/>
          <w:szCs w:val="22"/>
        </w:rPr>
        <w:t>2026-05-12</w:t>
      </w:r>
    </w:p>
    <w:p w14:paraId="5325BF55" w14:textId="77777777" w:rsidR="00A7749B" w:rsidRPr="00A7749B" w:rsidRDefault="00A7749B" w:rsidP="00890B92">
      <w:pPr>
        <w:rPr>
          <w:b/>
          <w:bCs/>
          <w:sz w:val="22"/>
          <w:szCs w:val="22"/>
        </w:rPr>
      </w:pPr>
      <w:r w:rsidRPr="00A7749B">
        <w:rPr>
          <w:b/>
          <w:bCs/>
          <w:sz w:val="22"/>
          <w:szCs w:val="22"/>
        </w:rPr>
        <w:t>Akademia Górniczo - Hutnicza</w:t>
      </w:r>
    </w:p>
    <w:p w14:paraId="66B72104" w14:textId="77777777" w:rsidR="00A7749B" w:rsidRPr="00A7749B" w:rsidRDefault="00A7749B" w:rsidP="00890B92">
      <w:pPr>
        <w:rPr>
          <w:b/>
          <w:bCs/>
          <w:sz w:val="22"/>
          <w:szCs w:val="22"/>
        </w:rPr>
      </w:pPr>
      <w:r w:rsidRPr="00A7749B">
        <w:rPr>
          <w:b/>
          <w:bCs/>
          <w:sz w:val="22"/>
          <w:szCs w:val="22"/>
        </w:rPr>
        <w:t>im. Stanisława Staszica w Krakowie</w:t>
      </w:r>
    </w:p>
    <w:p w14:paraId="77CBB5A0" w14:textId="1A7A78B0" w:rsidR="00890B92" w:rsidRPr="00D91931" w:rsidRDefault="00A7749B" w:rsidP="00890B92">
      <w:pPr>
        <w:rPr>
          <w:b/>
          <w:bCs/>
          <w:sz w:val="22"/>
          <w:szCs w:val="22"/>
        </w:rPr>
      </w:pPr>
      <w:r w:rsidRPr="00A7749B">
        <w:rPr>
          <w:b/>
          <w:bCs/>
          <w:sz w:val="22"/>
          <w:szCs w:val="22"/>
        </w:rPr>
        <w:t>Dział Zamówień Publicznych</w:t>
      </w:r>
    </w:p>
    <w:p w14:paraId="5D03A872" w14:textId="55E45AF4" w:rsidR="00890B92" w:rsidRPr="00BD5546" w:rsidRDefault="00A7749B" w:rsidP="00890B92">
      <w:pPr>
        <w:rPr>
          <w:sz w:val="22"/>
          <w:szCs w:val="22"/>
        </w:rPr>
      </w:pPr>
      <w:r w:rsidRPr="00A774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749B">
        <w:rPr>
          <w:sz w:val="22"/>
          <w:szCs w:val="22"/>
        </w:rPr>
        <w:t>30</w:t>
      </w:r>
    </w:p>
    <w:p w14:paraId="7061F7DA" w14:textId="56D110F3" w:rsidR="00890B92" w:rsidRPr="00BD5546" w:rsidRDefault="00A7749B" w:rsidP="00890B92">
      <w:pPr>
        <w:rPr>
          <w:sz w:val="22"/>
          <w:szCs w:val="22"/>
        </w:rPr>
      </w:pPr>
      <w:r w:rsidRPr="00A774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749B">
        <w:rPr>
          <w:sz w:val="22"/>
          <w:szCs w:val="22"/>
        </w:rPr>
        <w:t>Kraków</w:t>
      </w:r>
    </w:p>
    <w:p w14:paraId="796E493F" w14:textId="3EB6F81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749B" w:rsidRPr="00A7749B">
        <w:rPr>
          <w:b/>
          <w:sz w:val="22"/>
          <w:szCs w:val="22"/>
        </w:rPr>
        <w:t>KC-DE-zp.25-165.2026</w:t>
      </w:r>
      <w:r w:rsidR="00A80738" w:rsidRPr="00890B92">
        <w:rPr>
          <w:sz w:val="22"/>
          <w:szCs w:val="22"/>
        </w:rPr>
        <w:tab/>
        <w:t xml:space="preserve"> </w:t>
      </w:r>
    </w:p>
    <w:p w14:paraId="16FCFB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D19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00C0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E0B9B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84214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A23C19A" w14:textId="4A53D8F1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7749B" w:rsidRPr="00A774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8C70A55" w14:textId="0D269AB7" w:rsidR="00A80738" w:rsidRPr="00890B92" w:rsidRDefault="00A774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749B">
        <w:rPr>
          <w:b/>
          <w:sz w:val="22"/>
          <w:szCs w:val="22"/>
        </w:rPr>
        <w:t>Wykonanie robót budowlanych i instalacyjnych w kompleksie pawilonów D, DGS, M, MD, MK, MŁ, RE oraz lokalach mieszkalnych i budynkach zakładowych AGH w Krakowie - KC-DE-zp.25-165.2026</w:t>
      </w:r>
    </w:p>
    <w:p w14:paraId="66E4537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062EE58" w14:textId="27038E4E" w:rsidR="0069085C" w:rsidRPr="00890B92" w:rsidRDefault="00A7749B" w:rsidP="00A80738">
      <w:pPr>
        <w:spacing w:before="120" w:after="120"/>
        <w:jc w:val="both"/>
        <w:rPr>
          <w:sz w:val="22"/>
          <w:szCs w:val="22"/>
        </w:rPr>
      </w:pPr>
      <w:r w:rsidRPr="00A7749B">
        <w:rPr>
          <w:b/>
          <w:sz w:val="22"/>
          <w:szCs w:val="22"/>
        </w:rPr>
        <w:t>1 090 000.00</w:t>
      </w:r>
      <w:r w:rsidR="00890B92" w:rsidRPr="00890B92">
        <w:rPr>
          <w:sz w:val="22"/>
          <w:szCs w:val="22"/>
        </w:rPr>
        <w:t xml:space="preserve"> zł brutto.</w:t>
      </w:r>
    </w:p>
    <w:p w14:paraId="4E5E98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05EF9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C4FB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13DC1" w14:textId="77777777" w:rsidR="0007151F" w:rsidRDefault="0007151F">
      <w:r>
        <w:separator/>
      </w:r>
    </w:p>
  </w:endnote>
  <w:endnote w:type="continuationSeparator" w:id="0">
    <w:p w14:paraId="70674F92" w14:textId="77777777" w:rsidR="0007151F" w:rsidRDefault="00071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C2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AD5D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A88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D9E51C">
        <v:line id="_x0000_s1025" style="position:absolute;left:0;text-align:left;z-index:251657728" from="-3.85pt,8.7pt" to="455.15pt,8.7pt"/>
      </w:pict>
    </w:r>
  </w:p>
  <w:p w14:paraId="37F7D0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385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369172" w14:textId="77777777" w:rsidR="009F189D" w:rsidRDefault="009F189D">
    <w:pPr>
      <w:pStyle w:val="Stopka"/>
      <w:tabs>
        <w:tab w:val="clear" w:pos="4536"/>
      </w:tabs>
      <w:jc w:val="center"/>
    </w:pPr>
  </w:p>
  <w:p w14:paraId="727697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82B32" w14:textId="77777777" w:rsidR="0007151F" w:rsidRDefault="0007151F">
      <w:r>
        <w:separator/>
      </w:r>
    </w:p>
  </w:footnote>
  <w:footnote w:type="continuationSeparator" w:id="0">
    <w:p w14:paraId="7EBADB8D" w14:textId="77777777" w:rsidR="0007151F" w:rsidRDefault="00071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9667D" w14:textId="77777777" w:rsidR="00A7749B" w:rsidRDefault="00A77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C21F" w14:textId="77777777" w:rsidR="00A7749B" w:rsidRDefault="00A77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A1868" w14:textId="77777777" w:rsidR="00A7749B" w:rsidRDefault="00A77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444"/>
    <w:rsid w:val="00007727"/>
    <w:rsid w:val="00017720"/>
    <w:rsid w:val="00027748"/>
    <w:rsid w:val="00035488"/>
    <w:rsid w:val="0007151F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5444"/>
    <w:rsid w:val="009D19BD"/>
    <w:rsid w:val="009F189D"/>
    <w:rsid w:val="00A7749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D309B"/>
  <w15:chartTrackingRefBased/>
  <w15:docId w15:val="{7788F2EA-2F3E-42D7-A4FD-58683761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2026-05-12T09:28:00Z</dcterms:created>
  <dcterms:modified xsi:type="dcterms:W3CDTF">2026-05-12T09:28:00Z</dcterms:modified>
</cp:coreProperties>
</file>