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265FDA" w:rsidRDefault="005E70A3" w:rsidP="008E7850">
      <w:pPr>
        <w:pStyle w:val="pkt"/>
        <w:spacing w:before="0" w:after="0" w:line="360" w:lineRule="auto"/>
        <w:ind w:left="0" w:firstLine="0"/>
        <w:rPr>
          <w:rFonts w:ascii="Verdana" w:hAnsi="Verdana" w:cs="Arial"/>
          <w:b/>
          <w:sz w:val="18"/>
          <w:szCs w:val="18"/>
        </w:rPr>
      </w:pPr>
      <w:r w:rsidRPr="00265FDA">
        <w:rPr>
          <w:rFonts w:ascii="Verdana" w:hAnsi="Verdana" w:cs="Arial"/>
          <w:b/>
          <w:sz w:val="18"/>
          <w:szCs w:val="18"/>
        </w:rPr>
        <w:t>Akademia Górniczo - Hutnicza</w:t>
      </w:r>
    </w:p>
    <w:p w14:paraId="30A0D024" w14:textId="77777777" w:rsidR="005E70A3" w:rsidRPr="00265FDA" w:rsidRDefault="005E70A3" w:rsidP="008E7850">
      <w:pPr>
        <w:pStyle w:val="pkt"/>
        <w:spacing w:before="0" w:after="0" w:line="360" w:lineRule="auto"/>
        <w:ind w:left="0" w:firstLine="0"/>
        <w:rPr>
          <w:rFonts w:ascii="Verdana" w:hAnsi="Verdana" w:cs="Arial"/>
          <w:b/>
          <w:sz w:val="18"/>
          <w:szCs w:val="18"/>
        </w:rPr>
      </w:pPr>
      <w:r w:rsidRPr="00265FDA">
        <w:rPr>
          <w:rFonts w:ascii="Verdana" w:hAnsi="Verdana" w:cs="Arial"/>
          <w:b/>
          <w:sz w:val="18"/>
          <w:szCs w:val="18"/>
        </w:rPr>
        <w:t>im. Stanisława Staszica w Krakowie</w:t>
      </w:r>
    </w:p>
    <w:p w14:paraId="245DB1D9" w14:textId="77777777" w:rsidR="00EB7871" w:rsidRPr="00265FDA" w:rsidRDefault="005E70A3" w:rsidP="008E7850">
      <w:pPr>
        <w:pStyle w:val="pkt"/>
        <w:spacing w:before="0" w:after="0" w:line="360" w:lineRule="auto"/>
        <w:ind w:left="0" w:firstLine="0"/>
        <w:rPr>
          <w:rFonts w:ascii="Verdana" w:hAnsi="Verdana" w:cs="Arial"/>
          <w:b/>
          <w:sz w:val="18"/>
          <w:szCs w:val="18"/>
        </w:rPr>
      </w:pPr>
      <w:r w:rsidRPr="00265FDA">
        <w:rPr>
          <w:rFonts w:ascii="Verdana" w:hAnsi="Verdana" w:cs="Arial"/>
          <w:b/>
          <w:sz w:val="18"/>
          <w:szCs w:val="18"/>
        </w:rPr>
        <w:t>Dział Zamówień Publicznych</w:t>
      </w:r>
    </w:p>
    <w:p w14:paraId="397C9F9C" w14:textId="77777777" w:rsidR="00EB7871" w:rsidRPr="00265FDA" w:rsidRDefault="005E70A3" w:rsidP="008E7850">
      <w:pPr>
        <w:pStyle w:val="pkt"/>
        <w:spacing w:before="0" w:after="0" w:line="360" w:lineRule="auto"/>
        <w:ind w:left="0" w:firstLine="0"/>
        <w:rPr>
          <w:rFonts w:ascii="Verdana" w:hAnsi="Verdana" w:cs="Arial"/>
          <w:bCs/>
          <w:sz w:val="18"/>
          <w:szCs w:val="18"/>
        </w:rPr>
      </w:pPr>
      <w:r w:rsidRPr="00265FDA">
        <w:rPr>
          <w:rFonts w:ascii="Verdana" w:hAnsi="Verdana" w:cs="Arial"/>
          <w:bCs/>
          <w:sz w:val="18"/>
          <w:szCs w:val="18"/>
        </w:rPr>
        <w:t>Al. Mickiewicza</w:t>
      </w:r>
      <w:r w:rsidR="00EB7871" w:rsidRPr="00265FDA">
        <w:rPr>
          <w:rFonts w:ascii="Verdana" w:hAnsi="Verdana" w:cs="Arial"/>
          <w:bCs/>
          <w:sz w:val="18"/>
          <w:szCs w:val="18"/>
        </w:rPr>
        <w:t xml:space="preserve"> </w:t>
      </w:r>
      <w:r w:rsidRPr="00265FDA">
        <w:rPr>
          <w:rFonts w:ascii="Verdana" w:hAnsi="Verdana" w:cs="Arial"/>
          <w:bCs/>
          <w:sz w:val="18"/>
          <w:szCs w:val="18"/>
        </w:rPr>
        <w:t>30</w:t>
      </w:r>
      <w:r w:rsidR="00EB7871" w:rsidRPr="00265FDA">
        <w:rPr>
          <w:rFonts w:ascii="Verdana" w:hAnsi="Verdana" w:cs="Arial"/>
          <w:bCs/>
          <w:sz w:val="18"/>
          <w:szCs w:val="18"/>
        </w:rPr>
        <w:t xml:space="preserve"> </w:t>
      </w:r>
    </w:p>
    <w:p w14:paraId="7D03EBF9" w14:textId="77777777" w:rsidR="00EB7871" w:rsidRPr="00265FDA" w:rsidRDefault="005E70A3" w:rsidP="008E7850">
      <w:pPr>
        <w:pStyle w:val="pkt"/>
        <w:spacing w:before="0" w:after="0" w:line="360" w:lineRule="auto"/>
        <w:ind w:left="0" w:firstLine="0"/>
        <w:rPr>
          <w:rFonts w:ascii="Verdana" w:hAnsi="Verdana" w:cs="Arial"/>
          <w:b/>
          <w:sz w:val="18"/>
          <w:szCs w:val="18"/>
        </w:rPr>
      </w:pPr>
      <w:r w:rsidRPr="00265FDA">
        <w:rPr>
          <w:rFonts w:ascii="Verdana" w:hAnsi="Verdana" w:cs="Arial"/>
          <w:bCs/>
          <w:sz w:val="18"/>
          <w:szCs w:val="18"/>
        </w:rPr>
        <w:t>30-059</w:t>
      </w:r>
      <w:r w:rsidR="00EB7871" w:rsidRPr="00265FDA">
        <w:rPr>
          <w:rFonts w:ascii="Verdana" w:hAnsi="Verdana" w:cs="Arial"/>
          <w:bCs/>
          <w:sz w:val="18"/>
          <w:szCs w:val="18"/>
        </w:rPr>
        <w:t xml:space="preserve"> </w:t>
      </w:r>
      <w:r w:rsidRPr="00265FDA">
        <w:rPr>
          <w:rFonts w:ascii="Verdana" w:hAnsi="Verdana" w:cs="Arial"/>
          <w:bCs/>
          <w:sz w:val="18"/>
          <w:szCs w:val="18"/>
        </w:rPr>
        <w:t>Kraków</w:t>
      </w:r>
    </w:p>
    <w:p w14:paraId="1A80BA87" w14:textId="77777777" w:rsidR="00EB7871" w:rsidRPr="00265FDA" w:rsidRDefault="00EB7871" w:rsidP="008E7850">
      <w:pPr>
        <w:pStyle w:val="pkt"/>
        <w:spacing w:line="360" w:lineRule="auto"/>
        <w:rPr>
          <w:rFonts w:ascii="Verdana" w:hAnsi="Verdana" w:cs="Arial"/>
          <w:sz w:val="18"/>
          <w:szCs w:val="18"/>
        </w:rPr>
      </w:pPr>
    </w:p>
    <w:p w14:paraId="788737B5" w14:textId="77777777" w:rsidR="00EB7871" w:rsidRPr="00265FDA" w:rsidRDefault="00EB7871" w:rsidP="009B72BF">
      <w:pPr>
        <w:pStyle w:val="pkt"/>
        <w:spacing w:line="360" w:lineRule="auto"/>
        <w:ind w:left="0" w:firstLine="0"/>
        <w:rPr>
          <w:rFonts w:ascii="Verdana" w:hAnsi="Verdana" w:cs="Arial"/>
          <w:sz w:val="18"/>
          <w:szCs w:val="18"/>
        </w:rPr>
      </w:pPr>
    </w:p>
    <w:p w14:paraId="76711F4D" w14:textId="20E246B1" w:rsidR="00EB7871" w:rsidRPr="00265FDA" w:rsidRDefault="0047553B" w:rsidP="008E7850">
      <w:pPr>
        <w:pStyle w:val="pkt"/>
        <w:tabs>
          <w:tab w:val="right" w:pos="9214"/>
        </w:tabs>
        <w:spacing w:after="840" w:line="360" w:lineRule="auto"/>
        <w:ind w:left="0" w:firstLine="0"/>
        <w:rPr>
          <w:rFonts w:ascii="Verdana" w:hAnsi="Verdana" w:cs="Arial"/>
          <w:sz w:val="18"/>
          <w:szCs w:val="18"/>
        </w:rPr>
      </w:pPr>
      <w:r w:rsidRPr="00265FDA">
        <w:rPr>
          <w:rFonts w:ascii="Verdana" w:hAnsi="Verdana" w:cs="Arial"/>
          <w:bCs/>
          <w:sz w:val="18"/>
          <w:szCs w:val="18"/>
        </w:rPr>
        <w:t>Numer referencyjny</w:t>
      </w:r>
      <w:r w:rsidR="00EB7871" w:rsidRPr="00265FDA">
        <w:rPr>
          <w:rFonts w:ascii="Verdana" w:hAnsi="Verdana" w:cs="Arial"/>
          <w:bCs/>
          <w:sz w:val="18"/>
          <w:szCs w:val="18"/>
        </w:rPr>
        <w:t>:</w:t>
      </w:r>
      <w:r w:rsidR="00EB7871" w:rsidRPr="00265FDA">
        <w:rPr>
          <w:rFonts w:ascii="Verdana" w:hAnsi="Verdana" w:cs="Arial"/>
          <w:b/>
          <w:sz w:val="18"/>
          <w:szCs w:val="18"/>
        </w:rPr>
        <w:t xml:space="preserve"> </w:t>
      </w:r>
      <w:r w:rsidR="003021E4" w:rsidRPr="00265FDA">
        <w:rPr>
          <w:rFonts w:ascii="Verdana" w:hAnsi="Verdana" w:cs="Arial"/>
          <w:b/>
          <w:sz w:val="18"/>
          <w:szCs w:val="18"/>
        </w:rPr>
        <w:t>KC-DE-zp.25.180.2026</w:t>
      </w:r>
      <w:r w:rsidR="00EB7871" w:rsidRPr="00265FDA">
        <w:rPr>
          <w:rFonts w:ascii="Verdana" w:hAnsi="Verdana" w:cs="Arial"/>
          <w:sz w:val="18"/>
          <w:szCs w:val="18"/>
        </w:rPr>
        <w:tab/>
      </w:r>
      <w:r w:rsidR="005E70A3" w:rsidRPr="00265FDA">
        <w:rPr>
          <w:rFonts w:ascii="Verdana" w:hAnsi="Verdana" w:cs="Arial"/>
          <w:sz w:val="18"/>
          <w:szCs w:val="18"/>
        </w:rPr>
        <w:t>Kraków</w:t>
      </w:r>
      <w:r w:rsidR="00EB7871" w:rsidRPr="00265FDA">
        <w:rPr>
          <w:rFonts w:ascii="Verdana" w:hAnsi="Verdana" w:cs="Arial"/>
          <w:sz w:val="18"/>
          <w:szCs w:val="18"/>
        </w:rPr>
        <w:t xml:space="preserve">, </w:t>
      </w:r>
      <w:r w:rsidR="005E70A3" w:rsidRPr="00265FDA">
        <w:rPr>
          <w:rFonts w:ascii="Verdana" w:hAnsi="Verdana" w:cs="Arial"/>
          <w:sz w:val="18"/>
          <w:szCs w:val="18"/>
        </w:rPr>
        <w:t>202</w:t>
      </w:r>
      <w:r w:rsidR="003021E4" w:rsidRPr="00265FDA">
        <w:rPr>
          <w:rFonts w:ascii="Verdana" w:hAnsi="Verdana" w:cs="Arial"/>
          <w:sz w:val="18"/>
          <w:szCs w:val="18"/>
        </w:rPr>
        <w:t>6</w:t>
      </w:r>
      <w:r w:rsidR="005E70A3" w:rsidRPr="00265FDA">
        <w:rPr>
          <w:rFonts w:ascii="Verdana" w:hAnsi="Verdana" w:cs="Arial"/>
          <w:sz w:val="18"/>
          <w:szCs w:val="18"/>
        </w:rPr>
        <w:t>-</w:t>
      </w:r>
      <w:r w:rsidR="00094C2B" w:rsidRPr="00265FDA">
        <w:rPr>
          <w:rFonts w:ascii="Verdana" w:hAnsi="Verdana" w:cs="Arial"/>
          <w:sz w:val="18"/>
          <w:szCs w:val="18"/>
        </w:rPr>
        <w:t>0</w:t>
      </w:r>
      <w:r w:rsidR="00DE174F" w:rsidRPr="00265FDA">
        <w:rPr>
          <w:rFonts w:ascii="Verdana" w:hAnsi="Verdana" w:cs="Arial"/>
          <w:sz w:val="18"/>
          <w:szCs w:val="18"/>
        </w:rPr>
        <w:t>4</w:t>
      </w:r>
      <w:r w:rsidR="005E70A3" w:rsidRPr="00265FDA">
        <w:rPr>
          <w:rFonts w:ascii="Verdana" w:hAnsi="Verdana" w:cs="Arial"/>
          <w:sz w:val="18"/>
          <w:szCs w:val="18"/>
        </w:rPr>
        <w:t>-</w:t>
      </w:r>
      <w:r w:rsidR="003021E4" w:rsidRPr="00265FDA">
        <w:rPr>
          <w:rFonts w:ascii="Verdana" w:hAnsi="Verdana" w:cs="Arial"/>
          <w:sz w:val="18"/>
          <w:szCs w:val="18"/>
        </w:rPr>
        <w:t>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265FDA" w14:paraId="64F49FF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265FDA" w:rsidRDefault="00277E7E" w:rsidP="008E7850">
            <w:pPr>
              <w:pStyle w:val="Tytu"/>
              <w:spacing w:line="360" w:lineRule="auto"/>
              <w:rPr>
                <w:rFonts w:ascii="Verdana" w:hAnsi="Verdana"/>
                <w:sz w:val="18"/>
                <w:szCs w:val="18"/>
              </w:rPr>
            </w:pPr>
            <w:r w:rsidRPr="00265FDA">
              <w:rPr>
                <w:rFonts w:ascii="Verdana" w:hAnsi="Verdana"/>
                <w:sz w:val="18"/>
                <w:szCs w:val="18"/>
              </w:rPr>
              <w:t>SPECYFIKACJA WARUNKÓW ZAMÓWIENIA</w:t>
            </w:r>
          </w:p>
          <w:p w14:paraId="374B75D8" w14:textId="77777777" w:rsidR="00277E7E" w:rsidRPr="00265FDA" w:rsidRDefault="00277E7E" w:rsidP="004A3DED">
            <w:pPr>
              <w:keepNext/>
              <w:suppressAutoHyphens/>
              <w:spacing w:after="120" w:line="360" w:lineRule="auto"/>
              <w:jc w:val="center"/>
              <w:outlineLvl w:val="1"/>
              <w:rPr>
                <w:rFonts w:ascii="Verdana" w:hAnsi="Verdana" w:cs="Arial"/>
                <w:b/>
                <w:sz w:val="18"/>
                <w:szCs w:val="18"/>
                <w:lang w:eastAsia="ar-SA"/>
              </w:rPr>
            </w:pPr>
            <w:r w:rsidRPr="00265FDA">
              <w:rPr>
                <w:rFonts w:ascii="Verdana" w:hAnsi="Verdana" w:cs="Arial"/>
                <w:sz w:val="18"/>
                <w:szCs w:val="18"/>
                <w:lang w:eastAsia="ar-SA"/>
              </w:rPr>
              <w:t>zwana dalej</w:t>
            </w:r>
            <w:r w:rsidRPr="00265FDA">
              <w:rPr>
                <w:rFonts w:ascii="Verdana" w:hAnsi="Verdana" w:cs="Arial"/>
                <w:b/>
                <w:sz w:val="18"/>
                <w:szCs w:val="18"/>
                <w:lang w:eastAsia="ar-SA"/>
              </w:rPr>
              <w:t xml:space="preserve"> (SWZ)</w:t>
            </w:r>
          </w:p>
        </w:tc>
      </w:tr>
    </w:tbl>
    <w:p w14:paraId="133F0518" w14:textId="77777777" w:rsidR="0053696B" w:rsidRPr="00265FDA" w:rsidRDefault="0053696B" w:rsidP="008E7850">
      <w:pPr>
        <w:spacing w:line="360" w:lineRule="auto"/>
        <w:jc w:val="center"/>
        <w:rPr>
          <w:rFonts w:ascii="Verdana" w:hAnsi="Verdana" w:cs="Arial"/>
          <w:b/>
          <w:sz w:val="18"/>
          <w:szCs w:val="18"/>
        </w:rPr>
      </w:pPr>
    </w:p>
    <w:p w14:paraId="002201AB" w14:textId="77777777" w:rsidR="00011783" w:rsidRPr="00265FDA" w:rsidRDefault="00011783" w:rsidP="008E7850">
      <w:pPr>
        <w:spacing w:line="360" w:lineRule="auto"/>
        <w:jc w:val="center"/>
        <w:rPr>
          <w:rFonts w:ascii="Verdana" w:hAnsi="Verdana" w:cs="Arial"/>
          <w:b/>
          <w:sz w:val="18"/>
          <w:szCs w:val="18"/>
        </w:rPr>
      </w:pPr>
    </w:p>
    <w:p w14:paraId="7CC217AE" w14:textId="76A5B251" w:rsidR="00DE174F" w:rsidRPr="00265FDA" w:rsidRDefault="003021E4" w:rsidP="008E7850">
      <w:pPr>
        <w:spacing w:line="360" w:lineRule="auto"/>
        <w:jc w:val="center"/>
        <w:rPr>
          <w:rFonts w:ascii="Verdana" w:hAnsi="Verdana" w:cs="Arial"/>
          <w:b/>
          <w:sz w:val="18"/>
          <w:szCs w:val="18"/>
        </w:rPr>
      </w:pPr>
      <w:r w:rsidRPr="00265FDA">
        <w:rPr>
          <w:rFonts w:ascii="Verdana" w:hAnsi="Verdana" w:cs="Arial"/>
          <w:b/>
          <w:sz w:val="18"/>
          <w:szCs w:val="18"/>
        </w:rPr>
        <w:t>dostawa zestawu komputerowego do aplikacji obliczeniowych dla WEiP - KC-DE-zp.25.180.2026</w:t>
      </w:r>
    </w:p>
    <w:p w14:paraId="6470CC60" w14:textId="77777777" w:rsidR="003021E4" w:rsidRPr="00265FDA" w:rsidRDefault="003021E4" w:rsidP="008E7850">
      <w:pPr>
        <w:spacing w:line="360" w:lineRule="auto"/>
        <w:jc w:val="center"/>
        <w:rPr>
          <w:rFonts w:ascii="Verdana" w:hAnsi="Verdana" w:cs="Arial"/>
          <w:b/>
          <w:sz w:val="18"/>
          <w:szCs w:val="18"/>
        </w:rPr>
      </w:pPr>
    </w:p>
    <w:p w14:paraId="7BB2069F" w14:textId="459C02EB" w:rsidR="00020FF3" w:rsidRPr="00265FDA" w:rsidRDefault="00277E7E" w:rsidP="008E7850">
      <w:pPr>
        <w:spacing w:line="360" w:lineRule="auto"/>
        <w:jc w:val="both"/>
        <w:rPr>
          <w:rFonts w:ascii="Verdana" w:hAnsi="Verdana" w:cs="Arial"/>
          <w:sz w:val="18"/>
          <w:szCs w:val="18"/>
        </w:rPr>
      </w:pPr>
      <w:r w:rsidRPr="00265FDA">
        <w:rPr>
          <w:rFonts w:ascii="Verdana" w:hAnsi="Verdana" w:cs="Arial"/>
          <w:sz w:val="18"/>
          <w:szCs w:val="18"/>
        </w:rPr>
        <w:t xml:space="preserve">Postępowanie o udzielenie zamówienia prowadzone jest na podstawie ustawy z dnia 11 września 2019 r. Prawo zamówień publicznych </w:t>
      </w:r>
      <w:r w:rsidR="005E70A3" w:rsidRPr="00265FDA">
        <w:rPr>
          <w:rFonts w:ascii="Verdana" w:hAnsi="Verdana" w:cs="Arial"/>
          <w:sz w:val="18"/>
          <w:szCs w:val="18"/>
        </w:rPr>
        <w:t>(t.j. Dz. U. z 202</w:t>
      </w:r>
      <w:r w:rsidR="00011783" w:rsidRPr="00265FDA">
        <w:rPr>
          <w:rFonts w:ascii="Verdana" w:hAnsi="Verdana" w:cs="Arial"/>
          <w:sz w:val="18"/>
          <w:szCs w:val="18"/>
        </w:rPr>
        <w:t xml:space="preserve">4 </w:t>
      </w:r>
      <w:r w:rsidR="005E70A3" w:rsidRPr="00265FDA">
        <w:rPr>
          <w:rFonts w:ascii="Verdana" w:hAnsi="Verdana" w:cs="Arial"/>
          <w:sz w:val="18"/>
          <w:szCs w:val="18"/>
        </w:rPr>
        <w:t>r. poz. 1</w:t>
      </w:r>
      <w:r w:rsidR="00011783" w:rsidRPr="00265FDA">
        <w:rPr>
          <w:rFonts w:ascii="Verdana" w:hAnsi="Verdana" w:cs="Arial"/>
          <w:sz w:val="18"/>
          <w:szCs w:val="18"/>
        </w:rPr>
        <w:t>320</w:t>
      </w:r>
      <w:r w:rsidR="005E70A3" w:rsidRPr="00265FDA">
        <w:rPr>
          <w:rFonts w:ascii="Verdana" w:hAnsi="Verdana" w:cs="Arial"/>
          <w:sz w:val="18"/>
          <w:szCs w:val="18"/>
        </w:rPr>
        <w:t>)</w:t>
      </w:r>
      <w:r w:rsidRPr="00265FDA">
        <w:rPr>
          <w:rFonts w:ascii="Verdana" w:hAnsi="Verdana" w:cs="Arial"/>
          <w:sz w:val="18"/>
          <w:szCs w:val="18"/>
        </w:rPr>
        <w:t xml:space="preserve">, zwanej dalej ”ustawą Pzp”. Wartość szacunkowa zamówienia </w:t>
      </w:r>
      <w:r w:rsidR="00192F39" w:rsidRPr="00265FDA">
        <w:rPr>
          <w:rFonts w:ascii="Verdana" w:hAnsi="Verdana" w:cs="Arial"/>
          <w:sz w:val="18"/>
          <w:szCs w:val="18"/>
        </w:rPr>
        <w:t xml:space="preserve">jest </w:t>
      </w:r>
      <w:r w:rsidR="00CA7E86" w:rsidRPr="00265FDA">
        <w:rPr>
          <w:rFonts w:ascii="Verdana" w:hAnsi="Verdana" w:cs="Arial"/>
          <w:sz w:val="18"/>
          <w:szCs w:val="18"/>
        </w:rPr>
        <w:t>równa lub wyższa</w:t>
      </w:r>
      <w:r w:rsidR="00192F39" w:rsidRPr="00265FDA">
        <w:rPr>
          <w:rFonts w:ascii="Verdana" w:hAnsi="Verdana" w:cs="Arial"/>
          <w:sz w:val="18"/>
          <w:szCs w:val="18"/>
        </w:rPr>
        <w:t xml:space="preserve"> od</w:t>
      </w:r>
      <w:r w:rsidRPr="00265FDA">
        <w:rPr>
          <w:rFonts w:ascii="Verdana" w:hAnsi="Verdana" w:cs="Arial"/>
          <w:sz w:val="18"/>
          <w:szCs w:val="18"/>
        </w:rPr>
        <w:t xml:space="preserve"> progów unijnych określonych na podstawie art. 3 ustawy Pzp</w:t>
      </w:r>
      <w:r w:rsidR="00627ED2" w:rsidRPr="00265FDA">
        <w:rPr>
          <w:rFonts w:ascii="Verdana" w:hAnsi="Verdana" w:cs="Arial"/>
          <w:sz w:val="18"/>
          <w:szCs w:val="18"/>
        </w:rPr>
        <w:t>.</w:t>
      </w:r>
    </w:p>
    <w:p w14:paraId="77B4F081" w14:textId="77777777" w:rsidR="00EB7871" w:rsidRPr="00265FDA" w:rsidRDefault="00EB7871" w:rsidP="008E7850">
      <w:pPr>
        <w:spacing w:line="360" w:lineRule="auto"/>
        <w:jc w:val="both"/>
        <w:rPr>
          <w:rFonts w:ascii="Verdana" w:hAnsi="Verdana" w:cs="Arial"/>
          <w:sz w:val="18"/>
          <w:szCs w:val="18"/>
        </w:rPr>
      </w:pPr>
    </w:p>
    <w:p w14:paraId="737B70AF" w14:textId="77777777" w:rsidR="00277E7E" w:rsidRPr="00265FDA" w:rsidRDefault="00277E7E" w:rsidP="008E7850">
      <w:pPr>
        <w:spacing w:line="360" w:lineRule="auto"/>
        <w:jc w:val="both"/>
        <w:rPr>
          <w:rFonts w:ascii="Verdana" w:hAnsi="Verdana" w:cs="Arial"/>
          <w:sz w:val="18"/>
          <w:szCs w:val="18"/>
        </w:rPr>
      </w:pPr>
    </w:p>
    <w:p w14:paraId="619ED219" w14:textId="77777777" w:rsidR="00EB7871" w:rsidRPr="00265FDA" w:rsidRDefault="00EB7871" w:rsidP="008E7850">
      <w:pPr>
        <w:spacing w:line="360" w:lineRule="auto"/>
        <w:jc w:val="both"/>
        <w:rPr>
          <w:rFonts w:ascii="Verdana" w:hAnsi="Verdana" w:cs="Arial"/>
          <w:sz w:val="18"/>
          <w:szCs w:val="18"/>
        </w:rPr>
      </w:pPr>
    </w:p>
    <w:p w14:paraId="38320715" w14:textId="77777777" w:rsidR="00561B14" w:rsidRPr="00265FDA" w:rsidRDefault="00EB7871" w:rsidP="00561B14">
      <w:pPr>
        <w:numPr>
          <w:ilvl w:val="0"/>
          <w:numId w:val="27"/>
        </w:numPr>
        <w:spacing w:before="200" w:after="60"/>
        <w:ind w:left="431" w:hanging="431"/>
        <w:jc w:val="both"/>
        <w:outlineLvl w:val="0"/>
        <w:rPr>
          <w:rFonts w:ascii="Verdana" w:hAnsi="Verdana"/>
          <w:b/>
          <w:bCs/>
          <w:caps/>
          <w:kern w:val="3"/>
          <w:sz w:val="18"/>
          <w:szCs w:val="18"/>
        </w:rPr>
      </w:pPr>
      <w:r w:rsidRPr="00265FDA">
        <w:rPr>
          <w:rFonts w:ascii="Verdana" w:hAnsi="Verdana" w:cs="Arial"/>
          <w:sz w:val="18"/>
          <w:szCs w:val="18"/>
        </w:rPr>
        <w:br w:type="page"/>
      </w:r>
      <w:r w:rsidR="00F84BF6" w:rsidRPr="00265FDA">
        <w:rPr>
          <w:rFonts w:ascii="Verdana" w:hAnsi="Verdana" w:cs="Arial"/>
          <w:sz w:val="18"/>
          <w:szCs w:val="18"/>
        </w:rPr>
        <w:lastRenderedPageBreak/>
        <w:t xml:space="preserve"> </w:t>
      </w:r>
      <w:r w:rsidR="00561B14" w:rsidRPr="00265FDA">
        <w:rPr>
          <w:rFonts w:ascii="Verdana" w:hAnsi="Verdana"/>
          <w:b/>
          <w:bCs/>
          <w:caps/>
          <w:kern w:val="3"/>
          <w:sz w:val="18"/>
          <w:szCs w:val="18"/>
        </w:rPr>
        <w:t>Nazwa oraz adres Zamawiającego</w:t>
      </w:r>
    </w:p>
    <w:p w14:paraId="72468AFD" w14:textId="77777777" w:rsidR="00561B14" w:rsidRPr="00265FDA" w:rsidRDefault="00561B14" w:rsidP="00561B14">
      <w:pPr>
        <w:suppressAutoHyphens/>
        <w:autoSpaceDN w:val="0"/>
        <w:spacing w:line="276" w:lineRule="auto"/>
        <w:ind w:left="360"/>
        <w:textAlignment w:val="baseline"/>
        <w:rPr>
          <w:rFonts w:ascii="Verdana" w:hAnsi="Verdana"/>
          <w:sz w:val="18"/>
          <w:szCs w:val="18"/>
        </w:rPr>
      </w:pPr>
      <w:r w:rsidRPr="00265FDA">
        <w:rPr>
          <w:rFonts w:ascii="Verdana" w:hAnsi="Verdana"/>
          <w:sz w:val="18"/>
          <w:szCs w:val="18"/>
        </w:rPr>
        <w:t xml:space="preserve"> Akademia Górniczo - Hutnicza im. Stanisława Staszica w Krakowie,</w:t>
      </w:r>
    </w:p>
    <w:p w14:paraId="174F0E5D" w14:textId="77777777" w:rsidR="00561B14" w:rsidRPr="00265FDA" w:rsidRDefault="00561B14" w:rsidP="00561B14">
      <w:pPr>
        <w:suppressAutoHyphens/>
        <w:autoSpaceDN w:val="0"/>
        <w:spacing w:line="276" w:lineRule="auto"/>
        <w:ind w:left="360"/>
        <w:textAlignment w:val="baseline"/>
        <w:rPr>
          <w:rFonts w:ascii="Verdana" w:hAnsi="Verdana"/>
          <w:sz w:val="18"/>
          <w:szCs w:val="18"/>
        </w:rPr>
      </w:pPr>
      <w:r w:rsidRPr="00265FDA">
        <w:rPr>
          <w:rFonts w:ascii="Verdana" w:hAnsi="Verdana"/>
          <w:sz w:val="18"/>
          <w:szCs w:val="18"/>
        </w:rPr>
        <w:t xml:space="preserve"> al. Mickiewicza 30 </w:t>
      </w:r>
    </w:p>
    <w:p w14:paraId="4EE6C267" w14:textId="77777777" w:rsidR="00561B14" w:rsidRPr="00265FDA" w:rsidRDefault="00561B14" w:rsidP="00561B14">
      <w:pPr>
        <w:suppressAutoHyphens/>
        <w:autoSpaceDN w:val="0"/>
        <w:spacing w:line="276" w:lineRule="auto"/>
        <w:ind w:left="360"/>
        <w:textAlignment w:val="baseline"/>
        <w:rPr>
          <w:rFonts w:ascii="Verdana" w:hAnsi="Verdana"/>
          <w:sz w:val="18"/>
          <w:szCs w:val="18"/>
        </w:rPr>
      </w:pPr>
      <w:r w:rsidRPr="00265FDA">
        <w:rPr>
          <w:rFonts w:ascii="Verdana" w:hAnsi="Verdana"/>
          <w:sz w:val="18"/>
          <w:szCs w:val="18"/>
        </w:rPr>
        <w:t xml:space="preserve"> 30-059 Kraków</w:t>
      </w:r>
    </w:p>
    <w:p w14:paraId="05BCC13D" w14:textId="77777777" w:rsidR="00561B14" w:rsidRPr="00265FDA" w:rsidRDefault="00561B14" w:rsidP="00561B14">
      <w:pPr>
        <w:suppressAutoHyphens/>
        <w:autoSpaceDN w:val="0"/>
        <w:spacing w:line="276" w:lineRule="auto"/>
        <w:ind w:left="360"/>
        <w:textAlignment w:val="baseline"/>
        <w:rPr>
          <w:rFonts w:ascii="Verdana" w:hAnsi="Verdana"/>
          <w:sz w:val="18"/>
          <w:szCs w:val="18"/>
        </w:rPr>
      </w:pPr>
      <w:r w:rsidRPr="00265FDA">
        <w:rPr>
          <w:rFonts w:ascii="Verdana" w:hAnsi="Verdana"/>
          <w:sz w:val="18"/>
          <w:szCs w:val="18"/>
        </w:rPr>
        <w:t xml:space="preserve"> Tel.: 0-12 617-35-95</w:t>
      </w:r>
    </w:p>
    <w:p w14:paraId="354DF024" w14:textId="77777777" w:rsidR="00561B14" w:rsidRPr="00265FDA" w:rsidRDefault="00561B14" w:rsidP="00561B14">
      <w:pPr>
        <w:suppressAutoHyphens/>
        <w:autoSpaceDN w:val="0"/>
        <w:spacing w:line="276" w:lineRule="auto"/>
        <w:ind w:left="360"/>
        <w:textAlignment w:val="baseline"/>
        <w:rPr>
          <w:rFonts w:ascii="Verdana" w:hAnsi="Verdana"/>
          <w:sz w:val="18"/>
          <w:szCs w:val="18"/>
        </w:rPr>
      </w:pPr>
      <w:r w:rsidRPr="00265FDA">
        <w:rPr>
          <w:rFonts w:ascii="Verdana" w:hAnsi="Verdana"/>
          <w:sz w:val="18"/>
          <w:szCs w:val="18"/>
        </w:rPr>
        <w:t xml:space="preserve"> Adres poczty elektronicznej: </w:t>
      </w:r>
      <w:r w:rsidRPr="00265FDA">
        <w:rPr>
          <w:rFonts w:ascii="Verdana" w:hAnsi="Verdana"/>
          <w:color w:val="0000FF"/>
          <w:sz w:val="18"/>
          <w:szCs w:val="18"/>
        </w:rPr>
        <w:t>dzp@agh.edu.pl</w:t>
      </w:r>
    </w:p>
    <w:p w14:paraId="0A026AA6" w14:textId="77777777" w:rsidR="00561B14" w:rsidRPr="00265FDA" w:rsidRDefault="00561B14" w:rsidP="00561B14">
      <w:pPr>
        <w:suppressAutoHyphens/>
        <w:autoSpaceDN w:val="0"/>
        <w:spacing w:line="276" w:lineRule="auto"/>
        <w:ind w:left="426"/>
        <w:jc w:val="both"/>
        <w:textAlignment w:val="baseline"/>
        <w:rPr>
          <w:rFonts w:ascii="Verdana" w:hAnsi="Verdana"/>
          <w:sz w:val="18"/>
          <w:szCs w:val="18"/>
        </w:rPr>
      </w:pPr>
      <w:r w:rsidRPr="00265FDA">
        <w:rPr>
          <w:rFonts w:ascii="Verdana" w:hAnsi="Verdana"/>
          <w:sz w:val="18"/>
          <w:szCs w:val="18"/>
        </w:rPr>
        <w:t xml:space="preserve">Adres strony internetowej prowadzonego postępowania oraz strony, </w:t>
      </w:r>
      <w:bookmarkStart w:id="0" w:name="_Hlk61223206"/>
      <w:r w:rsidRPr="00265FDA">
        <w:rPr>
          <w:rFonts w:ascii="Verdana" w:hAnsi="Verdana"/>
          <w:sz w:val="18"/>
          <w:szCs w:val="18"/>
        </w:rPr>
        <w:t xml:space="preserve">na której udostępniane będą zmiany i wyjaśnienia treści SWZ oraz inne dokumenty zamówienia bezpośrednio związane z postępowaniem: </w:t>
      </w:r>
      <w:bookmarkEnd w:id="0"/>
      <w:r w:rsidRPr="00265FDA">
        <w:rPr>
          <w:rFonts w:ascii="Verdana" w:hAnsi="Verdana"/>
          <w:sz w:val="18"/>
          <w:szCs w:val="18"/>
        </w:rPr>
        <w:fldChar w:fldCharType="begin"/>
      </w:r>
      <w:r w:rsidRPr="00265FDA">
        <w:rPr>
          <w:rFonts w:ascii="Verdana" w:hAnsi="Verdana"/>
          <w:sz w:val="18"/>
          <w:szCs w:val="18"/>
        </w:rPr>
        <w:instrText>HYPERLINK "http://www.dzp.agh.edu.pl"</w:instrText>
      </w:r>
      <w:r w:rsidRPr="00265FDA">
        <w:rPr>
          <w:rFonts w:ascii="Verdana" w:hAnsi="Verdana"/>
          <w:sz w:val="18"/>
          <w:szCs w:val="18"/>
        </w:rPr>
      </w:r>
      <w:r w:rsidRPr="00265FDA">
        <w:rPr>
          <w:rFonts w:ascii="Verdana" w:hAnsi="Verdana"/>
          <w:sz w:val="18"/>
          <w:szCs w:val="18"/>
        </w:rPr>
        <w:fldChar w:fldCharType="separate"/>
      </w:r>
      <w:r w:rsidRPr="00265FDA">
        <w:rPr>
          <w:rFonts w:ascii="Verdana" w:hAnsi="Verdana"/>
          <w:color w:val="0563C1"/>
          <w:sz w:val="18"/>
          <w:szCs w:val="18"/>
          <w:u w:val="single"/>
        </w:rPr>
        <w:t>www.dzp.agh.edu.pl</w:t>
      </w:r>
      <w:r w:rsidRPr="00265FDA">
        <w:rPr>
          <w:rFonts w:ascii="Verdana" w:hAnsi="Verdana"/>
          <w:sz w:val="18"/>
          <w:szCs w:val="18"/>
        </w:rPr>
        <w:fldChar w:fldCharType="end"/>
      </w:r>
      <w:r w:rsidRPr="00265FDA">
        <w:rPr>
          <w:rFonts w:ascii="Verdana" w:hAnsi="Verdana"/>
          <w:sz w:val="18"/>
          <w:szCs w:val="18"/>
        </w:rPr>
        <w:t>.</w:t>
      </w:r>
    </w:p>
    <w:p w14:paraId="19C2266B" w14:textId="77777777" w:rsidR="00561B14" w:rsidRPr="00265FDA" w:rsidRDefault="00561B14" w:rsidP="00561B14">
      <w:pPr>
        <w:suppressAutoHyphens/>
        <w:autoSpaceDN w:val="0"/>
        <w:spacing w:after="120" w:line="276" w:lineRule="auto"/>
        <w:ind w:left="426"/>
        <w:jc w:val="both"/>
        <w:textAlignment w:val="baseline"/>
        <w:rPr>
          <w:rFonts w:ascii="Verdana" w:hAnsi="Verdana"/>
          <w:sz w:val="18"/>
          <w:szCs w:val="18"/>
        </w:rPr>
      </w:pPr>
      <w:r w:rsidRPr="00265FDA">
        <w:rPr>
          <w:rFonts w:ascii="Verdana" w:hAnsi="Verdana"/>
          <w:sz w:val="18"/>
          <w:szCs w:val="18"/>
        </w:rPr>
        <w:t xml:space="preserve">Jednostka prowadząca sprawę: </w:t>
      </w:r>
    </w:p>
    <w:p w14:paraId="48488E9E" w14:textId="77777777" w:rsidR="00561B14" w:rsidRPr="00265FDA" w:rsidRDefault="00561B14" w:rsidP="00561B14">
      <w:pPr>
        <w:suppressAutoHyphens/>
        <w:autoSpaceDN w:val="0"/>
        <w:spacing w:after="120" w:line="276" w:lineRule="auto"/>
        <w:ind w:left="426"/>
        <w:jc w:val="both"/>
        <w:textAlignment w:val="baseline"/>
        <w:rPr>
          <w:rFonts w:ascii="Verdana" w:hAnsi="Verdana"/>
          <w:sz w:val="18"/>
          <w:szCs w:val="18"/>
        </w:rPr>
      </w:pPr>
      <w:r w:rsidRPr="00265FDA">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265FDA">
        <w:rPr>
          <w:rFonts w:ascii="Verdana" w:hAnsi="Verdana"/>
          <w:b/>
          <w:bCs/>
          <w:caps/>
          <w:kern w:val="3"/>
          <w:sz w:val="18"/>
          <w:szCs w:val="18"/>
        </w:rPr>
        <w:t>Tryb udzielenia zamówienia</w:t>
      </w:r>
      <w:bookmarkEnd w:id="1"/>
    </w:p>
    <w:p w14:paraId="28017586" w14:textId="77777777" w:rsidR="00561B14" w:rsidRPr="00265FDA" w:rsidRDefault="00561B14" w:rsidP="00561B14">
      <w:pPr>
        <w:suppressAutoHyphens/>
        <w:autoSpaceDN w:val="0"/>
        <w:spacing w:after="120"/>
        <w:ind w:left="426" w:firstLine="5"/>
        <w:jc w:val="both"/>
        <w:textAlignment w:val="baseline"/>
        <w:rPr>
          <w:rFonts w:ascii="Verdana" w:hAnsi="Verdana"/>
          <w:sz w:val="18"/>
          <w:szCs w:val="18"/>
        </w:rPr>
      </w:pPr>
      <w:r w:rsidRPr="00265FDA">
        <w:rPr>
          <w:rFonts w:ascii="Verdana" w:hAnsi="Verdana"/>
          <w:sz w:val="18"/>
          <w:szCs w:val="18"/>
        </w:rPr>
        <w:t xml:space="preserve">Postępowanie o udzielenie zamówienia prowadzone jest w trybie </w:t>
      </w:r>
      <w:r w:rsidRPr="00265FDA">
        <w:rPr>
          <w:rFonts w:ascii="Verdana" w:hAnsi="Verdana"/>
          <w:b/>
          <w:sz w:val="18"/>
          <w:szCs w:val="18"/>
        </w:rPr>
        <w:t>przetargu niegraniczonego.</w:t>
      </w:r>
    </w:p>
    <w:p w14:paraId="5B0652E5"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265FDA">
        <w:rPr>
          <w:rFonts w:ascii="Verdana" w:hAnsi="Verdana"/>
          <w:b/>
          <w:bCs/>
          <w:caps/>
          <w:kern w:val="3"/>
          <w:sz w:val="18"/>
          <w:szCs w:val="18"/>
        </w:rPr>
        <w:t>informacje ogólne</w:t>
      </w:r>
    </w:p>
    <w:p w14:paraId="1CA7046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Komunikacja w postępowaniu</w:t>
      </w:r>
    </w:p>
    <w:p w14:paraId="4E604B11" w14:textId="43EE2AB4"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265FDA">
          <w:rPr>
            <w:rStyle w:val="Hipercze"/>
            <w:rFonts w:ascii="Verdana" w:hAnsi="Verdana"/>
            <w:bCs/>
            <w:iCs/>
            <w:sz w:val="18"/>
            <w:szCs w:val="18"/>
          </w:rPr>
          <w:t>https://e-propublico.pl</w:t>
        </w:r>
      </w:hyperlink>
      <w:r w:rsidR="008D7529" w:rsidRPr="00265FDA">
        <w:rPr>
          <w:rFonts w:ascii="Verdana" w:hAnsi="Verdana"/>
          <w:bCs/>
          <w:iCs/>
          <w:color w:val="000000"/>
          <w:sz w:val="18"/>
          <w:szCs w:val="18"/>
        </w:rPr>
        <w:t xml:space="preserve"> </w:t>
      </w:r>
      <w:r w:rsidRPr="00265FDA">
        <w:rPr>
          <w:rFonts w:ascii="Verdana" w:hAnsi="Verdana"/>
          <w:bCs/>
          <w:iCs/>
          <w:color w:val="000000"/>
          <w:sz w:val="18"/>
          <w:szCs w:val="18"/>
        </w:rPr>
        <w:t>(dalej jako: ”Platforma”) lub za pośrednictwem poczty elektronicznej dzp@agh.edu.pl.</w:t>
      </w:r>
    </w:p>
    <w:p w14:paraId="5F2CA3BD" w14:textId="1A993C28"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CA7E86" w:rsidRPr="00265FDA">
        <w:rPr>
          <w:rFonts w:ascii="Verdana" w:hAnsi="Verdana"/>
          <w:bCs/>
          <w:iCs/>
          <w:color w:val="000000"/>
          <w:sz w:val="18"/>
          <w:szCs w:val="18"/>
        </w:rPr>
        <w:t>4</w:t>
      </w:r>
      <w:r w:rsidRPr="00265FDA">
        <w:rPr>
          <w:rFonts w:ascii="Verdana" w:hAnsi="Verdana"/>
          <w:bCs/>
          <w:iCs/>
          <w:color w:val="000000"/>
          <w:sz w:val="18"/>
          <w:szCs w:val="18"/>
        </w:rPr>
        <w:t xml:space="preserve"> r. poz. </w:t>
      </w:r>
      <w:r w:rsidR="00CA7E86" w:rsidRPr="00265FDA">
        <w:rPr>
          <w:rFonts w:ascii="Verdana" w:hAnsi="Verdana"/>
          <w:bCs/>
          <w:iCs/>
          <w:color w:val="000000"/>
          <w:sz w:val="18"/>
          <w:szCs w:val="18"/>
        </w:rPr>
        <w:t>1320</w:t>
      </w:r>
      <w:r w:rsidRPr="00265FDA">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-Kodeks cywilny (Dz. U. z 202</w:t>
      </w:r>
      <w:r w:rsidR="00CA7E86" w:rsidRPr="00265FDA">
        <w:rPr>
          <w:rFonts w:ascii="Verdana" w:hAnsi="Verdana"/>
          <w:bCs/>
          <w:iCs/>
          <w:color w:val="000000"/>
          <w:sz w:val="18"/>
          <w:szCs w:val="18"/>
        </w:rPr>
        <w:t xml:space="preserve">2 </w:t>
      </w:r>
      <w:r w:rsidRPr="00265FDA">
        <w:rPr>
          <w:rFonts w:ascii="Verdana" w:hAnsi="Verdana"/>
          <w:bCs/>
          <w:iCs/>
          <w:color w:val="000000"/>
          <w:sz w:val="18"/>
          <w:szCs w:val="18"/>
        </w:rPr>
        <w:t>r. poz. 1</w:t>
      </w:r>
      <w:r w:rsidR="00CA7E86" w:rsidRPr="00265FDA">
        <w:rPr>
          <w:rFonts w:ascii="Verdana" w:hAnsi="Verdana"/>
          <w:bCs/>
          <w:iCs/>
          <w:color w:val="000000"/>
          <w:sz w:val="18"/>
          <w:szCs w:val="18"/>
        </w:rPr>
        <w:t>360</w:t>
      </w:r>
      <w:r w:rsidRPr="00265FDA">
        <w:rPr>
          <w:rFonts w:ascii="Verdana" w:hAnsi="Verdana"/>
          <w:bCs/>
          <w:iCs/>
          <w:color w:val="000000"/>
          <w:sz w:val="18"/>
          <w:szCs w:val="18"/>
        </w:rPr>
        <w:t>).</w:t>
      </w:r>
    </w:p>
    <w:p w14:paraId="4E927E5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
          <w:bCs/>
          <w:iCs/>
          <w:color w:val="000000"/>
          <w:sz w:val="18"/>
          <w:szCs w:val="18"/>
        </w:rPr>
        <w:t>Zamawiający, zgodnie z art. 139 PZP, przewiduje odwróconą kolejność czynności</w:t>
      </w:r>
      <w:r w:rsidRPr="00265FDA">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Opis przedmiotu zamówienia</w:t>
      </w:r>
      <w:bookmarkEnd w:id="2"/>
    </w:p>
    <w:p w14:paraId="0D32413C" w14:textId="7544F29C"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Przedmiotem zamówienia jest sprzedaż </w:t>
      </w:r>
      <w:r w:rsidR="00FC3390" w:rsidRPr="00265FDA">
        <w:rPr>
          <w:rFonts w:ascii="Verdana" w:hAnsi="Verdana"/>
          <w:bCs/>
          <w:iCs/>
          <w:color w:val="000000"/>
          <w:sz w:val="18"/>
          <w:szCs w:val="18"/>
        </w:rPr>
        <w:t xml:space="preserve">i </w:t>
      </w:r>
      <w:r w:rsidR="00DE174F" w:rsidRPr="00265FDA">
        <w:rPr>
          <w:rFonts w:ascii="Verdana" w:hAnsi="Verdana"/>
          <w:bCs/>
          <w:iCs/>
          <w:color w:val="000000"/>
          <w:sz w:val="18"/>
          <w:szCs w:val="18"/>
        </w:rPr>
        <w:t xml:space="preserve">dostawa </w:t>
      </w:r>
      <w:r w:rsidR="003021E4" w:rsidRPr="00265FDA">
        <w:rPr>
          <w:rFonts w:ascii="Verdana" w:hAnsi="Verdana"/>
          <w:bCs/>
          <w:iCs/>
          <w:color w:val="000000"/>
          <w:sz w:val="18"/>
          <w:szCs w:val="18"/>
        </w:rPr>
        <w:t xml:space="preserve">zestawu komputerowego do aplikacji obliczeniowych dla WEiP – KC-DE-zp.25.180.2026. </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C77D21" w14:paraId="6181026C"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A302" w14:textId="3FD646B9" w:rsidR="00561B14" w:rsidRPr="00265FDA" w:rsidRDefault="00561B14" w:rsidP="00561B14">
            <w:pPr>
              <w:suppressAutoHyphens/>
              <w:autoSpaceDN w:val="0"/>
              <w:spacing w:before="80" w:after="120"/>
              <w:textAlignment w:val="baseline"/>
              <w:rPr>
                <w:rFonts w:ascii="Verdana" w:hAnsi="Verdana"/>
                <w:sz w:val="18"/>
                <w:szCs w:val="18"/>
              </w:rPr>
            </w:pPr>
            <w:r w:rsidRPr="00265FDA">
              <w:rPr>
                <w:rFonts w:ascii="Verdana" w:hAnsi="Verdana"/>
                <w:b/>
                <w:sz w:val="18"/>
                <w:szCs w:val="18"/>
              </w:rPr>
              <w:t xml:space="preserve">Wspólny Słownik Zamówień: </w:t>
            </w:r>
            <w:r w:rsidR="00B42B8E" w:rsidRPr="00265FDA">
              <w:rPr>
                <w:rFonts w:ascii="Verdana" w:hAnsi="Verdana"/>
                <w:sz w:val="18"/>
                <w:szCs w:val="18"/>
              </w:rPr>
              <w:t>30200000-1 – urządzenia komputerowe</w:t>
            </w:r>
            <w:r w:rsidR="00B3092D" w:rsidRPr="00265FDA">
              <w:rPr>
                <w:rFonts w:ascii="Verdana" w:hAnsi="Verdana"/>
                <w:sz w:val="18"/>
                <w:szCs w:val="18"/>
              </w:rPr>
              <w:t xml:space="preserve"> </w:t>
            </w:r>
          </w:p>
          <w:p w14:paraId="3676E254" w14:textId="6FB857B7" w:rsidR="009B5779" w:rsidRPr="00265FDA" w:rsidRDefault="00561B14" w:rsidP="004D5509">
            <w:pPr>
              <w:suppressAutoHyphens/>
              <w:autoSpaceDN w:val="0"/>
              <w:spacing w:before="80" w:after="60"/>
              <w:textAlignment w:val="baseline"/>
              <w:rPr>
                <w:rFonts w:ascii="Verdana" w:hAnsi="Verdana"/>
                <w:b/>
                <w:bCs/>
                <w:sz w:val="18"/>
                <w:szCs w:val="18"/>
              </w:rPr>
            </w:pPr>
            <w:r w:rsidRPr="00265FDA">
              <w:rPr>
                <w:rFonts w:ascii="Verdana" w:hAnsi="Verdana"/>
                <w:b/>
                <w:bCs/>
                <w:sz w:val="18"/>
                <w:szCs w:val="18"/>
              </w:rPr>
              <w:t>Opis przedmiotu zamówienia:</w:t>
            </w:r>
          </w:p>
          <w:p w14:paraId="19E91782" w14:textId="77777777" w:rsidR="006F1FF4" w:rsidRPr="00265FDA" w:rsidRDefault="006F1FF4" w:rsidP="006F1FF4">
            <w:pPr>
              <w:suppressAutoHyphens/>
              <w:autoSpaceDN w:val="0"/>
              <w:textAlignment w:val="baseline"/>
              <w:outlineLvl w:val="1"/>
              <w:rPr>
                <w:rFonts w:ascii="Verdana" w:eastAsia="Aptos" w:hAnsi="Verdana"/>
                <w:bCs/>
                <w:iCs/>
                <w:color w:val="000000"/>
                <w:sz w:val="18"/>
                <w:szCs w:val="18"/>
                <w:lang w:eastAsia="en-US"/>
              </w:rPr>
            </w:pPr>
            <w:r w:rsidRPr="00265FDA">
              <w:rPr>
                <w:rFonts w:ascii="Verdana" w:eastAsia="Aptos" w:hAnsi="Verdana"/>
                <w:bCs/>
                <w:iCs/>
                <w:color w:val="000000"/>
                <w:sz w:val="18"/>
                <w:szCs w:val="18"/>
                <w:lang w:eastAsia="en-US"/>
              </w:rPr>
              <w:t>Przedmiotem zamówienia jest sprzedaż i dostawa zestawu komputerowego do aplikacji obliczeniowych</w:t>
            </w:r>
          </w:p>
          <w:p w14:paraId="1E378773"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 xml:space="preserve">Procesor: </w:t>
            </w:r>
          </w:p>
          <w:p w14:paraId="5353F7F8" w14:textId="0BDA215A" w:rsidR="006F1FF4" w:rsidRPr="00265FDA" w:rsidRDefault="006F1FF4" w:rsidP="006F1FF4">
            <w:pPr>
              <w:rPr>
                <w:rFonts w:ascii="Verdana" w:eastAsia="Aptos" w:hAnsi="Verdana" w:cs="Courier New"/>
                <w:bCs/>
                <w:color w:val="000000"/>
                <w:sz w:val="18"/>
                <w:szCs w:val="18"/>
                <w:shd w:val="clear" w:color="auto" w:fill="FFFFFF"/>
                <w:lang w:eastAsia="en-US"/>
              </w:rPr>
            </w:pPr>
            <w:r w:rsidRPr="00265FDA">
              <w:rPr>
                <w:rFonts w:ascii="Verdana" w:eastAsia="Aptos" w:hAnsi="Verdana"/>
                <w:sz w:val="18"/>
                <w:szCs w:val="18"/>
                <w:lang w:eastAsia="en-US"/>
              </w:rPr>
              <w:t xml:space="preserve">Minimum 24 rdzeni (rdzenie wysokowydajne i oszczędne), 24 wątki, powinien </w:t>
            </w:r>
            <w:r w:rsidRPr="00265FDA">
              <w:rPr>
                <w:rFonts w:ascii="Verdana" w:eastAsia="Aptos" w:hAnsi="Verdana" w:cs="Courier New"/>
                <w:color w:val="000000"/>
                <w:sz w:val="18"/>
                <w:szCs w:val="18"/>
                <w:shd w:val="clear" w:color="auto" w:fill="FFFFFF"/>
                <w:lang w:eastAsia="en-US"/>
              </w:rPr>
              <w:t>spełniać warunek: nie mniej niż średnia wartość punktów testu CPU Mark – Multithread Rating dostępnej na stronie </w:t>
            </w:r>
            <w:hyperlink r:id="rId8" w:tgtFrame="_blank" w:history="1">
              <w:r w:rsidRPr="00265FDA">
                <w:rPr>
                  <w:rFonts w:ascii="Verdana" w:eastAsia="Aptos" w:hAnsi="Verdana" w:cs="Courier New"/>
                  <w:color w:val="0000CC"/>
                  <w:sz w:val="18"/>
                  <w:szCs w:val="18"/>
                  <w:u w:val="single"/>
                  <w:shd w:val="clear" w:color="auto" w:fill="FFFFFF"/>
                  <w:lang w:eastAsia="en-US"/>
                </w:rPr>
                <w:t>https://www.cpubenchmark.net/</w:t>
              </w:r>
            </w:hyperlink>
            <w:r w:rsidRPr="00265FDA">
              <w:rPr>
                <w:rFonts w:ascii="Verdana" w:eastAsia="Aptos" w:hAnsi="Verdana" w:cs="Courier New"/>
                <w:color w:val="000000"/>
                <w:sz w:val="18"/>
                <w:szCs w:val="18"/>
                <w:shd w:val="clear" w:color="auto" w:fill="FFFFFF"/>
                <w:lang w:eastAsia="en-US"/>
              </w:rPr>
              <w:t> w stanu na dzień 15.04.2026 tj.</w:t>
            </w:r>
            <w:r w:rsidRPr="00265FDA">
              <w:rPr>
                <w:rFonts w:ascii="Verdana" w:eastAsia="Aptos" w:hAnsi="Verdana" w:cs="Courier New"/>
                <w:b/>
                <w:color w:val="000000"/>
                <w:sz w:val="18"/>
                <w:szCs w:val="18"/>
                <w:shd w:val="clear" w:color="auto" w:fill="FFFFFF"/>
                <w:lang w:eastAsia="en-US"/>
              </w:rPr>
              <w:t xml:space="preserve"> 67322, </w:t>
            </w:r>
            <w:r w:rsidRPr="00265FDA">
              <w:rPr>
                <w:rFonts w:ascii="Verdana" w:eastAsia="Aptos" w:hAnsi="Verdana" w:cs="Courier New"/>
                <w:bCs/>
                <w:color w:val="000000"/>
                <w:sz w:val="18"/>
                <w:szCs w:val="18"/>
                <w:shd w:val="clear" w:color="auto" w:fill="FFFFFF"/>
                <w:lang w:eastAsia="en-US"/>
              </w:rPr>
              <w:t>Single Thread Rating</w:t>
            </w:r>
            <w:r w:rsidRPr="00265FDA">
              <w:rPr>
                <w:rFonts w:ascii="Verdana" w:eastAsia="Aptos" w:hAnsi="Verdana" w:cs="Courier New"/>
                <w:b/>
                <w:color w:val="000000"/>
                <w:sz w:val="18"/>
                <w:szCs w:val="18"/>
                <w:shd w:val="clear" w:color="auto" w:fill="FFFFFF"/>
                <w:lang w:eastAsia="en-US"/>
              </w:rPr>
              <w:t xml:space="preserve"> 5089</w:t>
            </w:r>
            <w:r w:rsidRPr="00265FDA">
              <w:rPr>
                <w:rFonts w:ascii="Verdana" w:eastAsia="Aptos" w:hAnsi="Verdana" w:cs="Courier New"/>
                <w:bCs/>
                <w:color w:val="000000"/>
                <w:sz w:val="18"/>
                <w:szCs w:val="18"/>
                <w:shd w:val="clear" w:color="auto" w:fill="FFFFFF"/>
                <w:lang w:eastAsia="en-US"/>
              </w:rPr>
              <w:t>, pamięć procesora (cache L2) min. 40 MB.  Wsparcie dla technologii głębokiego uczenia maszynowego.</w:t>
            </w:r>
          </w:p>
          <w:p w14:paraId="575CB53A"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 xml:space="preserve">Karta graficzna: </w:t>
            </w:r>
          </w:p>
          <w:p w14:paraId="1AA16935" w14:textId="411FB884" w:rsidR="006F1FF4" w:rsidRDefault="006F1FF4" w:rsidP="006F1FF4">
            <w:pPr>
              <w:rPr>
                <w:rFonts w:ascii="Verdana" w:eastAsia="Aptos" w:hAnsi="Verdana" w:cs="Courier New"/>
                <w:b/>
                <w:color w:val="000000"/>
                <w:sz w:val="18"/>
                <w:szCs w:val="18"/>
                <w:shd w:val="clear" w:color="auto" w:fill="FFFFFF"/>
                <w:lang w:eastAsia="en-US"/>
              </w:rPr>
            </w:pPr>
            <w:r w:rsidRPr="00265FDA">
              <w:rPr>
                <w:rFonts w:ascii="Verdana" w:eastAsia="Aptos" w:hAnsi="Verdana"/>
                <w:sz w:val="18"/>
                <w:szCs w:val="18"/>
                <w:lang w:eastAsia="en-US"/>
              </w:rPr>
              <w:t>Dedykowana  z własną pamięcią - minimum 16GB GDDR7, obsługa minimum 2 monitorów, liczba rdzeni CUDA 8960, złącze PCI-Express x16, obsługa technologii VR,</w:t>
            </w:r>
            <w:r w:rsidR="00265FDA">
              <w:rPr>
                <w:rFonts w:ascii="Verdana" w:eastAsia="Aptos" w:hAnsi="Verdana"/>
                <w:sz w:val="18"/>
                <w:szCs w:val="18"/>
                <w:lang w:eastAsia="en-US"/>
              </w:rPr>
              <w:t xml:space="preserve"> </w:t>
            </w:r>
            <w:r w:rsidRPr="00265FDA">
              <w:rPr>
                <w:rFonts w:ascii="Verdana" w:eastAsia="Aptos" w:hAnsi="Verdana"/>
                <w:sz w:val="18"/>
                <w:szCs w:val="18"/>
                <w:lang w:eastAsia="en-US"/>
              </w:rPr>
              <w:t xml:space="preserve">powinna </w:t>
            </w:r>
            <w:r w:rsidRPr="00265FDA">
              <w:rPr>
                <w:rFonts w:ascii="Verdana" w:eastAsia="Aptos" w:hAnsi="Verdana" w:cs="Courier New"/>
                <w:color w:val="000000"/>
                <w:sz w:val="18"/>
                <w:szCs w:val="18"/>
                <w:shd w:val="clear" w:color="auto" w:fill="FFFFFF"/>
                <w:lang w:eastAsia="en-US"/>
              </w:rPr>
              <w:t>spełniać warunek nie mniej niż średnia wartość punktów G3D Mark dostępnej na stronie </w:t>
            </w:r>
            <w:hyperlink r:id="rId9" w:history="1">
              <w:r w:rsidRPr="00265FDA">
                <w:rPr>
                  <w:rFonts w:ascii="Verdana" w:eastAsia="Aptos" w:hAnsi="Verdana" w:cs="Courier New"/>
                  <w:color w:val="156082"/>
                  <w:sz w:val="18"/>
                  <w:szCs w:val="18"/>
                  <w:u w:val="single"/>
                  <w:shd w:val="clear" w:color="auto" w:fill="FFFFFF"/>
                  <w:lang w:eastAsia="en-US"/>
                </w:rPr>
                <w:t>https://www.videocardbenchmark.net/</w:t>
              </w:r>
            </w:hyperlink>
            <w:r w:rsidRPr="00265FDA">
              <w:rPr>
                <w:rFonts w:ascii="Verdana" w:eastAsia="Aptos" w:hAnsi="Verdana" w:cs="Courier New"/>
                <w:color w:val="000000"/>
                <w:sz w:val="18"/>
                <w:szCs w:val="18"/>
                <w:shd w:val="clear" w:color="auto" w:fill="FFFFFF"/>
                <w:lang w:eastAsia="en-US"/>
              </w:rPr>
              <w:t> wg stanu na dzień 15.04.2026, tj. 32424</w:t>
            </w:r>
            <w:r w:rsidRPr="00265FDA">
              <w:rPr>
                <w:rFonts w:ascii="Verdana" w:eastAsia="Aptos" w:hAnsi="Verdana" w:cs="Courier New"/>
                <w:b/>
                <w:color w:val="000000"/>
                <w:sz w:val="18"/>
                <w:szCs w:val="18"/>
                <w:shd w:val="clear" w:color="auto" w:fill="FFFFFF"/>
                <w:lang w:eastAsia="en-US"/>
              </w:rPr>
              <w:t xml:space="preserve">.  </w:t>
            </w:r>
          </w:p>
          <w:p w14:paraId="22DD4B7B" w14:textId="77777777" w:rsidR="00B825B3" w:rsidRDefault="00B825B3" w:rsidP="006F1FF4">
            <w:pPr>
              <w:rPr>
                <w:rFonts w:ascii="Verdana" w:eastAsia="Aptos" w:hAnsi="Verdana" w:cs="Courier New"/>
                <w:b/>
                <w:color w:val="000000"/>
                <w:sz w:val="18"/>
                <w:szCs w:val="18"/>
                <w:shd w:val="clear" w:color="auto" w:fill="FFFFFF"/>
                <w:lang w:eastAsia="en-US"/>
              </w:rPr>
            </w:pPr>
          </w:p>
          <w:p w14:paraId="5152F052" w14:textId="77777777" w:rsidR="00F13E39" w:rsidRPr="00265FDA" w:rsidRDefault="00F13E39" w:rsidP="006F1FF4">
            <w:pPr>
              <w:rPr>
                <w:rFonts w:ascii="Verdana" w:eastAsia="Aptos" w:hAnsi="Verdana" w:cs="Courier New"/>
                <w:b/>
                <w:color w:val="000000"/>
                <w:sz w:val="18"/>
                <w:szCs w:val="18"/>
                <w:shd w:val="clear" w:color="auto" w:fill="FFFFFF"/>
                <w:lang w:eastAsia="en-US"/>
              </w:rPr>
            </w:pPr>
          </w:p>
          <w:p w14:paraId="3D4DE8C0"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lastRenderedPageBreak/>
              <w:t xml:space="preserve">RAM: </w:t>
            </w:r>
          </w:p>
          <w:p w14:paraId="70E6E710"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sz w:val="18"/>
                <w:szCs w:val="18"/>
                <w:lang w:eastAsia="en-US"/>
              </w:rPr>
              <w:t>min. 64 GB DDR5, przepustowość min. 44800 Mb/s, radiator</w:t>
            </w:r>
          </w:p>
          <w:p w14:paraId="653B3E6E"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 xml:space="preserve">Chłodzenie procesora: </w:t>
            </w:r>
          </w:p>
          <w:p w14:paraId="2CD6F846"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sz w:val="18"/>
                <w:szCs w:val="18"/>
                <w:lang w:eastAsia="en-US"/>
              </w:rPr>
              <w:t>Powietrzne lub wodne, maksymalna prędkość obrotowa wentylatorów 1500 obr/min, maksymalna głośność 26 dB</w:t>
            </w:r>
          </w:p>
          <w:p w14:paraId="4DFF6800"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b/>
                <w:bCs/>
                <w:sz w:val="18"/>
                <w:szCs w:val="18"/>
                <w:lang w:eastAsia="en-US"/>
              </w:rPr>
              <w:t>Obudowa komputera</w:t>
            </w:r>
            <w:r w:rsidRPr="00265FDA">
              <w:rPr>
                <w:rFonts w:ascii="Verdana" w:eastAsia="Aptos" w:hAnsi="Verdana"/>
                <w:sz w:val="18"/>
                <w:szCs w:val="18"/>
                <w:lang w:eastAsia="en-US"/>
              </w:rPr>
              <w:t>:</w:t>
            </w:r>
          </w:p>
          <w:p w14:paraId="5A45A848"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sz w:val="18"/>
                <w:szCs w:val="18"/>
                <w:lang w:eastAsia="en-US"/>
              </w:rPr>
              <w:t>Standard wielkości obudowy Midi Tower, wydzielona komora na zasilacz, zainstalowane 3 wentylatory 140 mm wyposażone w technologię PWM, konfigurowalne podświetlenie ARGB,  perforowany panel przedni, waga minimum 7,5 kg</w:t>
            </w:r>
          </w:p>
          <w:p w14:paraId="3D55BBA8"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b/>
                <w:bCs/>
                <w:sz w:val="18"/>
                <w:szCs w:val="18"/>
                <w:lang w:eastAsia="en-US"/>
              </w:rPr>
              <w:t>System operacyjny</w:t>
            </w:r>
            <w:r w:rsidRPr="00265FDA">
              <w:rPr>
                <w:rFonts w:ascii="Verdana" w:eastAsia="Aptos" w:hAnsi="Verdana"/>
                <w:sz w:val="18"/>
                <w:szCs w:val="18"/>
                <w:lang w:eastAsia="en-US"/>
              </w:rPr>
              <w:t>:</w:t>
            </w:r>
          </w:p>
          <w:p w14:paraId="7618941D" w14:textId="6BA5BE69" w:rsidR="003E5115" w:rsidRPr="00B825B3" w:rsidRDefault="006F1FF4" w:rsidP="00B825B3">
            <w:pPr>
              <w:rPr>
                <w:rFonts w:ascii="Verdana" w:eastAsia="Aptos" w:hAnsi="Verdana"/>
                <w:sz w:val="18"/>
                <w:szCs w:val="18"/>
                <w:lang w:eastAsia="en-US"/>
              </w:rPr>
            </w:pPr>
            <w:r w:rsidRPr="00265FDA">
              <w:rPr>
                <w:rFonts w:ascii="Verdana" w:eastAsia="Aptos" w:hAnsi="Verdana"/>
                <w:sz w:val="18"/>
                <w:szCs w:val="18"/>
                <w:lang w:eastAsia="en-US"/>
              </w:rPr>
              <w:t xml:space="preserve">Co najmniej Windows 11 (wersja 64-bitowa) Proffesional w polskiej wersji językowej lub równoważny spełniający następujące kryteria: Możliwość zdalnej pracy przy użyciu pulpitu zdalnego. Możliwość pracy wielowątkowej. Możliwość instalacji i obsługa w pełni takich programów jak: SolidWorks, ProCAST, Visual-Environment(ESI Group), MagmaSOFT, Microsoft Office, Statistica. Możliwość wykonywania kopii zapasowej i przywracania do i z zasobów sieciowych. Obsługa procesorów w architekturze 64 bit. Obsługa wszystkich urządzeń komputera za pomocą sterowników </w:t>
            </w:r>
          </w:p>
          <w:p w14:paraId="67C55372"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Płyta główna:</w:t>
            </w:r>
          </w:p>
          <w:p w14:paraId="181F35A7"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sz w:val="18"/>
                <w:szCs w:val="18"/>
                <w:lang w:eastAsia="en-US"/>
              </w:rPr>
              <w:t>Zintegrowana karta sieciowa 2.5 Gb Ethernet. Obsługa pamięci DDR5, dwukanałowa obsługa pamięci. Złącza PCI-E 4 x PCI-Express x16, obsługa RAID, złącza na płycie głównej 1 x Audio, 1 x gniazdo M.2, 1 x Thunderbolt 4 (USB Type-C), 1 x USB 3.2 (Gen2) typ C, 2 x 8-pin ATX 12V, 2 x USB 3.2, 3 x gniazdo M.2 (PCIe 4.0). Gniazdo anteny Wi-Fi na tylnym panelu, karta bezprzewodowa Wi-Fi 7, Bluetooth 5.4</w:t>
            </w:r>
          </w:p>
          <w:p w14:paraId="0059F71A"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Dysk SSD:</w:t>
            </w:r>
          </w:p>
          <w:p w14:paraId="1669531A"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sz w:val="18"/>
                <w:szCs w:val="18"/>
                <w:lang w:eastAsia="en-US"/>
              </w:rPr>
              <w:t>Złącze: M.2, Interfejs magistrali komunikacji: PCIe 4.0 lub nowszy, Pojemność: minimum 2 TB</w:t>
            </w:r>
            <w:r w:rsidRPr="00265FDA">
              <w:rPr>
                <w:rFonts w:ascii="Verdana" w:eastAsia="Aptos" w:hAnsi="Verdana"/>
                <w:b/>
                <w:bCs/>
                <w:sz w:val="18"/>
                <w:szCs w:val="18"/>
                <w:lang w:eastAsia="en-US"/>
              </w:rPr>
              <w:t xml:space="preserve"> </w:t>
            </w:r>
          </w:p>
          <w:p w14:paraId="61A5B7D4"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b/>
                <w:bCs/>
                <w:sz w:val="18"/>
                <w:szCs w:val="18"/>
                <w:lang w:eastAsia="en-US"/>
              </w:rPr>
              <w:t>Dysk HDD:</w:t>
            </w:r>
          </w:p>
          <w:p w14:paraId="2D8A2EBE"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sz w:val="18"/>
                <w:szCs w:val="18"/>
                <w:lang w:eastAsia="en-US"/>
              </w:rPr>
              <w:t>Pojemność: minumum 8 TB, Fizyczny rozmiar dysku: 3.5”, Liczba dysków: 2</w:t>
            </w:r>
          </w:p>
          <w:p w14:paraId="292FFC34" w14:textId="77777777" w:rsidR="006F1FF4" w:rsidRPr="00265FDA" w:rsidRDefault="006F1FF4" w:rsidP="006F1FF4">
            <w:pPr>
              <w:rPr>
                <w:rFonts w:ascii="Verdana" w:eastAsia="Aptos" w:hAnsi="Verdana"/>
                <w:sz w:val="18"/>
                <w:szCs w:val="18"/>
                <w:lang w:eastAsia="en-US"/>
              </w:rPr>
            </w:pPr>
            <w:r w:rsidRPr="00265FDA">
              <w:rPr>
                <w:rFonts w:ascii="Verdana" w:eastAsia="Aptos" w:hAnsi="Verdana"/>
                <w:b/>
                <w:bCs/>
                <w:sz w:val="18"/>
                <w:szCs w:val="18"/>
                <w:lang w:eastAsia="en-US"/>
              </w:rPr>
              <w:t>Zasilacz:</w:t>
            </w:r>
            <w:r w:rsidRPr="00265FDA">
              <w:rPr>
                <w:rFonts w:ascii="Verdana" w:eastAsia="Aptos" w:hAnsi="Verdana"/>
                <w:sz w:val="18"/>
                <w:szCs w:val="18"/>
                <w:lang w:eastAsia="en-US"/>
              </w:rPr>
              <w:t xml:space="preserve"> </w:t>
            </w:r>
          </w:p>
          <w:p w14:paraId="30EB0DD0" w14:textId="77777777" w:rsidR="006F1FF4" w:rsidRPr="00265FDA" w:rsidRDefault="006F1FF4" w:rsidP="006F1FF4">
            <w:pPr>
              <w:rPr>
                <w:rFonts w:ascii="Verdana" w:eastAsia="Aptos" w:hAnsi="Verdana"/>
                <w:b/>
                <w:bCs/>
                <w:sz w:val="18"/>
                <w:szCs w:val="18"/>
                <w:lang w:eastAsia="en-US"/>
              </w:rPr>
            </w:pPr>
            <w:r w:rsidRPr="00265FDA">
              <w:rPr>
                <w:rFonts w:ascii="Verdana" w:eastAsia="Aptos" w:hAnsi="Verdana"/>
                <w:sz w:val="18"/>
                <w:szCs w:val="18"/>
                <w:lang w:eastAsia="en-US"/>
              </w:rPr>
              <w:t xml:space="preserve">Moc zasilacza: 1200 W, Certyfikat sprawności energetycznej: Plus Platinum lub równoważny, </w:t>
            </w:r>
          </w:p>
          <w:p w14:paraId="447DC3DF" w14:textId="77777777" w:rsidR="006F1FF4" w:rsidRPr="00265FDA" w:rsidRDefault="006F1FF4" w:rsidP="006F1FF4">
            <w:pPr>
              <w:suppressAutoHyphens/>
              <w:autoSpaceDE w:val="0"/>
              <w:autoSpaceDN w:val="0"/>
              <w:adjustRightInd w:val="0"/>
              <w:ind w:right="57"/>
              <w:rPr>
                <w:rFonts w:ascii="Verdana" w:eastAsia="Aptos" w:hAnsi="Verdana" w:cs="Fira Sans"/>
                <w:b/>
                <w:bCs/>
                <w:color w:val="000000"/>
                <w:sz w:val="18"/>
                <w:szCs w:val="18"/>
                <w:lang w:eastAsia="en-US"/>
              </w:rPr>
            </w:pPr>
            <w:r w:rsidRPr="00265FDA">
              <w:rPr>
                <w:rFonts w:ascii="Verdana" w:eastAsia="Aptos" w:hAnsi="Verdana" w:cs="Fira Sans"/>
                <w:b/>
                <w:bCs/>
                <w:color w:val="000000"/>
                <w:sz w:val="18"/>
                <w:szCs w:val="18"/>
                <w:lang w:eastAsia="en-US"/>
              </w:rPr>
              <w:t>Wymagania dodatkowe:</w:t>
            </w:r>
          </w:p>
          <w:p w14:paraId="257A57A4" w14:textId="2368F3DB" w:rsidR="00DE174F" w:rsidRPr="00B825B3" w:rsidRDefault="006F1FF4" w:rsidP="00B825B3">
            <w:pPr>
              <w:suppressAutoHyphens/>
              <w:autoSpaceDE w:val="0"/>
              <w:autoSpaceDN w:val="0"/>
              <w:adjustRightInd w:val="0"/>
              <w:ind w:right="57"/>
              <w:rPr>
                <w:rFonts w:ascii="Verdana" w:eastAsia="Aptos" w:hAnsi="Verdana"/>
                <w:sz w:val="18"/>
                <w:szCs w:val="18"/>
                <w:lang w:val="en-US" w:eastAsia="en-US"/>
              </w:rPr>
            </w:pPr>
            <w:r w:rsidRPr="00265FDA">
              <w:rPr>
                <w:rFonts w:ascii="Verdana" w:eastAsia="Aptos" w:hAnsi="Verdana" w:cs="Fira Sans"/>
                <w:sz w:val="18"/>
                <w:szCs w:val="18"/>
                <w:lang w:eastAsia="en-US"/>
              </w:rPr>
              <w:t>Gwarancja: min. 24 miesięcy</w:t>
            </w:r>
            <w:r w:rsidRPr="00265FDA">
              <w:rPr>
                <w:rFonts w:ascii="Verdana" w:eastAsia="Aptos" w:hAnsi="Verdana"/>
                <w:sz w:val="18"/>
                <w:szCs w:val="18"/>
                <w:lang w:eastAsia="en-US"/>
              </w:rPr>
              <w:t xml:space="preserve">. </w:t>
            </w:r>
            <w:r w:rsidRPr="00265FDA">
              <w:rPr>
                <w:rFonts w:ascii="Verdana" w:eastAsia="Aptos" w:hAnsi="Verdana"/>
                <w:sz w:val="18"/>
                <w:szCs w:val="18"/>
                <w:lang w:val="en-US" w:eastAsia="en-US"/>
              </w:rPr>
              <w:t>On-site lub door-to-door</w:t>
            </w:r>
            <w:r w:rsidR="00B825B3">
              <w:rPr>
                <w:rFonts w:ascii="Verdana" w:eastAsia="Aptos" w:hAnsi="Verdana"/>
                <w:sz w:val="18"/>
                <w:szCs w:val="18"/>
                <w:lang w:val="en-US" w:eastAsia="en-US"/>
              </w:rPr>
              <w:t xml:space="preserve"> (kryterium oceny ofert)</w:t>
            </w:r>
          </w:p>
        </w:tc>
      </w:tr>
    </w:tbl>
    <w:p w14:paraId="789DED7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przewiduje udzielenia zaliczek na poczet wykonania zamówienia.</w:t>
      </w:r>
    </w:p>
    <w:p w14:paraId="27C46BA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dopuszcza składanie ofert równoważnych.</w:t>
      </w:r>
    </w:p>
    <w:p w14:paraId="35619E3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38E8EA4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dopuszcza składania ofert wariantowych oraz w postaci katalogów elektronicznych</w:t>
      </w:r>
    </w:p>
    <w:p w14:paraId="5A6FC22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nie dopuszcza składania ofert częściowych. </w:t>
      </w:r>
      <w:r w:rsidRPr="00265FDA">
        <w:rPr>
          <w:rFonts w:ascii="Verdana" w:hAnsi="Verdana"/>
          <w:bCs/>
          <w:iCs/>
          <w:color w:val="000000"/>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w:t>
      </w:r>
      <w:r w:rsidRPr="00265FDA">
        <w:rPr>
          <w:rFonts w:ascii="Verdana" w:hAnsi="Verdana"/>
          <w:bCs/>
          <w:iCs/>
          <w:color w:val="000000"/>
          <w:sz w:val="18"/>
          <w:szCs w:val="18"/>
          <w:lang w:eastAsia="x-none"/>
        </w:rPr>
        <w:lastRenderedPageBreak/>
        <w:t>potrzeba skoordynowania działań różnych wykonawców realizujących poszczególne części zamówienia mogłaby zagrozić prawidłowej i terminowej realizacji zamówienia.</w:t>
      </w:r>
      <w:r w:rsidRPr="00265FDA">
        <w:rPr>
          <w:rFonts w:ascii="Verdana" w:hAnsi="Verdana"/>
          <w:bCs/>
          <w:iCs/>
          <w:color w:val="000000"/>
          <w:sz w:val="18"/>
          <w:szCs w:val="18"/>
          <w:lang w:eastAsia="x-none"/>
        </w:rPr>
        <w:br/>
        <w:t>Ponadto niedokonanie podziału na części nie narusza konkurencji poprzez</w:t>
      </w:r>
      <w:r w:rsidRPr="00265FDA">
        <w:rPr>
          <w:rFonts w:ascii="Verdana" w:hAnsi="Verdana"/>
          <w:bCs/>
          <w:iCs/>
          <w:color w:val="000000"/>
          <w:sz w:val="18"/>
          <w:szCs w:val="18"/>
          <w:lang w:eastAsia="x-none"/>
        </w:rPr>
        <w:br/>
        <w:t xml:space="preserve">ograniczenie możliwości ubiegania się o nie. </w:t>
      </w:r>
    </w:p>
    <w:p w14:paraId="0C77A298"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zastrzega możliwości ubiegania się o udzielenie zamówienia wyłącznie przez wykonawców, o których mowa w art. 94 ustaw Pzp.</w:t>
      </w:r>
    </w:p>
    <w:p w14:paraId="64A5479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nie prowadzi postępowania w celu zawarcia umowy ramowej. </w:t>
      </w:r>
    </w:p>
    <w:p w14:paraId="33B7F8F8"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5D1E1F97" w14:textId="1084D351"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Wykonawca zobowiązany jest do jednoznacznego określenia zaoferowanych w ofercie produktów </w:t>
      </w:r>
      <w:r w:rsidRPr="00265FDA">
        <w:rPr>
          <w:rFonts w:ascii="Verdana" w:hAnsi="Verdana"/>
          <w:b/>
          <w:iCs/>
          <w:color w:val="000000"/>
          <w:sz w:val="18"/>
          <w:szCs w:val="18"/>
        </w:rPr>
        <w:t xml:space="preserve">tj. </w:t>
      </w:r>
      <w:r w:rsidR="003021E4" w:rsidRPr="00265FDA">
        <w:rPr>
          <w:rFonts w:ascii="Verdana" w:eastAsia="Calibri" w:hAnsi="Verdana" w:cs="Calibri"/>
          <w:b/>
          <w:bCs/>
          <w:sz w:val="18"/>
          <w:szCs w:val="18"/>
        </w:rPr>
        <w:t>zestawu komputerowego stacjonarnego</w:t>
      </w:r>
      <w:r w:rsidR="00F7370C" w:rsidRPr="00265FDA">
        <w:rPr>
          <w:rFonts w:ascii="Verdana" w:eastAsia="Calibri" w:hAnsi="Verdana" w:cs="Calibri"/>
          <w:sz w:val="18"/>
          <w:szCs w:val="18"/>
        </w:rPr>
        <w:t xml:space="preserve"> </w:t>
      </w:r>
      <w:r w:rsidRPr="00265FDA">
        <w:rPr>
          <w:rFonts w:ascii="Verdana" w:hAnsi="Verdana"/>
          <w:bCs/>
          <w:iCs/>
          <w:color w:val="000000"/>
          <w:sz w:val="18"/>
          <w:szCs w:val="18"/>
        </w:rPr>
        <w:t>charakteryzując</w:t>
      </w:r>
      <w:r w:rsidR="00DE174F" w:rsidRPr="00265FDA">
        <w:rPr>
          <w:rFonts w:ascii="Verdana" w:hAnsi="Verdana"/>
          <w:bCs/>
          <w:iCs/>
          <w:color w:val="000000"/>
          <w:sz w:val="18"/>
          <w:szCs w:val="18"/>
        </w:rPr>
        <w:t xml:space="preserve"> </w:t>
      </w:r>
      <w:r w:rsidR="003021E4" w:rsidRPr="00265FDA">
        <w:rPr>
          <w:rFonts w:ascii="Verdana" w:hAnsi="Verdana"/>
          <w:bCs/>
          <w:iCs/>
          <w:color w:val="000000"/>
          <w:sz w:val="18"/>
          <w:szCs w:val="18"/>
        </w:rPr>
        <w:t>go</w:t>
      </w:r>
      <w:r w:rsidRPr="00265FDA">
        <w:rPr>
          <w:rFonts w:ascii="Verdana" w:hAnsi="Verdana"/>
          <w:bCs/>
          <w:iCs/>
          <w:color w:val="000000"/>
          <w:sz w:val="18"/>
          <w:szCs w:val="18"/>
        </w:rPr>
        <w:t xml:space="preserve"> poprzez wskazanie na konkretny wyrób</w:t>
      </w:r>
      <w:r w:rsidR="00C0183D" w:rsidRPr="00265FDA">
        <w:rPr>
          <w:rFonts w:ascii="Verdana" w:hAnsi="Verdana"/>
          <w:bCs/>
          <w:iCs/>
          <w:color w:val="000000"/>
          <w:sz w:val="18"/>
          <w:szCs w:val="18"/>
        </w:rPr>
        <w:t xml:space="preserve"> </w:t>
      </w:r>
      <w:r w:rsidRPr="00265FDA">
        <w:rPr>
          <w:rFonts w:ascii="Verdana" w:hAnsi="Verdana"/>
          <w:bCs/>
          <w:iCs/>
          <w:color w:val="000000"/>
          <w:sz w:val="18"/>
          <w:szCs w:val="18"/>
        </w:rPr>
        <w:t xml:space="preserve">(producenta, model) </w:t>
      </w:r>
      <w:r w:rsidRPr="00265FDA">
        <w:rPr>
          <w:rFonts w:ascii="Verdana" w:hAnsi="Verdana"/>
          <w:bCs/>
          <w:iCs/>
          <w:color w:val="00000A"/>
          <w:sz w:val="18"/>
          <w:szCs w:val="18"/>
        </w:rPr>
        <w:t>– zgodnie z załącznikiem nr 1 do SWZ.</w:t>
      </w:r>
    </w:p>
    <w:p w14:paraId="67AED871"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265FDA">
        <w:rPr>
          <w:rFonts w:ascii="Verdana" w:hAnsi="Verdana"/>
          <w:b/>
          <w:bCs/>
          <w:caps/>
          <w:kern w:val="3"/>
          <w:sz w:val="18"/>
          <w:szCs w:val="18"/>
        </w:rPr>
        <w:t>INFORMACJA O PRZEDMIOTOWYCH ŚRODKACH DOWODOWYCH:</w:t>
      </w:r>
    </w:p>
    <w:p w14:paraId="39B2592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w:t>
      </w:r>
      <w:r w:rsidRPr="00265FDA">
        <w:rPr>
          <w:rFonts w:ascii="Verdana" w:hAnsi="Verdana"/>
          <w:b/>
          <w:bCs/>
          <w:iCs/>
          <w:color w:val="000000"/>
          <w:sz w:val="18"/>
          <w:szCs w:val="18"/>
        </w:rPr>
        <w:t xml:space="preserve">żąda złożenia wraz z ofertą </w:t>
      </w:r>
      <w:r w:rsidRPr="00265FDA">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48D4C22A" w:rsidR="00561B14" w:rsidRPr="00265FDA" w:rsidRDefault="00561B14" w:rsidP="009224F3">
      <w:pPr>
        <w:numPr>
          <w:ilvl w:val="0"/>
          <w:numId w:val="42"/>
        </w:numPr>
        <w:suppressAutoHyphens/>
        <w:autoSpaceDN w:val="0"/>
        <w:jc w:val="both"/>
        <w:textAlignment w:val="baseline"/>
        <w:rPr>
          <w:rFonts w:ascii="Verdana" w:hAnsi="Verdana"/>
          <w:sz w:val="18"/>
          <w:szCs w:val="18"/>
        </w:rPr>
      </w:pPr>
      <w:r w:rsidRPr="00265FDA">
        <w:rPr>
          <w:rFonts w:ascii="Verdana" w:hAnsi="Verdana"/>
          <w:b/>
          <w:sz w:val="18"/>
          <w:szCs w:val="18"/>
        </w:rPr>
        <w:t xml:space="preserve">Opis techniczny oferowanego sprzętu </w:t>
      </w:r>
      <w:r w:rsidRPr="00265FDA">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Informacja o przewidywanych zamówieniach, o których mowa w art. 214 ust. 1 pkt 7 i 8 USTAWY PZP</w:t>
      </w:r>
      <w:bookmarkEnd w:id="3"/>
      <w:r w:rsidRPr="00265FDA">
        <w:rPr>
          <w:rFonts w:ascii="Verdana" w:hAnsi="Verdana"/>
          <w:b/>
          <w:bCs/>
          <w:caps/>
          <w:kern w:val="3"/>
          <w:sz w:val="18"/>
          <w:szCs w:val="18"/>
        </w:rPr>
        <w:t>.</w:t>
      </w:r>
    </w:p>
    <w:p w14:paraId="4FABD08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przewiduje udzielenia zamówień, o których mowa w art. 214 ust. 1 pkt 8 ustawy Pzp.</w:t>
      </w:r>
    </w:p>
    <w:p w14:paraId="0D6CB733"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265FDA">
        <w:rPr>
          <w:rFonts w:ascii="Verdana" w:hAnsi="Verdana"/>
          <w:b/>
          <w:bCs/>
          <w:caps/>
          <w:kern w:val="3"/>
          <w:sz w:val="18"/>
          <w:szCs w:val="18"/>
        </w:rPr>
        <w:t>Termin wykonania zamówienia</w:t>
      </w:r>
      <w:bookmarkEnd w:id="4"/>
    </w:p>
    <w:p w14:paraId="61353999" w14:textId="487CB5B0" w:rsidR="00AD1711" w:rsidRPr="00265FDA" w:rsidRDefault="00561B14" w:rsidP="00094C2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Zamówienie musi zostać zrealizowane w terminie: </w:t>
      </w:r>
      <w:r w:rsidRPr="00265FDA">
        <w:rPr>
          <w:rFonts w:ascii="Verdana" w:hAnsi="Verdana"/>
          <w:b/>
          <w:iCs/>
          <w:color w:val="000000"/>
          <w:sz w:val="18"/>
          <w:szCs w:val="18"/>
        </w:rPr>
        <w:t xml:space="preserve">do </w:t>
      </w:r>
      <w:r w:rsidR="003021E4" w:rsidRPr="00265FDA">
        <w:rPr>
          <w:rFonts w:ascii="Verdana" w:hAnsi="Verdana"/>
          <w:b/>
          <w:iCs/>
          <w:color w:val="000000"/>
          <w:sz w:val="18"/>
          <w:szCs w:val="18"/>
        </w:rPr>
        <w:t>14</w:t>
      </w:r>
      <w:r w:rsidR="00D868D2" w:rsidRPr="00265FDA">
        <w:rPr>
          <w:rFonts w:ascii="Verdana" w:hAnsi="Verdana"/>
          <w:b/>
          <w:iCs/>
          <w:color w:val="000000"/>
          <w:sz w:val="18"/>
          <w:szCs w:val="18"/>
        </w:rPr>
        <w:t xml:space="preserve"> </w:t>
      </w:r>
      <w:r w:rsidRPr="00265FDA">
        <w:rPr>
          <w:rFonts w:ascii="Verdana" w:hAnsi="Verdana"/>
          <w:b/>
          <w:iCs/>
          <w:color w:val="000000"/>
          <w:sz w:val="18"/>
          <w:szCs w:val="18"/>
        </w:rPr>
        <w:t xml:space="preserve">dni od </w:t>
      </w:r>
      <w:r w:rsidR="00B42B8E" w:rsidRPr="00265FDA">
        <w:rPr>
          <w:rFonts w:ascii="Verdana" w:hAnsi="Verdana"/>
          <w:b/>
          <w:iCs/>
          <w:color w:val="000000"/>
          <w:sz w:val="18"/>
          <w:szCs w:val="18"/>
        </w:rPr>
        <w:t>otrzymania zamówienia potwierdzonego przez MNiSW</w:t>
      </w:r>
      <w:r w:rsidRPr="00265FDA">
        <w:rPr>
          <w:rFonts w:ascii="Verdana" w:hAnsi="Verdana"/>
          <w:b/>
          <w:iCs/>
          <w:color w:val="000000"/>
          <w:sz w:val="18"/>
          <w:szCs w:val="18"/>
        </w:rPr>
        <w:t>.</w:t>
      </w:r>
      <w:r w:rsidR="0053696B" w:rsidRPr="00265FDA">
        <w:rPr>
          <w:rFonts w:ascii="Verdana" w:hAnsi="Verdana"/>
          <w:b/>
          <w:iCs/>
          <w:color w:val="000000"/>
          <w:sz w:val="18"/>
          <w:szCs w:val="18"/>
        </w:rPr>
        <w:t xml:space="preserve"> Termin realizacji jest kryterium oceny ofert.</w:t>
      </w:r>
    </w:p>
    <w:p w14:paraId="4BAA2E09"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265FDA">
        <w:rPr>
          <w:rFonts w:ascii="Verdana" w:hAnsi="Verdana"/>
          <w:b/>
          <w:bCs/>
          <w:caps/>
          <w:kern w:val="3"/>
          <w:sz w:val="18"/>
          <w:szCs w:val="18"/>
        </w:rPr>
        <w:t>Informacja o warunkach udziału w postępowaniu</w:t>
      </w:r>
      <w:bookmarkEnd w:id="5"/>
    </w:p>
    <w:p w14:paraId="5AB4FA5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265FDA"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265FDA" w:rsidRDefault="00561B14" w:rsidP="00561B14">
            <w:pPr>
              <w:suppressLineNumbers/>
              <w:suppressAutoHyphens/>
              <w:autoSpaceDN w:val="0"/>
              <w:textAlignment w:val="baseline"/>
              <w:rPr>
                <w:rFonts w:ascii="Verdana" w:hAnsi="Verdana"/>
                <w:sz w:val="18"/>
                <w:szCs w:val="18"/>
              </w:rPr>
            </w:pPr>
            <w:r w:rsidRPr="00265FDA">
              <w:rPr>
                <w:rFonts w:ascii="Verdana" w:hAnsi="Verdana" w:cs="Verdana"/>
                <w:sz w:val="18"/>
                <w:szCs w:val="18"/>
                <w:lang w:eastAsia="zh-CN"/>
              </w:rPr>
              <w:lastRenderedPageBreak/>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265FDA" w:rsidRDefault="00561B14" w:rsidP="00561B14">
            <w:pPr>
              <w:tabs>
                <w:tab w:val="left" w:pos="2552"/>
              </w:tabs>
              <w:suppressAutoHyphens/>
              <w:autoSpaceDN w:val="0"/>
              <w:jc w:val="both"/>
              <w:textAlignment w:val="baseline"/>
              <w:rPr>
                <w:rFonts w:ascii="Verdana" w:hAnsi="Verdana"/>
                <w:sz w:val="18"/>
                <w:szCs w:val="18"/>
              </w:rPr>
            </w:pPr>
            <w:r w:rsidRPr="00265FDA">
              <w:rPr>
                <w:rFonts w:ascii="Verdana" w:eastAsia="Calibri" w:hAnsi="Verdana" w:cs="Verdana"/>
                <w:b/>
                <w:bCs/>
                <w:sz w:val="18"/>
                <w:szCs w:val="18"/>
                <w:lang w:eastAsia="zh-CN"/>
              </w:rPr>
              <w:t>Zdolność do występowania w obrocie gospodarczym</w:t>
            </w:r>
            <w:r w:rsidRPr="00265FDA">
              <w:rPr>
                <w:rFonts w:ascii="Verdana" w:eastAsia="Calibri" w:hAnsi="Verdana" w:cs="Verdana"/>
                <w:sz w:val="18"/>
                <w:szCs w:val="18"/>
                <w:lang w:eastAsia="zh-CN"/>
              </w:rPr>
              <w:t xml:space="preserve"> – Zamawiający nie wyznacza warunku w tym zakresie.</w:t>
            </w:r>
          </w:p>
        </w:tc>
      </w:tr>
      <w:tr w:rsidR="00561B14" w:rsidRPr="00265FDA"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265FDA" w:rsidRDefault="00561B14" w:rsidP="00561B14">
            <w:pPr>
              <w:suppressLineNumbers/>
              <w:suppressAutoHyphens/>
              <w:autoSpaceDN w:val="0"/>
              <w:textAlignment w:val="baseline"/>
              <w:rPr>
                <w:rFonts w:ascii="Verdana" w:hAnsi="Verdana"/>
                <w:sz w:val="18"/>
                <w:szCs w:val="18"/>
              </w:rPr>
            </w:pPr>
            <w:r w:rsidRPr="00265FDA">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A40E2DB" w14:textId="77777777" w:rsidR="00561B14" w:rsidRPr="00265FDA" w:rsidRDefault="00561B14" w:rsidP="00561B14">
            <w:pPr>
              <w:tabs>
                <w:tab w:val="left" w:pos="1778"/>
                <w:tab w:val="left" w:pos="2552"/>
              </w:tabs>
              <w:suppressAutoHyphens/>
              <w:autoSpaceDN w:val="0"/>
              <w:jc w:val="both"/>
              <w:textAlignment w:val="baseline"/>
              <w:rPr>
                <w:rFonts w:ascii="Verdana" w:hAnsi="Verdana" w:cs="Verdana"/>
                <w:sz w:val="18"/>
                <w:szCs w:val="18"/>
                <w:lang w:eastAsia="zh-CN"/>
              </w:rPr>
            </w:pPr>
            <w:r w:rsidRPr="00265FDA">
              <w:rPr>
                <w:rFonts w:ascii="Verdana" w:hAnsi="Verdana" w:cs="Verdana"/>
                <w:b/>
                <w:bCs/>
                <w:sz w:val="18"/>
                <w:szCs w:val="18"/>
                <w:lang w:eastAsia="zh-CN"/>
              </w:rPr>
              <w:t>Uprawnień do prowadzenia określonej działalności gospodarczej lub zawodowej, o ile wynika to z odrębnych przepisów</w:t>
            </w:r>
            <w:r w:rsidRPr="00265FDA">
              <w:rPr>
                <w:rFonts w:ascii="Verdana" w:hAnsi="Verdana" w:cs="Verdana"/>
                <w:sz w:val="18"/>
                <w:szCs w:val="18"/>
                <w:lang w:eastAsia="zh-CN"/>
              </w:rPr>
              <w:t xml:space="preserve"> – Zamawiający nie wyznacza warunku w tym zakresie.</w:t>
            </w:r>
          </w:p>
          <w:p w14:paraId="3936DA4D" w14:textId="77777777" w:rsidR="00036B2B" w:rsidRPr="00265FDA" w:rsidRDefault="00036B2B" w:rsidP="00561B14">
            <w:pPr>
              <w:tabs>
                <w:tab w:val="left" w:pos="1778"/>
                <w:tab w:val="left" w:pos="2552"/>
              </w:tabs>
              <w:suppressAutoHyphens/>
              <w:autoSpaceDN w:val="0"/>
              <w:jc w:val="both"/>
              <w:textAlignment w:val="baseline"/>
              <w:rPr>
                <w:rFonts w:ascii="Verdana" w:hAnsi="Verdana"/>
                <w:sz w:val="18"/>
                <w:szCs w:val="18"/>
              </w:rPr>
            </w:pPr>
          </w:p>
        </w:tc>
      </w:tr>
      <w:tr w:rsidR="00561B14" w:rsidRPr="00265FDA"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265FDA" w:rsidRDefault="00561B14" w:rsidP="00561B14">
            <w:pPr>
              <w:suppressLineNumbers/>
              <w:suppressAutoHyphens/>
              <w:autoSpaceDN w:val="0"/>
              <w:textAlignment w:val="baseline"/>
              <w:rPr>
                <w:rFonts w:ascii="Verdana" w:hAnsi="Verdana"/>
                <w:sz w:val="18"/>
                <w:szCs w:val="18"/>
              </w:rPr>
            </w:pPr>
            <w:r w:rsidRPr="00265FDA">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265FDA" w:rsidRDefault="00561B14" w:rsidP="00561B14">
            <w:pPr>
              <w:tabs>
                <w:tab w:val="left" w:pos="1778"/>
                <w:tab w:val="left" w:pos="2552"/>
              </w:tabs>
              <w:suppressAutoHyphens/>
              <w:autoSpaceDN w:val="0"/>
              <w:jc w:val="both"/>
              <w:textAlignment w:val="baseline"/>
              <w:rPr>
                <w:rFonts w:ascii="Verdana" w:hAnsi="Verdana"/>
                <w:sz w:val="18"/>
                <w:szCs w:val="18"/>
              </w:rPr>
            </w:pPr>
            <w:r w:rsidRPr="00265FDA">
              <w:rPr>
                <w:rFonts w:ascii="Verdana" w:hAnsi="Verdana" w:cs="Verdana"/>
                <w:b/>
                <w:bCs/>
                <w:sz w:val="18"/>
                <w:szCs w:val="18"/>
                <w:lang w:eastAsia="zh-CN"/>
              </w:rPr>
              <w:t>Sytuacja ekonomiczna lub finansowa</w:t>
            </w:r>
            <w:r w:rsidRPr="00265FDA">
              <w:rPr>
                <w:rFonts w:ascii="Verdana" w:hAnsi="Verdana" w:cs="Verdana"/>
                <w:sz w:val="18"/>
                <w:szCs w:val="18"/>
                <w:lang w:eastAsia="zh-CN"/>
              </w:rPr>
              <w:t xml:space="preserve"> – Zamawiający nie ustanawia warunku w tym zakresie.</w:t>
            </w:r>
          </w:p>
        </w:tc>
      </w:tr>
      <w:tr w:rsidR="00561B14" w:rsidRPr="00265FDA"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265FDA" w:rsidRDefault="00561B14" w:rsidP="00561B14">
            <w:pPr>
              <w:suppressLineNumbers/>
              <w:suppressAutoHyphens/>
              <w:autoSpaceDN w:val="0"/>
              <w:textAlignment w:val="baseline"/>
              <w:rPr>
                <w:rFonts w:ascii="Verdana" w:hAnsi="Verdana"/>
                <w:sz w:val="18"/>
                <w:szCs w:val="18"/>
              </w:rPr>
            </w:pPr>
            <w:r w:rsidRPr="00265FDA">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265FDA" w:rsidRDefault="00561B14" w:rsidP="00561B14">
            <w:pPr>
              <w:tabs>
                <w:tab w:val="left" w:pos="1778"/>
                <w:tab w:val="left" w:pos="2552"/>
              </w:tabs>
              <w:suppressAutoHyphens/>
              <w:autoSpaceDN w:val="0"/>
              <w:jc w:val="both"/>
              <w:textAlignment w:val="baseline"/>
              <w:rPr>
                <w:rFonts w:ascii="Verdana" w:hAnsi="Verdana"/>
                <w:sz w:val="18"/>
                <w:szCs w:val="18"/>
              </w:rPr>
            </w:pPr>
            <w:r w:rsidRPr="00265FDA">
              <w:rPr>
                <w:rFonts w:ascii="Verdana" w:hAnsi="Verdana"/>
                <w:b/>
                <w:bCs/>
                <w:sz w:val="18"/>
                <w:szCs w:val="18"/>
              </w:rPr>
              <w:t xml:space="preserve">Zdolność techniczna i zawodowa </w:t>
            </w:r>
            <w:r w:rsidRPr="00265FDA">
              <w:rPr>
                <w:rFonts w:ascii="Verdana" w:hAnsi="Verdana" w:cs="Verdana"/>
                <w:sz w:val="18"/>
                <w:szCs w:val="18"/>
                <w:lang w:eastAsia="zh-CN"/>
              </w:rPr>
              <w:t>– Zamawiający nie ustanawia warunku w tym zakresie.</w:t>
            </w:r>
          </w:p>
        </w:tc>
      </w:tr>
    </w:tbl>
    <w:p w14:paraId="601C634D" w14:textId="77777777" w:rsidR="00561B14" w:rsidRPr="00265FDA" w:rsidRDefault="00561B14" w:rsidP="00561B14">
      <w:pPr>
        <w:suppressAutoHyphens/>
        <w:autoSpaceDN w:val="0"/>
        <w:textAlignment w:val="baseline"/>
        <w:rPr>
          <w:rFonts w:ascii="Verdana" w:hAnsi="Verdana"/>
          <w:sz w:val="18"/>
          <w:szCs w:val="18"/>
        </w:rPr>
      </w:pPr>
    </w:p>
    <w:p w14:paraId="3C1A6D9F"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Podstawy wykluczenia wykonawcy Z POSTĘPOWANIA</w:t>
      </w:r>
    </w:p>
    <w:p w14:paraId="5CEC2EC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6BCB3CB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265FDA">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0E154C3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C111643"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265FDA" w:rsidRDefault="00561B14" w:rsidP="00561B14">
      <w:pPr>
        <w:suppressAutoHyphens/>
        <w:autoSpaceDN w:val="0"/>
        <w:ind w:left="1416"/>
        <w:textAlignment w:val="baseline"/>
        <w:rPr>
          <w:rFonts w:ascii="Verdana" w:hAnsi="Verdana"/>
          <w:sz w:val="18"/>
          <w:szCs w:val="18"/>
        </w:rPr>
      </w:pPr>
      <w:r w:rsidRPr="00265FDA">
        <w:rPr>
          <w:rFonts w:ascii="Verdana" w:hAnsi="Verdana"/>
          <w:sz w:val="18"/>
          <w:szCs w:val="18"/>
        </w:rPr>
        <w:lastRenderedPageBreak/>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17FB3A3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Wykluczenie Wykonawcy następuje zgodnie z art. 111 ustawy PZP. </w:t>
      </w:r>
    </w:p>
    <w:p w14:paraId="1BF640DB"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265FDA">
        <w:rPr>
          <w:rFonts w:ascii="Verdana" w:hAnsi="Verdana"/>
          <w:b/>
          <w:bCs/>
          <w:caps/>
          <w:kern w:val="3"/>
          <w:sz w:val="18"/>
          <w:szCs w:val="18"/>
        </w:rPr>
        <w:t>wykaz podmiotowych środków dowodowych</w:t>
      </w:r>
      <w:bookmarkEnd w:id="7"/>
      <w:r w:rsidRPr="00265FDA">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265FDA"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b/>
                <w:bCs/>
                <w:iCs/>
                <w:sz w:val="18"/>
                <w:szCs w:val="18"/>
                <w:lang w:eastAsia="zh-CN"/>
              </w:rPr>
              <w:t>Oświadczenie o nie podleganiu wykluczeniu z postępowania oraz o spełnianiu warunków udziału w postępowaniu</w:t>
            </w:r>
            <w:r w:rsidRPr="00265FDA">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iCs/>
                <w:sz w:val="18"/>
                <w:szCs w:val="18"/>
                <w:lang w:eastAsia="zh-CN"/>
              </w:rPr>
              <w:t xml:space="preserve">Edytowalny wzór JEDZa stanowi załącznik nr 2 do SWZ. </w:t>
            </w:r>
          </w:p>
          <w:p w14:paraId="385B2C01" w14:textId="0D2BF023"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bCs/>
                <w:iCs/>
                <w:sz w:val="18"/>
                <w:szCs w:val="18"/>
                <w:lang w:eastAsia="zh-CN"/>
              </w:rPr>
              <w:t>Zamawiający utworzył plik ESPD (eJEDZ), który jest zamieszczony na stronie: http://www.dzp.agh.edu.pl/ pod ogłoszeniem o przetargu o sygn.</w:t>
            </w:r>
            <w:r w:rsidR="00EE2F01">
              <w:rPr>
                <w:rFonts w:ascii="Verdana" w:hAnsi="Verdana"/>
                <w:bCs/>
                <w:iCs/>
                <w:sz w:val="18"/>
                <w:szCs w:val="18"/>
                <w:lang w:eastAsia="zh-CN"/>
              </w:rPr>
              <w:t xml:space="preserve"> </w:t>
            </w:r>
            <w:r w:rsidR="003021E4" w:rsidRPr="00265FDA">
              <w:rPr>
                <w:rFonts w:ascii="Verdana" w:hAnsi="Verdana" w:cs="Arial"/>
                <w:b/>
                <w:sz w:val="18"/>
                <w:szCs w:val="18"/>
              </w:rPr>
              <w:t>KC-DE-zp.25.180.2026</w:t>
            </w:r>
            <w:r w:rsidRPr="00265FDA">
              <w:rPr>
                <w:rFonts w:ascii="Verdana" w:hAnsi="Verdana"/>
                <w:bCs/>
                <w:iCs/>
                <w:sz w:val="18"/>
                <w:szCs w:val="18"/>
                <w:lang w:eastAsia="zh-CN"/>
              </w:rPr>
              <w:t xml:space="preserve">, </w:t>
            </w:r>
            <w:r w:rsidRPr="00265FDA">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10" w:history="1">
              <w:r w:rsidRPr="00265FDA">
                <w:rPr>
                  <w:rFonts w:ascii="Verdana" w:hAnsi="Verdana"/>
                  <w:i/>
                  <w:color w:val="0000FF"/>
                  <w:sz w:val="18"/>
                  <w:szCs w:val="18"/>
                  <w:u w:val="single"/>
                  <w:lang w:eastAsia="zh-CN"/>
                </w:rPr>
                <w:t>http://espd.uzp.gov.pl</w:t>
              </w:r>
            </w:hyperlink>
            <w:r w:rsidRPr="00265FDA">
              <w:rPr>
                <w:rFonts w:ascii="Verdana" w:hAnsi="Verdana"/>
                <w:sz w:val="18"/>
                <w:szCs w:val="18"/>
                <w:lang w:eastAsia="zh-CN"/>
              </w:rPr>
              <w:t xml:space="preserve">  </w:t>
            </w:r>
          </w:p>
          <w:p w14:paraId="1CB3FCF4" w14:textId="77777777" w:rsidR="00561B14" w:rsidRPr="00265FDA" w:rsidRDefault="00561B14" w:rsidP="00561B14">
            <w:pPr>
              <w:suppressAutoHyphens/>
              <w:autoSpaceDN w:val="0"/>
              <w:jc w:val="both"/>
              <w:textAlignment w:val="baseline"/>
              <w:rPr>
                <w:rFonts w:ascii="Verdana" w:hAnsi="Verdana"/>
                <w:sz w:val="18"/>
                <w:szCs w:val="18"/>
                <w:lang w:eastAsia="zh-CN"/>
              </w:rPr>
            </w:pPr>
            <w:r w:rsidRPr="00265FDA">
              <w:rPr>
                <w:rFonts w:ascii="Verdana" w:hAnsi="Verdana"/>
                <w:sz w:val="18"/>
                <w:szCs w:val="18"/>
                <w:lang w:eastAsia="zh-CN"/>
              </w:rPr>
              <w:t xml:space="preserve">Uzupełniony ESPD należy podpisać podpisem kwalifikowanym. </w:t>
            </w:r>
          </w:p>
          <w:p w14:paraId="3FFBE745" w14:textId="77777777" w:rsidR="00561B14" w:rsidRPr="00265FDA" w:rsidRDefault="00561B14" w:rsidP="00561B14">
            <w:pPr>
              <w:widowControl w:val="0"/>
              <w:suppressAutoHyphens/>
              <w:autoSpaceDN w:val="0"/>
              <w:jc w:val="both"/>
              <w:textAlignment w:val="baseline"/>
              <w:rPr>
                <w:rFonts w:ascii="Verdana" w:hAnsi="Verdana"/>
                <w:sz w:val="18"/>
                <w:szCs w:val="18"/>
              </w:rPr>
            </w:pPr>
            <w:r w:rsidRPr="00265FDA">
              <w:rPr>
                <w:rFonts w:ascii="Verdana" w:hAnsi="Verdana"/>
                <w:sz w:val="18"/>
                <w:szCs w:val="18"/>
                <w:lang w:eastAsia="zh-CN"/>
              </w:rPr>
              <w:t>Zamawiający informuje, iż na stronie Urzędu Zamówień Publicznych:</w:t>
            </w:r>
            <w:r w:rsidRPr="00265FDA">
              <w:rPr>
                <w:rFonts w:ascii="Verdana" w:hAnsi="Verdana"/>
                <w:bCs/>
                <w:sz w:val="18"/>
                <w:szCs w:val="18"/>
                <w:lang w:eastAsia="zh-CN"/>
              </w:rPr>
              <w:t xml:space="preserve"> </w:t>
            </w:r>
            <w:hyperlink r:id="rId11" w:history="1">
              <w:r w:rsidRPr="00265FDA">
                <w:rPr>
                  <w:rFonts w:ascii="Verdana" w:hAnsi="Verdana"/>
                  <w:i/>
                  <w:color w:val="0000FF"/>
                  <w:sz w:val="18"/>
                  <w:szCs w:val="18"/>
                  <w:u w:val="single"/>
                  <w:lang w:eastAsia="zh-CN"/>
                </w:rPr>
                <w:t>https://www.uzp.gov.pl/__data/assets/pdf_file/0015/32415/Jednolity-Europejski-Dokument-Zamowienia-instrukcja.pdf</w:t>
              </w:r>
            </w:hyperlink>
            <w:r w:rsidRPr="00265FDA">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sz w:val="18"/>
                <w:szCs w:val="18"/>
                <w:lang w:eastAsia="zh-CN"/>
              </w:rPr>
              <w:t xml:space="preserve">W przypadku </w:t>
            </w:r>
            <w:r w:rsidRPr="00265FDA">
              <w:rPr>
                <w:rFonts w:ascii="Verdana" w:hAnsi="Verdana"/>
                <w:b/>
                <w:sz w:val="18"/>
                <w:szCs w:val="18"/>
                <w:lang w:eastAsia="zh-CN"/>
              </w:rPr>
              <w:t>wspólnego ubiegania się o zamówienie przez wykonawców</w:t>
            </w:r>
            <w:r w:rsidRPr="00265FDA">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7290EAA4" w14:textId="77777777" w:rsidR="00561B14" w:rsidRPr="00265FDA" w:rsidRDefault="00561B14" w:rsidP="00561B14">
            <w:pPr>
              <w:suppressAutoHyphens/>
              <w:autoSpaceDN w:val="0"/>
              <w:jc w:val="both"/>
              <w:textAlignment w:val="baseline"/>
              <w:rPr>
                <w:rFonts w:ascii="Verdana" w:hAnsi="Verdana"/>
                <w:sz w:val="18"/>
                <w:szCs w:val="18"/>
              </w:rPr>
            </w:pPr>
            <w:r w:rsidRPr="00265FDA">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265FDA"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265FDA" w:rsidRDefault="00561B14" w:rsidP="00561B14">
            <w:pPr>
              <w:suppressLineNumbers/>
              <w:suppressAutoHyphens/>
              <w:autoSpaceDN w:val="0"/>
              <w:snapToGrid w:val="0"/>
              <w:jc w:val="both"/>
              <w:textAlignment w:val="baseline"/>
              <w:rPr>
                <w:rFonts w:ascii="Verdana" w:hAnsi="Verdana"/>
                <w:sz w:val="18"/>
                <w:szCs w:val="18"/>
              </w:rPr>
            </w:pPr>
            <w:r w:rsidRPr="00265FDA">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57F79AF" w14:textId="77777777" w:rsidR="00561B14" w:rsidRPr="00265FDA" w:rsidRDefault="00561B14" w:rsidP="00561B14">
            <w:pPr>
              <w:suppressAutoHyphens/>
              <w:autoSpaceDN w:val="0"/>
              <w:snapToGrid w:val="0"/>
              <w:jc w:val="both"/>
              <w:textAlignment w:val="baseline"/>
              <w:rPr>
                <w:rFonts w:ascii="Verdana" w:hAnsi="Verdana"/>
                <w:sz w:val="18"/>
                <w:szCs w:val="18"/>
                <w:lang w:eastAsia="zh-CN"/>
              </w:rPr>
            </w:pPr>
            <w:r w:rsidRPr="00265FDA">
              <w:rPr>
                <w:rFonts w:ascii="Verdana" w:hAnsi="Verdana"/>
                <w:b/>
                <w:bCs/>
                <w:sz w:val="18"/>
                <w:szCs w:val="18"/>
                <w:lang w:eastAsia="zh-CN"/>
              </w:rPr>
              <w:t>Oświadczenie wykonawcy</w:t>
            </w:r>
            <w:r w:rsidRPr="00265FDA">
              <w:rPr>
                <w:rFonts w:ascii="Verdana" w:hAnsi="Verdana"/>
                <w:sz w:val="18"/>
                <w:szCs w:val="18"/>
                <w:lang w:eastAsia="zh-CN"/>
              </w:rPr>
              <w:t xml:space="preserve">, w zakresie art. 108 ust. 1 pkt 5 ustawy PZP, </w:t>
            </w:r>
            <w:r w:rsidRPr="00265FDA">
              <w:rPr>
                <w:rFonts w:ascii="Verdana" w:hAnsi="Verdana"/>
                <w:b/>
                <w:sz w:val="18"/>
                <w:szCs w:val="18"/>
                <w:lang w:eastAsia="zh-CN"/>
              </w:rPr>
              <w:t>o braku przynależności do tej samej grupy kapitałowej</w:t>
            </w:r>
            <w:r w:rsidRPr="00265FDA">
              <w:rPr>
                <w:rFonts w:ascii="Verdana" w:hAnsi="Verdana"/>
                <w:sz w:val="18"/>
                <w:szCs w:val="18"/>
                <w:lang w:eastAsia="zh-CN"/>
              </w:rPr>
              <w:t xml:space="preserve">, w rozumieniu ustawy z dnia 16.02.2007 r. o ochronie konkurencji i konsumentów (Dz. U. z 2019 r. poz. 369), </w:t>
            </w:r>
            <w:r w:rsidRPr="00265FDA">
              <w:rPr>
                <w:rFonts w:ascii="Verdana" w:hAnsi="Verdana"/>
                <w:b/>
                <w:sz w:val="18"/>
                <w:szCs w:val="18"/>
                <w:lang w:eastAsia="zh-CN"/>
              </w:rPr>
              <w:t>z innym wykonawcą, który złożył odrębną ofertę lub</w:t>
            </w:r>
            <w:r w:rsidRPr="00265FDA">
              <w:rPr>
                <w:rFonts w:ascii="Verdana" w:hAnsi="Verdana"/>
                <w:b/>
                <w:bCs/>
                <w:sz w:val="18"/>
                <w:szCs w:val="18"/>
                <w:lang w:eastAsia="zh-CN"/>
              </w:rPr>
              <w:t xml:space="preserve"> ofertę częściową,</w:t>
            </w:r>
            <w:r w:rsidRPr="00265FDA">
              <w:rPr>
                <w:rFonts w:ascii="Verdana" w:hAnsi="Verdana"/>
                <w:sz w:val="18"/>
                <w:szCs w:val="18"/>
                <w:lang w:eastAsia="zh-CN"/>
              </w:rPr>
              <w:t xml:space="preserve"> albo </w:t>
            </w:r>
            <w:r w:rsidRPr="00265FDA">
              <w:rPr>
                <w:rFonts w:ascii="Verdana" w:hAnsi="Verdana"/>
                <w:b/>
                <w:bCs/>
                <w:sz w:val="18"/>
                <w:szCs w:val="18"/>
                <w:lang w:eastAsia="zh-CN"/>
              </w:rPr>
              <w:t>oświadczenia o przynależności do tej samej grupy kapitałowej</w:t>
            </w:r>
            <w:r w:rsidRPr="00265FDA">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265FDA">
              <w:rPr>
                <w:rFonts w:ascii="Verdana" w:hAnsi="Verdana"/>
                <w:b/>
                <w:bCs/>
                <w:sz w:val="18"/>
                <w:szCs w:val="18"/>
                <w:lang w:eastAsia="zh-CN"/>
              </w:rPr>
              <w:t>załącznik nr 3 do SWZ</w:t>
            </w:r>
            <w:r w:rsidRPr="00265FDA">
              <w:rPr>
                <w:rFonts w:ascii="Verdana" w:hAnsi="Verdana"/>
                <w:sz w:val="18"/>
                <w:szCs w:val="18"/>
                <w:lang w:eastAsia="zh-CN"/>
              </w:rPr>
              <w:t>;</w:t>
            </w:r>
          </w:p>
          <w:p w14:paraId="7C274ABC" w14:textId="77777777" w:rsidR="00AD1711" w:rsidRPr="00265FDA" w:rsidRDefault="00AD1711" w:rsidP="00561B14">
            <w:pPr>
              <w:suppressAutoHyphens/>
              <w:autoSpaceDN w:val="0"/>
              <w:snapToGrid w:val="0"/>
              <w:jc w:val="both"/>
              <w:textAlignment w:val="baseline"/>
              <w:rPr>
                <w:rFonts w:ascii="Verdana" w:hAnsi="Verdana"/>
                <w:sz w:val="18"/>
                <w:szCs w:val="18"/>
              </w:rPr>
            </w:pPr>
          </w:p>
        </w:tc>
      </w:tr>
      <w:tr w:rsidR="00561B14" w:rsidRPr="00265FDA"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265FDA"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265FDA">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265FDA" w:rsidRDefault="00561B14" w:rsidP="00561B14">
            <w:pPr>
              <w:suppressAutoHyphens/>
              <w:autoSpaceDN w:val="0"/>
              <w:snapToGrid w:val="0"/>
              <w:jc w:val="both"/>
              <w:textAlignment w:val="baseline"/>
              <w:rPr>
                <w:rFonts w:ascii="Verdana" w:hAnsi="Verdana"/>
                <w:sz w:val="18"/>
                <w:szCs w:val="18"/>
                <w:lang w:eastAsia="zh-CN"/>
              </w:rPr>
            </w:pPr>
            <w:r w:rsidRPr="00265FDA">
              <w:rPr>
                <w:rFonts w:ascii="Verdana" w:hAnsi="Verdana"/>
                <w:b/>
                <w:sz w:val="18"/>
                <w:szCs w:val="18"/>
                <w:lang w:eastAsia="zh-CN"/>
              </w:rPr>
              <w:t xml:space="preserve">Informacja z Krajowego Rejestru Karnego </w:t>
            </w:r>
            <w:r w:rsidRPr="00265FDA">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265FDA" w:rsidRDefault="00561B14" w:rsidP="00561B14">
            <w:pPr>
              <w:suppressAutoHyphens/>
              <w:autoSpaceDN w:val="0"/>
              <w:snapToGrid w:val="0"/>
              <w:jc w:val="both"/>
              <w:textAlignment w:val="baseline"/>
              <w:rPr>
                <w:rFonts w:ascii="Verdana" w:hAnsi="Verdana"/>
                <w:sz w:val="18"/>
                <w:szCs w:val="18"/>
              </w:rPr>
            </w:pPr>
          </w:p>
        </w:tc>
      </w:tr>
      <w:tr w:rsidR="00561B14" w:rsidRPr="00265FDA"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265FDA"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265FDA">
              <w:rPr>
                <w:rFonts w:ascii="Verdana" w:hAnsi="Verdana" w:cs="Verdana"/>
                <w:color w:val="000000"/>
                <w:sz w:val="18"/>
                <w:szCs w:val="18"/>
                <w:lang w:eastAsia="zh-CN"/>
              </w:rPr>
              <w:lastRenderedPageBreak/>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265FDA" w:rsidRDefault="00561B14" w:rsidP="00561B14">
            <w:pPr>
              <w:suppressAutoHyphens/>
              <w:autoSpaceDN w:val="0"/>
              <w:snapToGrid w:val="0"/>
              <w:jc w:val="both"/>
              <w:textAlignment w:val="baseline"/>
              <w:rPr>
                <w:rFonts w:ascii="Verdana" w:hAnsi="Verdana"/>
                <w:sz w:val="18"/>
                <w:szCs w:val="18"/>
              </w:rPr>
            </w:pPr>
            <w:r w:rsidRPr="00265FDA">
              <w:rPr>
                <w:rFonts w:ascii="Verdana" w:hAnsi="Verdana"/>
                <w:b/>
                <w:color w:val="000000"/>
                <w:sz w:val="18"/>
                <w:szCs w:val="18"/>
                <w:lang w:eastAsia="zh-CN"/>
              </w:rPr>
              <w:t>Odpisu lub informacji z Krajowego Rejestru Sądowego lub z Centralnej Ewidencji i Informacji o Działalności Gospodarczej,</w:t>
            </w:r>
            <w:r w:rsidRPr="00265FDA">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11EC60C2" w14:textId="77777777" w:rsidR="00561B14" w:rsidRPr="00265FDA" w:rsidRDefault="00561B14" w:rsidP="00561B14">
      <w:pPr>
        <w:suppressAutoHyphens/>
        <w:autoSpaceDN w:val="0"/>
        <w:textAlignment w:val="baseline"/>
        <w:rPr>
          <w:rFonts w:ascii="Verdana" w:hAnsi="Verdana"/>
          <w:sz w:val="18"/>
          <w:szCs w:val="18"/>
        </w:rPr>
      </w:pPr>
    </w:p>
    <w:p w14:paraId="3448B71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odniesieniu do podwykonawców Zamawiający nie żąda złożenia podmiotowych środków dowodowych.</w:t>
      </w:r>
    </w:p>
    <w:p w14:paraId="3F6CB66A"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wezwie wykonawcy do złożenia podmiotowych środków dowodowych, jeżeli:</w:t>
      </w:r>
    </w:p>
    <w:p w14:paraId="489ED7CD" w14:textId="77777777" w:rsidR="00561B14" w:rsidRPr="00265FDA" w:rsidRDefault="00561B14" w:rsidP="00561B14">
      <w:pPr>
        <w:suppressAutoHyphens/>
        <w:autoSpaceDN w:val="0"/>
        <w:ind w:left="1531" w:firstLine="28"/>
        <w:textAlignment w:val="baseline"/>
        <w:rPr>
          <w:rFonts w:ascii="Verdana" w:hAnsi="Verdana"/>
          <w:sz w:val="18"/>
          <w:szCs w:val="18"/>
        </w:rPr>
      </w:pPr>
      <w:r w:rsidRPr="00265FDA">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265FDA" w:rsidRDefault="00561B14" w:rsidP="00561B14">
      <w:pPr>
        <w:suppressAutoHyphens/>
        <w:autoSpaceDN w:val="0"/>
        <w:ind w:left="1559"/>
        <w:textAlignment w:val="baseline"/>
        <w:rPr>
          <w:rFonts w:ascii="Verdana" w:hAnsi="Verdana"/>
          <w:sz w:val="18"/>
          <w:szCs w:val="18"/>
        </w:rPr>
      </w:pPr>
      <w:r w:rsidRPr="00265FDA">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265FDA"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265FDA" w:rsidRDefault="00561B14" w:rsidP="00561B14">
            <w:pPr>
              <w:jc w:val="both"/>
              <w:rPr>
                <w:rFonts w:ascii="Verdana" w:hAnsi="Verdana"/>
                <w:sz w:val="18"/>
                <w:szCs w:val="18"/>
              </w:rPr>
            </w:pPr>
            <w:r w:rsidRPr="00265FDA">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265FDA" w:rsidRDefault="00561B14" w:rsidP="00561B14">
            <w:pPr>
              <w:jc w:val="both"/>
              <w:rPr>
                <w:rFonts w:ascii="Verdana" w:hAnsi="Verdana"/>
                <w:sz w:val="18"/>
                <w:szCs w:val="18"/>
              </w:rPr>
            </w:pPr>
            <w:r w:rsidRPr="00265FDA">
              <w:rPr>
                <w:rFonts w:ascii="Verdana" w:hAnsi="Verdana"/>
                <w:b/>
                <w:sz w:val="18"/>
                <w:szCs w:val="18"/>
                <w:lang w:eastAsia="zh-CN"/>
              </w:rPr>
              <w:t>Wymagany dokument</w:t>
            </w:r>
          </w:p>
        </w:tc>
      </w:tr>
      <w:tr w:rsidR="00561B14" w:rsidRPr="00265FDA"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265FDA" w:rsidRDefault="00561B14" w:rsidP="00561B14">
            <w:pPr>
              <w:jc w:val="both"/>
              <w:rPr>
                <w:rFonts w:ascii="Verdana" w:hAnsi="Verdana"/>
                <w:sz w:val="18"/>
                <w:szCs w:val="18"/>
              </w:rPr>
            </w:pPr>
            <w:r w:rsidRPr="00265FDA">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265FDA" w:rsidRDefault="00561B14" w:rsidP="00561B14">
            <w:pPr>
              <w:jc w:val="both"/>
              <w:rPr>
                <w:rFonts w:ascii="Verdana" w:hAnsi="Verdana"/>
                <w:sz w:val="18"/>
                <w:szCs w:val="18"/>
              </w:rPr>
            </w:pPr>
            <w:r w:rsidRPr="00265FDA">
              <w:rPr>
                <w:rFonts w:ascii="Verdana" w:hAnsi="Verdana"/>
                <w:sz w:val="18"/>
                <w:szCs w:val="18"/>
                <w:lang w:eastAsia="zh-CN"/>
              </w:rPr>
              <w:t>zamiast informacji z Krajowego Rejestru Karnego, o której mo</w:t>
            </w:r>
            <w:r w:rsidRPr="00265FDA">
              <w:rPr>
                <w:rFonts w:ascii="Verdana" w:hAnsi="Verdana"/>
                <w:color w:val="000000"/>
                <w:sz w:val="18"/>
                <w:szCs w:val="18"/>
                <w:lang w:eastAsia="zh-CN"/>
              </w:rPr>
              <w:t>wa w 10.</w:t>
            </w:r>
            <w:r w:rsidRPr="00265FDA">
              <w:rPr>
                <w:rFonts w:ascii="Verdana" w:hAnsi="Verdana"/>
                <w:b/>
                <w:bCs/>
                <w:color w:val="000000"/>
                <w:sz w:val="18"/>
                <w:szCs w:val="18"/>
                <w:lang w:eastAsia="zh-CN"/>
              </w:rPr>
              <w:t xml:space="preserve"> 1. 3</w:t>
            </w:r>
            <w:r w:rsidRPr="00265FDA">
              <w:rPr>
                <w:rFonts w:ascii="Verdana" w:hAnsi="Verdana"/>
                <w:color w:val="000000"/>
                <w:sz w:val="18"/>
                <w:szCs w:val="18"/>
                <w:lang w:eastAsia="zh-CN"/>
              </w:rPr>
              <w:t xml:space="preserve">. </w:t>
            </w:r>
            <w:r w:rsidRPr="00265FDA">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265FDA">
              <w:rPr>
                <w:rFonts w:ascii="Verdana" w:hAnsi="Verdana"/>
                <w:color w:val="000000"/>
                <w:sz w:val="18"/>
                <w:szCs w:val="18"/>
                <w:lang w:eastAsia="zh-CN"/>
              </w:rPr>
              <w:t>.</w:t>
            </w:r>
            <w:r w:rsidRPr="00265FDA">
              <w:rPr>
                <w:rFonts w:ascii="Verdana" w:hAnsi="Verdana"/>
                <w:b/>
                <w:bCs/>
                <w:color w:val="000000"/>
                <w:sz w:val="18"/>
                <w:szCs w:val="18"/>
                <w:lang w:eastAsia="zh-CN"/>
              </w:rPr>
              <w:t xml:space="preserve"> 1. 3.</w:t>
            </w:r>
            <w:r w:rsidRPr="00265FDA">
              <w:rPr>
                <w:rFonts w:ascii="Verdana" w:hAnsi="Verdana"/>
                <w:color w:val="000000"/>
                <w:sz w:val="18"/>
                <w:szCs w:val="18"/>
                <w:lang w:eastAsia="zh-CN"/>
              </w:rPr>
              <w:t xml:space="preserve"> Dokument powinien być  - wystawione nie wcześniej niż 6 miesięcy przed jego złożeniem</w:t>
            </w:r>
          </w:p>
        </w:tc>
      </w:tr>
      <w:tr w:rsidR="00561B14" w:rsidRPr="00265FDA"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265FDA" w:rsidRDefault="00561B14" w:rsidP="00561B14">
            <w:pPr>
              <w:jc w:val="both"/>
              <w:rPr>
                <w:rFonts w:ascii="Verdana" w:hAnsi="Verdana"/>
                <w:sz w:val="18"/>
                <w:szCs w:val="18"/>
                <w:lang w:eastAsia="zh-CN"/>
              </w:rPr>
            </w:pPr>
            <w:r w:rsidRPr="00265FDA">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265FDA" w:rsidRDefault="00561B14" w:rsidP="00561B14">
            <w:pPr>
              <w:jc w:val="both"/>
              <w:rPr>
                <w:rFonts w:ascii="Verdana" w:hAnsi="Verdana"/>
                <w:sz w:val="18"/>
                <w:szCs w:val="18"/>
              </w:rPr>
            </w:pPr>
            <w:r w:rsidRPr="00265FDA">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265FDA">
              <w:rPr>
                <w:rFonts w:ascii="Verdana" w:hAnsi="Verdana"/>
                <w:bCs/>
                <w:color w:val="000000"/>
                <w:sz w:val="18"/>
                <w:szCs w:val="18"/>
                <w:lang w:eastAsia="zh-CN"/>
              </w:rPr>
              <w:t xml:space="preserve"> 1. 4</w:t>
            </w:r>
            <w:r w:rsidRPr="00265FDA">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265FDA" w:rsidRDefault="00561B14" w:rsidP="00561B14">
            <w:pPr>
              <w:jc w:val="both"/>
              <w:rPr>
                <w:rFonts w:ascii="Verdana" w:hAnsi="Verdana"/>
                <w:color w:val="000000"/>
                <w:sz w:val="18"/>
                <w:szCs w:val="18"/>
                <w:lang w:eastAsia="zh-CN"/>
              </w:rPr>
            </w:pPr>
            <w:r w:rsidRPr="00265FDA">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265FDA"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265FDA" w:rsidRDefault="00561B14" w:rsidP="00561B14">
            <w:pPr>
              <w:jc w:val="both"/>
              <w:rPr>
                <w:rFonts w:ascii="Verdana" w:hAnsi="Verdana"/>
                <w:sz w:val="18"/>
                <w:szCs w:val="18"/>
              </w:rPr>
            </w:pPr>
            <w:r w:rsidRPr="00265FDA">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265FDA" w:rsidRDefault="00561B14" w:rsidP="00561B14">
            <w:pPr>
              <w:jc w:val="both"/>
              <w:rPr>
                <w:rFonts w:ascii="Verdana" w:hAnsi="Verdana"/>
                <w:sz w:val="18"/>
                <w:szCs w:val="18"/>
                <w:lang w:eastAsia="zh-CN"/>
              </w:rPr>
            </w:pPr>
            <w:r w:rsidRPr="00265FDA">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265FDA"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265FDA" w:rsidRDefault="00561B14" w:rsidP="00561B14">
            <w:pPr>
              <w:jc w:val="both"/>
              <w:rPr>
                <w:rFonts w:ascii="Verdana" w:hAnsi="Verdana"/>
                <w:sz w:val="18"/>
                <w:szCs w:val="18"/>
              </w:rPr>
            </w:pPr>
            <w:r w:rsidRPr="00265FDA">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265FDA" w:rsidRDefault="00561B14" w:rsidP="00561B14">
            <w:pPr>
              <w:jc w:val="both"/>
              <w:rPr>
                <w:rFonts w:ascii="Verdana" w:hAnsi="Verdana"/>
                <w:sz w:val="18"/>
                <w:szCs w:val="18"/>
                <w:lang w:eastAsia="zh-CN"/>
              </w:rPr>
            </w:pPr>
            <w:r w:rsidRPr="00265FDA">
              <w:rPr>
                <w:rFonts w:ascii="Verdana" w:hAnsi="Verdana"/>
                <w:sz w:val="18"/>
                <w:szCs w:val="18"/>
                <w:lang w:eastAsia="zh-CN"/>
              </w:rPr>
              <w:t xml:space="preserve">Do podmiotów udostępniających zasoby na zasadach art. 118 PZP, mających siedzibę </w:t>
            </w:r>
            <w:r w:rsidRPr="00265FDA">
              <w:rPr>
                <w:rFonts w:ascii="Verdana" w:hAnsi="Verdana"/>
                <w:sz w:val="18"/>
                <w:szCs w:val="18"/>
                <w:lang w:eastAsia="zh-CN"/>
              </w:rPr>
              <w:lastRenderedPageBreak/>
              <w:t xml:space="preserve">lub miejsce zamieszkania poza terytorium Rzeczypospolitej Polskiej, postanowienia ust. 1, 2 i 3 stosuje się odpowiednio. </w:t>
            </w:r>
          </w:p>
        </w:tc>
      </w:tr>
    </w:tbl>
    <w:p w14:paraId="7EB30A81" w14:textId="77777777" w:rsidR="00561B14" w:rsidRPr="00265FDA"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35A6FC0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566FB122"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INFORMACJA DLA WYKONAWCÓW zamierzających powierzyć wykonanie części zamówienia podwykonawcom</w:t>
      </w:r>
    </w:p>
    <w:p w14:paraId="15EB42F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Wykonawca może powierzyć wykonanie części zamówienia Podwykonawcom. </w:t>
      </w:r>
    </w:p>
    <w:p w14:paraId="7D73C60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Informacja dla wykonawców wspólnie ubiegających się o udzielenie zamówienia</w:t>
      </w:r>
    </w:p>
    <w:p w14:paraId="0DDC8D0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lastRenderedPageBreak/>
        <w:t>Pełnomocnictwo należy dołączyć do oferty i powinno ono zawierać w szczególności wskazanie:</w:t>
      </w:r>
    </w:p>
    <w:p w14:paraId="60F2DBF4" w14:textId="77777777" w:rsidR="00561B14" w:rsidRPr="00265FDA"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postępowania o udzielenie zamówienie publicznego, którego dotyczy;</w:t>
      </w:r>
    </w:p>
    <w:p w14:paraId="5FED18F3" w14:textId="77777777" w:rsidR="00561B14" w:rsidRPr="00265FDA"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wszystkich Wykonawców ubiegających się wspólnie o udzielenie zamówienia;</w:t>
      </w:r>
    </w:p>
    <w:p w14:paraId="25E2FF0A" w14:textId="77777777" w:rsidR="00561B14" w:rsidRPr="00265FDA" w:rsidRDefault="00561B14" w:rsidP="00561B14">
      <w:pPr>
        <w:numPr>
          <w:ilvl w:val="0"/>
          <w:numId w:val="28"/>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ustanowionego pełnomocnika oraz zakresu jego  umocowania.</w:t>
      </w:r>
    </w:p>
    <w:p w14:paraId="6C8C5831" w14:textId="1CD68B3E" w:rsidR="00EA262E" w:rsidRPr="00265FDA"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w:t>
      </w:r>
      <w:r w:rsidRPr="00265FDA">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Informacje o sposobie porozumiewania się zamawiającego z Wykonawcami</w:t>
      </w:r>
      <w:bookmarkEnd w:id="8"/>
    </w:p>
    <w:p w14:paraId="1DEDD01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2" w:history="1">
        <w:r w:rsidRPr="00265FDA">
          <w:rPr>
            <w:rFonts w:ascii="Verdana" w:hAnsi="Verdana"/>
            <w:bCs/>
            <w:iCs/>
            <w:color w:val="000000"/>
            <w:sz w:val="18"/>
            <w:szCs w:val="18"/>
            <w:u w:val="single"/>
          </w:rPr>
          <w:t>https://e-propublico.pl</w:t>
        </w:r>
      </w:hyperlink>
      <w:r w:rsidRPr="00265FDA">
        <w:rPr>
          <w:rFonts w:ascii="Verdana" w:hAnsi="Verdana"/>
          <w:bCs/>
          <w:iCs/>
          <w:sz w:val="18"/>
          <w:szCs w:val="18"/>
        </w:rPr>
        <w:t xml:space="preserve"> lub poczty elektronicznej dzp@agh.edu.pl.</w:t>
      </w:r>
    </w:p>
    <w:p w14:paraId="4755049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265FDA">
        <w:rPr>
          <w:rFonts w:ascii="Verdana" w:hAnsi="Verdana"/>
          <w:bCs/>
          <w:iCs/>
          <w:color w:val="000000"/>
          <w:sz w:val="18"/>
          <w:szCs w:val="18"/>
        </w:rPr>
        <w:t>Korzystanie z Platformy przez Wykonawcę jest bezpłatne</w:t>
      </w:r>
      <w:bookmarkEnd w:id="9"/>
      <w:r w:rsidRPr="00265FDA">
        <w:rPr>
          <w:rFonts w:ascii="Verdana" w:hAnsi="Verdana"/>
          <w:bCs/>
          <w:iCs/>
          <w:color w:val="000000"/>
          <w:sz w:val="18"/>
          <w:szCs w:val="18"/>
        </w:rPr>
        <w:t>.</w:t>
      </w:r>
    </w:p>
    <w:p w14:paraId="239D9622" w14:textId="7AE06AAD" w:rsidR="00561B14" w:rsidRPr="00265FDA"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88"/>
      <w:r w:rsidRPr="00265FDA">
        <w:rPr>
          <w:rFonts w:ascii="Verdana" w:hAnsi="Verdana"/>
          <w:bCs/>
          <w:iCs/>
          <w:color w:val="000000"/>
          <w:sz w:val="18"/>
          <w:szCs w:val="18"/>
        </w:rPr>
        <w:t xml:space="preserve">Na Platformie postępowanie prowadzone jest pod nazwą: </w:t>
      </w:r>
      <w:r w:rsidRPr="00265FDA">
        <w:rPr>
          <w:rFonts w:ascii="Verdana" w:hAnsi="Verdana"/>
          <w:b/>
          <w:iCs/>
          <w:color w:val="000000"/>
          <w:sz w:val="18"/>
          <w:szCs w:val="18"/>
        </w:rPr>
        <w:t>”</w:t>
      </w:r>
      <w:r w:rsidR="003021E4" w:rsidRPr="00265FDA">
        <w:rPr>
          <w:rFonts w:ascii="Verdana" w:hAnsi="Verdana" w:cs="Arial"/>
          <w:b/>
          <w:sz w:val="18"/>
          <w:szCs w:val="18"/>
        </w:rPr>
        <w:t>dostawa zestawu komputerowego do aplikacji obliczeniowych dla WEiP - KC-DE-zp.25.180.2026</w:t>
      </w:r>
      <w:r w:rsidRPr="00265FDA">
        <w:rPr>
          <w:rFonts w:ascii="Verdana" w:hAnsi="Verdana"/>
          <w:b/>
          <w:iCs/>
          <w:color w:val="000000"/>
          <w:sz w:val="18"/>
          <w:szCs w:val="18"/>
        </w:rPr>
        <w:t>”</w:t>
      </w:r>
      <w:r w:rsidRPr="00265FDA">
        <w:rPr>
          <w:rFonts w:ascii="Verdana" w:hAnsi="Verdana"/>
          <w:bCs/>
          <w:iCs/>
          <w:color w:val="000000"/>
          <w:sz w:val="18"/>
          <w:szCs w:val="18"/>
        </w:rPr>
        <w:t xml:space="preserve"> – znak sprawy: </w:t>
      </w:r>
      <w:bookmarkEnd w:id="10"/>
      <w:r w:rsidR="003021E4" w:rsidRPr="00265FDA">
        <w:rPr>
          <w:rFonts w:ascii="Verdana" w:hAnsi="Verdana" w:cs="Arial"/>
          <w:b/>
          <w:sz w:val="18"/>
          <w:szCs w:val="18"/>
        </w:rPr>
        <w:t>KC-DE-zp.25.180.2026.</w:t>
      </w:r>
    </w:p>
    <w:p w14:paraId="6F954D3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265FDA">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265FDA">
        <w:rPr>
          <w:rFonts w:ascii="Verdana" w:hAnsi="Verdana"/>
          <w:bCs/>
          <w:iCs/>
          <w:color w:val="0000FF"/>
          <w:sz w:val="18"/>
          <w:szCs w:val="18"/>
          <w:u w:val="single"/>
        </w:rPr>
        <w:t>https://e-propublico.pl</w:t>
      </w:r>
      <w:r w:rsidRPr="00265FDA">
        <w:rPr>
          <w:rFonts w:ascii="Verdana" w:hAnsi="Verdana"/>
          <w:bCs/>
          <w:iCs/>
          <w:color w:val="000000"/>
          <w:sz w:val="18"/>
          <w:szCs w:val="18"/>
        </w:rPr>
        <w:t xml:space="preserve"> oraz uznaje go za wiążący</w:t>
      </w:r>
      <w:bookmarkEnd w:id="11"/>
      <w:r w:rsidRPr="00265FDA">
        <w:rPr>
          <w:rFonts w:ascii="Verdana" w:hAnsi="Verdana"/>
          <w:bCs/>
          <w:iCs/>
          <w:color w:val="000000"/>
          <w:sz w:val="18"/>
          <w:szCs w:val="18"/>
        </w:rPr>
        <w:t>.</w:t>
      </w:r>
    </w:p>
    <w:p w14:paraId="4DBF75D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265FDA">
        <w:rPr>
          <w:rFonts w:ascii="Verdana" w:hAnsi="Verdana"/>
          <w:bCs/>
          <w:iCs/>
          <w:color w:val="000000"/>
          <w:sz w:val="18"/>
          <w:szCs w:val="18"/>
        </w:rPr>
        <w:t>Wykonawca zamierzający wziąć udział w postępowaniu musi posiadać konto na Platformie</w:t>
      </w:r>
      <w:bookmarkEnd w:id="12"/>
      <w:r w:rsidRPr="00265FDA">
        <w:rPr>
          <w:rFonts w:ascii="Verdana" w:hAnsi="Verdana"/>
          <w:bCs/>
          <w:iCs/>
          <w:color w:val="000000"/>
          <w:sz w:val="18"/>
          <w:szCs w:val="18"/>
        </w:rPr>
        <w:t>.</w:t>
      </w:r>
    </w:p>
    <w:p w14:paraId="4519A57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265FDA">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265FDA">
        <w:rPr>
          <w:rFonts w:ascii="Verdana" w:hAnsi="Verdana"/>
          <w:bCs/>
          <w:iCs/>
          <w:color w:val="000000"/>
          <w:sz w:val="18"/>
          <w:szCs w:val="18"/>
        </w:rPr>
        <w:t>.</w:t>
      </w:r>
    </w:p>
    <w:p w14:paraId="03EE45B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265FDA">
        <w:rPr>
          <w:rFonts w:ascii="Verdana" w:hAnsi="Verdana"/>
          <w:bCs/>
          <w:iCs/>
          <w:color w:val="000000"/>
          <w:sz w:val="18"/>
          <w:szCs w:val="18"/>
        </w:rPr>
        <w:t>Zalecenia Zamawiającego odnośnie kwalifikowanego podpisu elektronicznego</w:t>
      </w:r>
      <w:bookmarkEnd w:id="14"/>
      <w:r w:rsidRPr="00265FDA">
        <w:rPr>
          <w:rFonts w:ascii="Verdana" w:hAnsi="Verdana"/>
          <w:bCs/>
          <w:iCs/>
          <w:color w:val="000000"/>
          <w:sz w:val="18"/>
          <w:szCs w:val="18"/>
        </w:rPr>
        <w:t>:</w:t>
      </w:r>
    </w:p>
    <w:p w14:paraId="66F6264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265FDA">
        <w:rPr>
          <w:rFonts w:ascii="Verdana" w:hAnsi="Verdana"/>
          <w:bCs/>
          <w:iCs/>
          <w:color w:val="000000"/>
          <w:sz w:val="18"/>
          <w:szCs w:val="18"/>
        </w:rPr>
        <w:t>dokumenty sporządzone i przesyłane w formacie .pdf zaleca się podpisywać kwalifikowanym podpisem elektronicznym w formacie PAdES</w:t>
      </w:r>
      <w:bookmarkEnd w:id="15"/>
      <w:r w:rsidRPr="00265FDA">
        <w:rPr>
          <w:rFonts w:ascii="Verdana" w:hAnsi="Verdana"/>
          <w:bCs/>
          <w:iCs/>
          <w:color w:val="000000"/>
          <w:sz w:val="18"/>
          <w:szCs w:val="18"/>
        </w:rPr>
        <w:t>;</w:t>
      </w:r>
    </w:p>
    <w:p w14:paraId="0C27114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51CE1C4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do składania kwalifikowanego podpisu elektronicznego zaleca się stosowanie algorytmu SHA-2 (lub wyższego).</w:t>
      </w:r>
    </w:p>
    <w:p w14:paraId="6B1F503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265FDA">
        <w:rPr>
          <w:rFonts w:ascii="Verdana" w:hAnsi="Verdana"/>
          <w:bCs/>
          <w:iCs/>
          <w:color w:val="000000"/>
          <w:sz w:val="18"/>
          <w:szCs w:val="18"/>
        </w:rPr>
        <w:t>Zamawiający określa następujące wymagania sprzętowo – aplikacyjne pozwalające na korzystanie z Platformy</w:t>
      </w:r>
      <w:bookmarkEnd w:id="16"/>
      <w:r w:rsidRPr="00265FDA">
        <w:rPr>
          <w:rFonts w:ascii="Verdana" w:hAnsi="Verdana"/>
          <w:bCs/>
          <w:iCs/>
          <w:color w:val="000000"/>
          <w:sz w:val="18"/>
          <w:szCs w:val="18"/>
        </w:rPr>
        <w:t>:</w:t>
      </w:r>
    </w:p>
    <w:p w14:paraId="2B5637D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265FDA">
        <w:rPr>
          <w:rFonts w:ascii="Verdana" w:hAnsi="Verdana"/>
          <w:bCs/>
          <w:iCs/>
          <w:color w:val="000000"/>
          <w:sz w:val="18"/>
          <w:szCs w:val="18"/>
        </w:rPr>
        <w:t>stały dostęp do sieci Internet</w:t>
      </w:r>
      <w:bookmarkEnd w:id="17"/>
      <w:r w:rsidRPr="00265FDA">
        <w:rPr>
          <w:rFonts w:ascii="Verdana" w:hAnsi="Verdana"/>
          <w:bCs/>
          <w:iCs/>
          <w:color w:val="000000"/>
          <w:sz w:val="18"/>
          <w:szCs w:val="18"/>
        </w:rPr>
        <w:t>;</w:t>
      </w:r>
    </w:p>
    <w:p w14:paraId="25A7DF96" w14:textId="77777777" w:rsidR="00561B14" w:rsidRPr="00265FDA" w:rsidRDefault="00561B14" w:rsidP="00561B14">
      <w:pPr>
        <w:numPr>
          <w:ilvl w:val="0"/>
          <w:numId w:val="29"/>
        </w:numPr>
        <w:suppressAutoHyphens/>
        <w:autoSpaceDN w:val="0"/>
        <w:spacing w:before="60" w:after="60"/>
        <w:jc w:val="both"/>
        <w:textAlignment w:val="baseline"/>
        <w:rPr>
          <w:rFonts w:ascii="Verdana" w:hAnsi="Verdana"/>
          <w:bCs/>
          <w:iCs/>
          <w:sz w:val="18"/>
          <w:szCs w:val="18"/>
        </w:rPr>
      </w:pPr>
      <w:bookmarkStart w:id="18" w:name="_Hlk37937050"/>
      <w:r w:rsidRPr="00265FDA">
        <w:rPr>
          <w:rFonts w:ascii="Verdana" w:hAnsi="Verdana"/>
          <w:bCs/>
          <w:iCs/>
          <w:sz w:val="18"/>
          <w:szCs w:val="18"/>
        </w:rPr>
        <w:t>posiadanie dowolnej i aktywnej skrzynki poczty elektronicznej (e-mail)</w:t>
      </w:r>
      <w:bookmarkEnd w:id="18"/>
      <w:r w:rsidRPr="00265FDA">
        <w:rPr>
          <w:rFonts w:ascii="Verdana" w:hAnsi="Verdana"/>
          <w:bCs/>
          <w:iCs/>
          <w:sz w:val="18"/>
          <w:szCs w:val="18"/>
        </w:rPr>
        <w:t>,</w:t>
      </w:r>
    </w:p>
    <w:p w14:paraId="343939BC" w14:textId="1E534620" w:rsidR="00561B14" w:rsidRPr="00265FDA"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19" w:name="_Hlk37937074"/>
      <w:r w:rsidRPr="00265FDA">
        <w:rPr>
          <w:rFonts w:ascii="Verdana" w:hAnsi="Verdana"/>
          <w:sz w:val="18"/>
          <w:szCs w:val="18"/>
        </w:rPr>
        <w:t>komputer z zainstalowanym systemem operacyjnym Windows 7</w:t>
      </w:r>
      <w:r w:rsidR="00157D1E" w:rsidRPr="00265FDA">
        <w:rPr>
          <w:rFonts w:ascii="Verdana" w:hAnsi="Verdana"/>
          <w:sz w:val="18"/>
          <w:szCs w:val="18"/>
        </w:rPr>
        <w:t xml:space="preserve"> </w:t>
      </w:r>
      <w:r w:rsidRPr="00265FDA">
        <w:rPr>
          <w:rFonts w:ascii="Verdana" w:hAnsi="Verdana"/>
          <w:sz w:val="18"/>
          <w:szCs w:val="18"/>
        </w:rPr>
        <w:t>(lub nowszym) albo Linux</w:t>
      </w:r>
      <w:bookmarkEnd w:id="19"/>
      <w:r w:rsidRPr="00265FDA">
        <w:rPr>
          <w:rFonts w:ascii="Verdana" w:hAnsi="Verdana"/>
          <w:bCs/>
          <w:iCs/>
          <w:sz w:val="18"/>
          <w:szCs w:val="18"/>
        </w:rPr>
        <w:t>,</w:t>
      </w:r>
    </w:p>
    <w:p w14:paraId="1268BCA3" w14:textId="77777777" w:rsidR="00561B14" w:rsidRPr="00265FDA" w:rsidRDefault="00561B14" w:rsidP="00561B14">
      <w:pPr>
        <w:numPr>
          <w:ilvl w:val="0"/>
          <w:numId w:val="29"/>
        </w:numPr>
        <w:suppressAutoHyphens/>
        <w:autoSpaceDN w:val="0"/>
        <w:spacing w:before="60" w:after="60"/>
        <w:jc w:val="both"/>
        <w:textAlignment w:val="baseline"/>
        <w:rPr>
          <w:rFonts w:ascii="Verdana" w:hAnsi="Verdana"/>
          <w:sz w:val="18"/>
          <w:szCs w:val="18"/>
        </w:rPr>
      </w:pPr>
      <w:bookmarkStart w:id="20" w:name="_Hlk37937092"/>
      <w:r w:rsidRPr="00265FDA">
        <w:rPr>
          <w:rFonts w:ascii="Verdana" w:hAnsi="Verdana"/>
          <w:bCs/>
          <w:iCs/>
          <w:sz w:val="18"/>
          <w:szCs w:val="18"/>
        </w:rPr>
        <w:t>zainstalowana dowolna przeglądarka internetowa</w:t>
      </w:r>
      <w:r w:rsidRPr="00265FDA">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0"/>
      <w:r w:rsidRPr="00265FDA">
        <w:rPr>
          <w:rFonts w:ascii="Verdana" w:hAnsi="Verdana"/>
          <w:bCs/>
          <w:iCs/>
          <w:sz w:val="18"/>
          <w:szCs w:val="18"/>
        </w:rPr>
        <w:t>,</w:t>
      </w:r>
    </w:p>
    <w:p w14:paraId="57197CC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265FDA">
        <w:rPr>
          <w:rFonts w:ascii="Verdana" w:hAnsi="Verdana"/>
          <w:bCs/>
          <w:iCs/>
          <w:color w:val="000000"/>
          <w:sz w:val="18"/>
          <w:szCs w:val="18"/>
        </w:rPr>
        <w:t>włączona obsługa JavaScript oraz Cookies</w:t>
      </w:r>
      <w:bookmarkEnd w:id="21"/>
      <w:r w:rsidRPr="00265FDA">
        <w:rPr>
          <w:rFonts w:ascii="Verdana" w:hAnsi="Verdana"/>
          <w:bCs/>
          <w:iCs/>
          <w:color w:val="000000"/>
          <w:sz w:val="18"/>
          <w:szCs w:val="18"/>
        </w:rPr>
        <w:t>.</w:t>
      </w:r>
    </w:p>
    <w:p w14:paraId="07D5982C" w14:textId="6410C64B"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dopuszcza następujący format przesyłanych danych: pliki o wielkości do </w:t>
      </w:r>
      <w:r w:rsidR="00D65B7B" w:rsidRPr="00265FDA">
        <w:rPr>
          <w:rFonts w:ascii="Verdana" w:hAnsi="Verdana"/>
          <w:bCs/>
          <w:iCs/>
          <w:color w:val="000000"/>
          <w:sz w:val="18"/>
          <w:szCs w:val="18"/>
        </w:rPr>
        <w:t>2</w:t>
      </w:r>
      <w:r w:rsidRPr="00265FDA">
        <w:rPr>
          <w:rFonts w:ascii="Verdana" w:hAnsi="Verdana"/>
          <w:bCs/>
          <w:iCs/>
          <w:color w:val="000000"/>
          <w:sz w:val="18"/>
          <w:szCs w:val="18"/>
        </w:rPr>
        <w:t>50 MB w formatach: .pdf, .doc, .docx., .xlsx, .xml.</w:t>
      </w:r>
    </w:p>
    <w:p w14:paraId="283B7F5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265FDA">
        <w:rPr>
          <w:rFonts w:ascii="Verdana" w:hAnsi="Verdana"/>
          <w:bCs/>
          <w:iCs/>
          <w:color w:val="000000"/>
          <w:sz w:val="18"/>
          <w:szCs w:val="18"/>
        </w:rPr>
        <w:t>Zamawiający określa następujące informacje na temat kodowania i czasu odbioru danych</w:t>
      </w:r>
      <w:bookmarkEnd w:id="22"/>
      <w:r w:rsidRPr="00265FDA">
        <w:rPr>
          <w:rFonts w:ascii="Verdana" w:hAnsi="Verdana"/>
          <w:bCs/>
          <w:iCs/>
          <w:color w:val="000000"/>
          <w:sz w:val="18"/>
          <w:szCs w:val="18"/>
        </w:rPr>
        <w:t>:</w:t>
      </w:r>
    </w:p>
    <w:p w14:paraId="0D90FEA8"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265FDA">
        <w:rPr>
          <w:rFonts w:ascii="Verdana" w:hAnsi="Verdana"/>
          <w:bCs/>
          <w:iCs/>
          <w:color w:val="000000"/>
          <w:sz w:val="18"/>
          <w:szCs w:val="18"/>
        </w:rPr>
        <w:t xml:space="preserve">załączony i przesłany przez Wykonawcę za pomocą Platformy plik oferty wraz z załącznikami, nie jest dostępny dla Zamawiającego i przechowywany jest na </w:t>
      </w:r>
      <w:r w:rsidRPr="00265FDA">
        <w:rPr>
          <w:rFonts w:ascii="Verdana" w:hAnsi="Verdana"/>
          <w:bCs/>
          <w:iCs/>
          <w:color w:val="000000"/>
          <w:sz w:val="18"/>
          <w:szCs w:val="18"/>
        </w:rPr>
        <w:lastRenderedPageBreak/>
        <w:t>serwerach Platformy w formie zaszyfrowanej. Zamawiający otrzyma dostęp do pliku dopiero po upływie terminu otwarcia ofert</w:t>
      </w:r>
      <w:bookmarkEnd w:id="23"/>
      <w:r w:rsidRPr="00265FDA">
        <w:rPr>
          <w:rFonts w:ascii="Verdana" w:hAnsi="Verdana"/>
          <w:bCs/>
          <w:iCs/>
          <w:color w:val="000000"/>
          <w:sz w:val="18"/>
          <w:szCs w:val="18"/>
        </w:rPr>
        <w:t>;</w:t>
      </w:r>
    </w:p>
    <w:p w14:paraId="0E86228A" w14:textId="77777777" w:rsidR="00561B14" w:rsidRPr="00265FDA" w:rsidRDefault="00561B14" w:rsidP="00561B14">
      <w:pPr>
        <w:numPr>
          <w:ilvl w:val="0"/>
          <w:numId w:val="30"/>
        </w:numPr>
        <w:suppressAutoHyphens/>
        <w:autoSpaceDN w:val="0"/>
        <w:spacing w:before="60" w:after="60"/>
        <w:jc w:val="both"/>
        <w:textAlignment w:val="baseline"/>
        <w:rPr>
          <w:rFonts w:ascii="Verdana" w:hAnsi="Verdana"/>
          <w:bCs/>
          <w:iCs/>
          <w:sz w:val="18"/>
          <w:szCs w:val="18"/>
        </w:rPr>
      </w:pPr>
      <w:bookmarkStart w:id="24" w:name="_Hlk37937196"/>
      <w:r w:rsidRPr="00265FDA">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4"/>
      <w:r w:rsidRPr="00265FDA">
        <w:rPr>
          <w:rFonts w:ascii="Verdana" w:hAnsi="Verdana"/>
          <w:bCs/>
          <w:iCs/>
          <w:sz w:val="18"/>
          <w:szCs w:val="18"/>
        </w:rPr>
        <w:t>;</w:t>
      </w:r>
    </w:p>
    <w:p w14:paraId="4AE7C1C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265FDA">
        <w:rPr>
          <w:rFonts w:ascii="Verdana" w:hAnsi="Verdana"/>
          <w:bCs/>
          <w:iCs/>
          <w:color w:val="000000"/>
          <w:sz w:val="18"/>
          <w:szCs w:val="18"/>
        </w:rPr>
        <w:t>o terminie przesłania decyduje czas pełnego przeprocesowania transakcji pliku na Platformie</w:t>
      </w:r>
      <w:bookmarkEnd w:id="25"/>
      <w:r w:rsidRPr="00265FDA">
        <w:rPr>
          <w:rFonts w:ascii="Verdana" w:hAnsi="Verdana"/>
          <w:bCs/>
          <w:iCs/>
          <w:color w:val="000000"/>
          <w:sz w:val="18"/>
          <w:szCs w:val="18"/>
        </w:rPr>
        <w:t>.</w:t>
      </w:r>
    </w:p>
    <w:p w14:paraId="3800D6B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265FDA">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133AF16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265FDA">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574B7646"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WSKAZANIE OSÓB UPRAWNIONYCH DO KOMUNIKOWANIA SIĘ Z WYKONAWCAMI</w:t>
      </w:r>
    </w:p>
    <w:p w14:paraId="0505395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Osobami uprawnionymi do kontaktu z Wykonawcami są:</w:t>
      </w:r>
    </w:p>
    <w:p w14:paraId="3474A2C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265FDA">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265FDA" w14:paraId="7B10FD1A" w14:textId="77777777" w:rsidTr="00E64844">
        <w:tc>
          <w:tcPr>
            <w:tcW w:w="8636" w:type="dxa"/>
            <w:tcMar>
              <w:top w:w="0" w:type="dxa"/>
              <w:left w:w="108" w:type="dxa"/>
              <w:bottom w:w="0" w:type="dxa"/>
              <w:right w:w="108" w:type="dxa"/>
            </w:tcMar>
            <w:hideMark/>
          </w:tcPr>
          <w:p w14:paraId="7994A724" w14:textId="77777777" w:rsidR="00561B14" w:rsidRPr="00265FDA" w:rsidRDefault="00561B14" w:rsidP="00561B14">
            <w:pPr>
              <w:suppressAutoHyphens/>
              <w:autoSpaceDN w:val="0"/>
              <w:textAlignment w:val="baseline"/>
              <w:rPr>
                <w:rFonts w:ascii="Verdana" w:hAnsi="Verdana"/>
                <w:color w:val="0563C1"/>
                <w:sz w:val="18"/>
                <w:szCs w:val="18"/>
                <w:u w:val="single"/>
                <w:lang w:val="en-US"/>
              </w:rPr>
            </w:pPr>
            <w:r w:rsidRPr="00265FDA">
              <w:rPr>
                <w:rFonts w:ascii="Verdana" w:hAnsi="Verdana"/>
                <w:sz w:val="18"/>
                <w:szCs w:val="18"/>
                <w:lang w:val="en-US"/>
              </w:rPr>
              <w:t xml:space="preserve">mgr Joanna Kraińska - tel.: (12) 617 48 82, e-mail: </w:t>
            </w:r>
            <w:hyperlink r:id="rId13" w:history="1">
              <w:r w:rsidRPr="00265FDA">
                <w:rPr>
                  <w:rFonts w:ascii="Verdana" w:hAnsi="Verdana"/>
                  <w:color w:val="0563C1"/>
                  <w:sz w:val="18"/>
                  <w:szCs w:val="18"/>
                  <w:u w:val="single"/>
                  <w:lang w:val="en-US"/>
                </w:rPr>
                <w:t>dzp@agh.edu.pl</w:t>
              </w:r>
            </w:hyperlink>
          </w:p>
          <w:p w14:paraId="56DD18E5" w14:textId="77777777" w:rsidR="00561B14" w:rsidRPr="00265FDA"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OPIS SPO</w:t>
      </w:r>
      <w:bookmarkStart w:id="30" w:name="_Hlk37938975"/>
      <w:r w:rsidRPr="00265FDA">
        <w:rPr>
          <w:rFonts w:ascii="Verdana" w:hAnsi="Verdana"/>
          <w:b/>
          <w:bCs/>
          <w:caps/>
          <w:kern w:val="3"/>
          <w:sz w:val="18"/>
          <w:szCs w:val="18"/>
        </w:rPr>
        <w:t>SOBU UDZIELANIA WYJAŚNIEŃ TREŚCI SWZ</w:t>
      </w:r>
      <w:bookmarkEnd w:id="30"/>
    </w:p>
    <w:p w14:paraId="6063A84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265FDA">
        <w:rPr>
          <w:rFonts w:ascii="Verdana" w:hAnsi="Verdana"/>
          <w:bCs/>
          <w:iCs/>
          <w:color w:val="000000"/>
          <w:sz w:val="18"/>
          <w:szCs w:val="18"/>
        </w:rPr>
        <w:t>Wykonawca może zwrócić się do Zamawiającego z wnioskiem o wyjaśnienie treści SWZ, przekazanym za pośrednictwem Platformy (karta ”Zapytania/Wyjaśnienia)</w:t>
      </w:r>
      <w:r w:rsidRPr="00265FDA">
        <w:rPr>
          <w:rFonts w:ascii="Verdana" w:hAnsi="Verdana"/>
          <w:bCs/>
          <w:iCs/>
          <w:sz w:val="18"/>
          <w:szCs w:val="18"/>
        </w:rPr>
        <w:t>.</w:t>
      </w:r>
      <w:bookmarkStart w:id="33" w:name="_Hlk37783409"/>
      <w:bookmarkEnd w:id="31"/>
    </w:p>
    <w:p w14:paraId="6A3AB10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68A7786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Treść zapytań wraz z wyjaśnieniami Zamawiający udostępni na stronie internetowej prowadzonego postępowania, bez ujawniania źródła zapytania.</w:t>
      </w:r>
    </w:p>
    <w:p w14:paraId="0E7DDC3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w:t>
      </w:r>
      <w:bookmarkEnd w:id="32"/>
      <w:r w:rsidRPr="00265FDA">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Wymagania dotycz</w:t>
      </w:r>
      <w:r w:rsidRPr="00265FDA">
        <w:rPr>
          <w:rFonts w:ascii="Verdana" w:eastAsia="TimesNewRoman" w:hAnsi="Verdana" w:cs="TimesNewRoman"/>
          <w:b/>
          <w:bCs/>
          <w:caps/>
          <w:kern w:val="3"/>
          <w:sz w:val="18"/>
          <w:szCs w:val="18"/>
        </w:rPr>
        <w:t>ą</w:t>
      </w:r>
      <w:r w:rsidRPr="00265FDA">
        <w:rPr>
          <w:rFonts w:ascii="Verdana" w:hAnsi="Verdana"/>
          <w:b/>
          <w:bCs/>
          <w:caps/>
          <w:kern w:val="3"/>
          <w:sz w:val="18"/>
          <w:szCs w:val="18"/>
        </w:rPr>
        <w:t>ce wadium</w:t>
      </w:r>
      <w:bookmarkEnd w:id="29"/>
    </w:p>
    <w:p w14:paraId="5EB1A8C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postępowaniu nie jest przewidziane składanie wadium.</w:t>
      </w:r>
    </w:p>
    <w:p w14:paraId="60A41B0D"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265FDA">
        <w:rPr>
          <w:rFonts w:ascii="Verdana" w:hAnsi="Verdana"/>
          <w:b/>
          <w:bCs/>
          <w:caps/>
          <w:kern w:val="3"/>
          <w:sz w:val="18"/>
          <w:szCs w:val="18"/>
        </w:rPr>
        <w:t>Termin zwi</w:t>
      </w:r>
      <w:r w:rsidRPr="00265FDA">
        <w:rPr>
          <w:rFonts w:ascii="Verdana" w:eastAsia="TimesNewRoman" w:hAnsi="Verdana" w:cs="TimesNewRoman"/>
          <w:b/>
          <w:bCs/>
          <w:caps/>
          <w:kern w:val="3"/>
          <w:sz w:val="18"/>
          <w:szCs w:val="18"/>
        </w:rPr>
        <w:t>ą</w:t>
      </w:r>
      <w:r w:rsidRPr="00265FDA">
        <w:rPr>
          <w:rFonts w:ascii="Verdana" w:hAnsi="Verdana"/>
          <w:b/>
          <w:bCs/>
          <w:caps/>
          <w:kern w:val="3"/>
          <w:sz w:val="18"/>
          <w:szCs w:val="18"/>
        </w:rPr>
        <w:t>zania ofert</w:t>
      </w:r>
      <w:r w:rsidRPr="00265FDA">
        <w:rPr>
          <w:rFonts w:ascii="Verdana" w:eastAsia="TimesNewRoman" w:hAnsi="Verdana" w:cs="TimesNewRoman"/>
          <w:b/>
          <w:bCs/>
          <w:caps/>
          <w:kern w:val="3"/>
          <w:sz w:val="18"/>
          <w:szCs w:val="18"/>
        </w:rPr>
        <w:t>ą</w:t>
      </w:r>
      <w:bookmarkEnd w:id="34"/>
    </w:p>
    <w:p w14:paraId="12AEB63D" w14:textId="10A495F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Wykonawca pozostaje związany ofertą do dnia</w:t>
      </w:r>
      <w:r w:rsidR="00A94EB5" w:rsidRPr="00265FDA">
        <w:rPr>
          <w:rFonts w:ascii="Verdana" w:hAnsi="Verdana"/>
          <w:bCs/>
          <w:iCs/>
          <w:color w:val="000000"/>
          <w:sz w:val="18"/>
          <w:szCs w:val="18"/>
        </w:rPr>
        <w:t xml:space="preserve"> </w:t>
      </w:r>
      <w:r w:rsidR="00C77D21">
        <w:rPr>
          <w:rFonts w:ascii="Verdana" w:hAnsi="Verdana"/>
          <w:b/>
          <w:bCs/>
          <w:iCs/>
          <w:color w:val="000000"/>
          <w:sz w:val="18"/>
          <w:szCs w:val="18"/>
        </w:rPr>
        <w:t>03</w:t>
      </w:r>
      <w:r w:rsidRPr="00265FDA">
        <w:rPr>
          <w:rFonts w:ascii="Verdana" w:hAnsi="Verdana"/>
          <w:b/>
          <w:bCs/>
          <w:iCs/>
          <w:color w:val="000000"/>
          <w:sz w:val="18"/>
          <w:szCs w:val="18"/>
        </w:rPr>
        <w:t>/</w:t>
      </w:r>
      <w:r w:rsidR="009B0865" w:rsidRPr="00265FDA">
        <w:rPr>
          <w:rFonts w:ascii="Verdana" w:hAnsi="Verdana"/>
          <w:b/>
          <w:bCs/>
          <w:iCs/>
          <w:color w:val="000000"/>
          <w:sz w:val="18"/>
          <w:szCs w:val="18"/>
        </w:rPr>
        <w:t>0</w:t>
      </w:r>
      <w:r w:rsidR="00C77D21">
        <w:rPr>
          <w:rFonts w:ascii="Verdana" w:hAnsi="Verdana"/>
          <w:b/>
          <w:bCs/>
          <w:iCs/>
          <w:color w:val="000000"/>
          <w:sz w:val="18"/>
          <w:szCs w:val="18"/>
        </w:rPr>
        <w:t>8</w:t>
      </w:r>
      <w:r w:rsidRPr="00265FDA">
        <w:rPr>
          <w:rFonts w:ascii="Verdana" w:hAnsi="Verdana"/>
          <w:b/>
          <w:bCs/>
          <w:iCs/>
          <w:color w:val="000000"/>
          <w:sz w:val="18"/>
          <w:szCs w:val="18"/>
        </w:rPr>
        <w:t>/202</w:t>
      </w:r>
      <w:r w:rsidR="0017478B" w:rsidRPr="00265FDA">
        <w:rPr>
          <w:rFonts w:ascii="Verdana" w:hAnsi="Verdana"/>
          <w:b/>
          <w:bCs/>
          <w:iCs/>
          <w:color w:val="000000"/>
          <w:sz w:val="18"/>
          <w:szCs w:val="18"/>
        </w:rPr>
        <w:t>6</w:t>
      </w:r>
      <w:r w:rsidRPr="00265FDA">
        <w:rPr>
          <w:rFonts w:ascii="Verdana" w:hAnsi="Verdana"/>
          <w:b/>
          <w:bCs/>
          <w:iCs/>
          <w:color w:val="000000"/>
          <w:sz w:val="18"/>
          <w:szCs w:val="18"/>
        </w:rPr>
        <w:t>.</w:t>
      </w:r>
    </w:p>
    <w:p w14:paraId="539206F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Bieg terminu związania ofertą rozpoczyna się wraz z upływem terminu składania ofert.</w:t>
      </w:r>
    </w:p>
    <w:p w14:paraId="2421420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7F73ABD5" w14:textId="77777777" w:rsidR="00C968F3" w:rsidRPr="00265FDA" w:rsidRDefault="00C968F3" w:rsidP="00C968F3">
      <w:pPr>
        <w:suppressAutoHyphens/>
        <w:autoSpaceDN w:val="0"/>
        <w:spacing w:before="120" w:after="60"/>
        <w:ind w:left="1531"/>
        <w:jc w:val="both"/>
        <w:textAlignment w:val="baseline"/>
        <w:outlineLvl w:val="1"/>
        <w:rPr>
          <w:rFonts w:ascii="Verdana" w:hAnsi="Verdana"/>
          <w:bCs/>
          <w:iCs/>
          <w:color w:val="000000"/>
          <w:sz w:val="18"/>
          <w:szCs w:val="18"/>
        </w:rPr>
      </w:pPr>
    </w:p>
    <w:p w14:paraId="1323BEA0"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265FDA">
        <w:rPr>
          <w:rFonts w:ascii="Verdana" w:hAnsi="Verdana"/>
          <w:b/>
          <w:bCs/>
          <w:caps/>
          <w:kern w:val="3"/>
          <w:sz w:val="18"/>
          <w:szCs w:val="18"/>
        </w:rPr>
        <w:lastRenderedPageBreak/>
        <w:t>Opis sposobu przygotowywania ofert</w:t>
      </w:r>
      <w:bookmarkEnd w:id="35"/>
    </w:p>
    <w:p w14:paraId="5D54C40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Wykonawca może złożyć tylko jedną ofertę.</w:t>
      </w:r>
    </w:p>
    <w:p w14:paraId="7E10D8D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Tre</w:t>
      </w:r>
      <w:r w:rsidRPr="00265FDA">
        <w:rPr>
          <w:rFonts w:ascii="Verdana" w:eastAsia="TimesNewRoman" w:hAnsi="Verdana" w:cs="TimesNewRoman"/>
          <w:bCs/>
          <w:iCs/>
          <w:color w:val="000000"/>
          <w:sz w:val="18"/>
          <w:szCs w:val="18"/>
        </w:rPr>
        <w:t xml:space="preserve">ść </w:t>
      </w:r>
      <w:r w:rsidRPr="00265FDA">
        <w:rPr>
          <w:rFonts w:ascii="Verdana" w:hAnsi="Verdana"/>
          <w:bCs/>
          <w:iCs/>
          <w:color w:val="000000"/>
          <w:sz w:val="18"/>
          <w:szCs w:val="18"/>
        </w:rPr>
        <w:t>oferty musi być zgodna z wymaganiami Zamawiającego określonymi w niniejszej SWZ.</w:t>
      </w:r>
    </w:p>
    <w:p w14:paraId="675BAA0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265FDA" w14:paraId="5604AD66"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265FDA" w:rsidRDefault="00561B14" w:rsidP="00561B14">
            <w:pPr>
              <w:suppressAutoHyphens/>
              <w:autoSpaceDN w:val="0"/>
              <w:textAlignment w:val="baseline"/>
              <w:rPr>
                <w:rFonts w:ascii="Verdana" w:hAnsi="Verdana"/>
                <w:sz w:val="18"/>
                <w:szCs w:val="18"/>
              </w:rPr>
            </w:pPr>
            <w:r w:rsidRPr="00265FDA">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265FDA" w:rsidRDefault="00561B14" w:rsidP="00561B14">
            <w:pPr>
              <w:suppressAutoHyphens/>
              <w:autoSpaceDN w:val="0"/>
              <w:textAlignment w:val="baseline"/>
              <w:rPr>
                <w:rFonts w:ascii="Verdana" w:hAnsi="Verdana"/>
                <w:b/>
                <w:bCs/>
                <w:sz w:val="18"/>
                <w:szCs w:val="18"/>
              </w:rPr>
            </w:pPr>
            <w:r w:rsidRPr="00265FDA">
              <w:rPr>
                <w:rFonts w:ascii="Verdana" w:hAnsi="Verdana"/>
                <w:b/>
                <w:bCs/>
                <w:sz w:val="18"/>
                <w:szCs w:val="18"/>
              </w:rPr>
              <w:t xml:space="preserve">Formularz oferty. </w:t>
            </w:r>
          </w:p>
          <w:p w14:paraId="5B0E7E00" w14:textId="77777777" w:rsidR="00561B14" w:rsidRPr="00265FDA" w:rsidRDefault="00561B14" w:rsidP="00561B14">
            <w:pPr>
              <w:suppressAutoHyphens/>
              <w:autoSpaceDN w:val="0"/>
              <w:textAlignment w:val="baseline"/>
              <w:rPr>
                <w:rFonts w:ascii="Verdana" w:hAnsi="Verdana"/>
                <w:sz w:val="18"/>
                <w:szCs w:val="18"/>
              </w:rPr>
            </w:pPr>
            <w:r w:rsidRPr="00265FDA">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265FDA" w14:paraId="484E078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265FDA" w:rsidRDefault="00561B14" w:rsidP="00561B14">
            <w:pPr>
              <w:suppressAutoHyphens/>
              <w:autoSpaceDN w:val="0"/>
              <w:textAlignment w:val="baseline"/>
              <w:rPr>
                <w:rFonts w:ascii="Verdana" w:hAnsi="Verdana"/>
                <w:sz w:val="18"/>
                <w:szCs w:val="18"/>
              </w:rPr>
            </w:pPr>
            <w:r w:rsidRPr="00265FDA">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211C9A21" w:rsidR="00561B14" w:rsidRPr="00265FDA" w:rsidRDefault="00561B14" w:rsidP="00D92409">
            <w:pPr>
              <w:suppressAutoHyphens/>
              <w:autoSpaceDN w:val="0"/>
              <w:jc w:val="both"/>
              <w:textAlignment w:val="baseline"/>
              <w:rPr>
                <w:rFonts w:ascii="Verdana" w:hAnsi="Verdana"/>
                <w:sz w:val="18"/>
                <w:szCs w:val="18"/>
              </w:rPr>
            </w:pPr>
            <w:r w:rsidRPr="00265FDA">
              <w:rPr>
                <w:rFonts w:ascii="Verdana" w:hAnsi="Verdana"/>
                <w:b/>
                <w:sz w:val="18"/>
                <w:szCs w:val="18"/>
              </w:rPr>
              <w:t xml:space="preserve">Opis techniczny oferowanego sprzętu </w:t>
            </w:r>
            <w:r w:rsidRPr="00265FDA">
              <w:rPr>
                <w:rFonts w:ascii="Verdana" w:hAnsi="Verdana"/>
                <w:sz w:val="18"/>
                <w:szCs w:val="18"/>
              </w:rPr>
              <w:t>wraz ze wskazaniem ich wszystkich parametrów technicznych, w zakresie umożliwiającym ocenę spełniania wymagań Zamawiającego określonych w niniejszej SWZ.</w:t>
            </w:r>
            <w:r w:rsidR="00D92409" w:rsidRPr="00265FDA">
              <w:rPr>
                <w:rFonts w:ascii="Verdana" w:hAnsi="Verdana"/>
                <w:sz w:val="18"/>
                <w:szCs w:val="18"/>
              </w:rPr>
              <w:t xml:space="preserve"> </w:t>
            </w:r>
          </w:p>
        </w:tc>
      </w:tr>
      <w:tr w:rsidR="00561B14" w:rsidRPr="00265FDA" w14:paraId="308495F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FD4DAB3" w:rsidR="00561B14" w:rsidRPr="00265FDA" w:rsidRDefault="00DE174F" w:rsidP="00561B14">
            <w:pPr>
              <w:suppressAutoHyphens/>
              <w:autoSpaceDN w:val="0"/>
              <w:textAlignment w:val="baseline"/>
              <w:rPr>
                <w:rFonts w:ascii="Verdana" w:hAnsi="Verdana"/>
                <w:sz w:val="18"/>
                <w:szCs w:val="18"/>
              </w:rPr>
            </w:pPr>
            <w:r w:rsidRPr="00265FDA">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265FDA" w:rsidRDefault="00561B14" w:rsidP="00561B14">
            <w:pPr>
              <w:suppressAutoHyphens/>
              <w:autoSpaceDN w:val="0"/>
              <w:textAlignment w:val="baseline"/>
              <w:rPr>
                <w:rFonts w:ascii="Verdana" w:hAnsi="Verdana"/>
                <w:b/>
                <w:bCs/>
                <w:sz w:val="18"/>
                <w:szCs w:val="18"/>
              </w:rPr>
            </w:pPr>
            <w:r w:rsidRPr="00265FDA">
              <w:rPr>
                <w:rFonts w:ascii="Verdana" w:hAnsi="Verdana"/>
                <w:b/>
                <w:bCs/>
                <w:sz w:val="18"/>
                <w:szCs w:val="18"/>
              </w:rPr>
              <w:t>Pełnomocnictwo lub inny dokument potwierdzający umocowanie do reprezentowania wykonawcy.</w:t>
            </w:r>
          </w:p>
          <w:p w14:paraId="38843046" w14:textId="77777777" w:rsidR="00561B14" w:rsidRPr="00265FDA" w:rsidRDefault="00561B14" w:rsidP="00561B14">
            <w:pPr>
              <w:suppressAutoHyphens/>
              <w:autoSpaceDN w:val="0"/>
              <w:textAlignment w:val="baseline"/>
              <w:rPr>
                <w:rFonts w:ascii="Verdana" w:hAnsi="Verdana"/>
                <w:sz w:val="18"/>
                <w:szCs w:val="18"/>
              </w:rPr>
            </w:pPr>
            <w:r w:rsidRPr="00265FDA">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423CC5FF" w14:textId="77777777" w:rsidR="00561B14" w:rsidRPr="00265FDA" w:rsidRDefault="00561B14" w:rsidP="00561B14">
            <w:pPr>
              <w:suppressAutoHyphens/>
              <w:autoSpaceDN w:val="0"/>
              <w:textAlignment w:val="baseline"/>
              <w:rPr>
                <w:rFonts w:ascii="Verdana" w:hAnsi="Verdana"/>
                <w:sz w:val="18"/>
                <w:szCs w:val="18"/>
              </w:rPr>
            </w:pPr>
          </w:p>
        </w:tc>
      </w:tr>
      <w:tr w:rsidR="00561B14" w:rsidRPr="00265FDA" w14:paraId="3A9173C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09D3E6EA" w:rsidR="00561B14" w:rsidRPr="00265FDA" w:rsidRDefault="00DE174F" w:rsidP="00561B14">
            <w:pPr>
              <w:suppressAutoHyphens/>
              <w:autoSpaceDN w:val="0"/>
              <w:textAlignment w:val="baseline"/>
              <w:rPr>
                <w:rFonts w:ascii="Verdana" w:hAnsi="Verdana"/>
                <w:sz w:val="18"/>
                <w:szCs w:val="18"/>
              </w:rPr>
            </w:pPr>
            <w:r w:rsidRPr="00265FDA">
              <w:rPr>
                <w:rFonts w:ascii="Verdana" w:hAnsi="Verdana"/>
                <w:sz w:val="18"/>
                <w:szCs w:val="18"/>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265FDA" w:rsidRDefault="00561B14" w:rsidP="00561B14">
            <w:pPr>
              <w:suppressAutoHyphens/>
              <w:autoSpaceDN w:val="0"/>
              <w:textAlignment w:val="baseline"/>
              <w:rPr>
                <w:rFonts w:ascii="Verdana" w:hAnsi="Verdana"/>
                <w:b/>
                <w:bCs/>
                <w:sz w:val="18"/>
                <w:szCs w:val="18"/>
              </w:rPr>
            </w:pPr>
            <w:r w:rsidRPr="00265FDA">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265FDA" w:rsidRDefault="00561B14" w:rsidP="00561B14">
      <w:pPr>
        <w:suppressAutoHyphens/>
        <w:autoSpaceDN w:val="0"/>
        <w:textAlignment w:val="baseline"/>
        <w:rPr>
          <w:rFonts w:ascii="Verdana" w:hAnsi="Verdana"/>
          <w:sz w:val="18"/>
          <w:szCs w:val="18"/>
        </w:rPr>
      </w:pPr>
    </w:p>
    <w:p w14:paraId="5C22CB5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265FDA">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B3B054A"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265FDA">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265FDA">
        <w:rPr>
          <w:rFonts w:ascii="Verdana" w:hAnsi="Verdana"/>
          <w:bCs/>
          <w:iCs/>
          <w:color w:val="000000"/>
          <w:sz w:val="18"/>
          <w:szCs w:val="18"/>
        </w:rPr>
        <w:t>:</w:t>
      </w:r>
    </w:p>
    <w:p w14:paraId="42469C08" w14:textId="77777777" w:rsidR="00561B14" w:rsidRPr="00265FDA"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wraz z przekazaniem takich informacji, zastrzegł, że nie mogą być one udostępniane;</w:t>
      </w:r>
    </w:p>
    <w:p w14:paraId="29DCC8EE" w14:textId="77777777" w:rsidR="00561B14" w:rsidRPr="00265FDA"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16152D21" w14:textId="77777777" w:rsidR="00561B14" w:rsidRPr="00265FDA" w:rsidRDefault="00561B14" w:rsidP="00561B14">
      <w:pPr>
        <w:numPr>
          <w:ilvl w:val="2"/>
          <w:numId w:val="31"/>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lastRenderedPageBreak/>
        <w:t>Zaleca się, aby uzasadnienie o którym mowa powyżej było sformułowane w sposób umożliwiający jego udostępnienie pozostałym uczestnikom postępowania.</w:t>
      </w:r>
    </w:p>
    <w:p w14:paraId="4570F63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265FDA">
        <w:rPr>
          <w:rFonts w:ascii="Verdana" w:hAnsi="Verdana"/>
          <w:bCs/>
          <w:iCs/>
          <w:color w:val="000000"/>
          <w:sz w:val="18"/>
          <w:szCs w:val="18"/>
        </w:rPr>
        <w:t>Wykonawca nie może zastrzec informacji, o których mowa w art. 222 ust. 5 ustawy Pzp</w:t>
      </w:r>
      <w:bookmarkEnd w:id="39"/>
      <w:bookmarkEnd w:id="40"/>
      <w:r w:rsidRPr="00265FDA">
        <w:rPr>
          <w:rFonts w:ascii="Verdana" w:hAnsi="Verdana"/>
          <w:bCs/>
          <w:iCs/>
          <w:color w:val="000000"/>
          <w:sz w:val="18"/>
          <w:szCs w:val="18"/>
        </w:rPr>
        <w:t>.</w:t>
      </w:r>
    </w:p>
    <w:p w14:paraId="19A2BB2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265FDA">
        <w:rPr>
          <w:rFonts w:ascii="Verdana" w:hAnsi="Verdana"/>
          <w:bCs/>
          <w:iCs/>
          <w:color w:val="000000"/>
          <w:sz w:val="18"/>
          <w:szCs w:val="18"/>
        </w:rPr>
        <w:t>Opis sposobu przygotowania oferty składanej w formie elektronicznej</w:t>
      </w:r>
      <w:bookmarkEnd w:id="41"/>
      <w:r w:rsidRPr="00265FDA">
        <w:rPr>
          <w:rFonts w:ascii="Verdana" w:hAnsi="Verdana"/>
          <w:bCs/>
          <w:iCs/>
          <w:color w:val="000000"/>
          <w:sz w:val="18"/>
          <w:szCs w:val="18"/>
        </w:rPr>
        <w:t>:</w:t>
      </w:r>
    </w:p>
    <w:p w14:paraId="12F1B35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265FDA">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265FDA">
        <w:rPr>
          <w:rFonts w:ascii="Verdana" w:hAnsi="Verdana"/>
          <w:b/>
          <w:bCs/>
          <w:i/>
          <w:iCs/>
          <w:color w:val="000000"/>
          <w:sz w:val="18"/>
          <w:szCs w:val="18"/>
        </w:rPr>
        <w:t>Zgłoś udział w postępowaniu</w:t>
      </w:r>
      <w:r w:rsidRPr="00265FDA">
        <w:rPr>
          <w:rFonts w:ascii="Verdana" w:hAnsi="Verdana"/>
          <w:bCs/>
          <w:iCs/>
          <w:color w:val="000000"/>
          <w:sz w:val="18"/>
          <w:szCs w:val="18"/>
        </w:rPr>
        <w:t>”</w:t>
      </w:r>
      <w:bookmarkEnd w:id="42"/>
      <w:r w:rsidRPr="00265FDA">
        <w:rPr>
          <w:rFonts w:ascii="Verdana" w:hAnsi="Verdana"/>
          <w:bCs/>
          <w:iCs/>
          <w:color w:val="000000"/>
          <w:sz w:val="18"/>
          <w:szCs w:val="18"/>
        </w:rPr>
        <w:t xml:space="preserve"> na karcie Informacje ogólne”;</w:t>
      </w:r>
      <w:bookmarkStart w:id="43" w:name="_Hlk37866441"/>
    </w:p>
    <w:p w14:paraId="5D79B59E"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 xml:space="preserve">w przypadku, </w:t>
      </w:r>
      <w:bookmarkStart w:id="44" w:name="_Hlk37939646"/>
      <w:bookmarkStart w:id="45" w:name="_Hlk37866474"/>
      <w:bookmarkEnd w:id="43"/>
      <w:r w:rsidRPr="00265FDA">
        <w:rPr>
          <w:rFonts w:ascii="Verdana" w:eastAsia="Calibri" w:hAnsi="Verdana"/>
          <w:sz w:val="18"/>
          <w:szCs w:val="18"/>
          <w:lang w:eastAsia="en-US"/>
        </w:rPr>
        <w:t>gdy Wykonawca nie posiada konta na Platformie, należy skorzystać z funkcji ”</w:t>
      </w:r>
      <w:r w:rsidRPr="00265FDA">
        <w:rPr>
          <w:rFonts w:ascii="Verdana" w:eastAsia="Calibri" w:hAnsi="Verdana"/>
          <w:b/>
          <w:i/>
          <w:sz w:val="18"/>
          <w:szCs w:val="18"/>
          <w:lang w:eastAsia="en-US"/>
        </w:rPr>
        <w:t>Zarejestruj</w:t>
      </w:r>
      <w:r w:rsidRPr="00265FDA">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 xml:space="preserve">oferta </w:t>
      </w:r>
      <w:bookmarkEnd w:id="44"/>
      <w:r w:rsidRPr="00265FDA">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65FDA">
        <w:rPr>
          <w:rFonts w:ascii="Verdana" w:eastAsia="Calibri" w:hAnsi="Verdana"/>
          <w:b/>
          <w:i/>
          <w:sz w:val="18"/>
          <w:szCs w:val="18"/>
          <w:lang w:eastAsia="en-US"/>
        </w:rPr>
        <w:t>Załącz plik</w:t>
      </w:r>
      <w:r w:rsidRPr="00265FDA">
        <w:rPr>
          <w:rFonts w:ascii="Verdana" w:eastAsia="Calibri" w:hAnsi="Verdana"/>
          <w:sz w:val="18"/>
          <w:szCs w:val="18"/>
          <w:lang w:eastAsia="en-US"/>
        </w:rPr>
        <w:t>” i użycie przycisku ”</w:t>
      </w:r>
      <w:r w:rsidRPr="00265FDA">
        <w:rPr>
          <w:rFonts w:ascii="Verdana" w:eastAsia="Calibri" w:hAnsi="Verdana"/>
          <w:b/>
          <w:i/>
          <w:sz w:val="18"/>
          <w:szCs w:val="18"/>
          <w:lang w:eastAsia="en-US"/>
        </w:rPr>
        <w:t>Załącz</w:t>
      </w:r>
      <w:r w:rsidRPr="00265FDA">
        <w:rPr>
          <w:rFonts w:ascii="Verdana" w:eastAsia="Calibri" w:hAnsi="Verdana"/>
          <w:sz w:val="18"/>
          <w:szCs w:val="18"/>
          <w:lang w:eastAsia="en-US"/>
        </w:rPr>
        <w:t>”;</w:t>
      </w:r>
      <w:bookmarkStart w:id="46" w:name="_Hlk37939678"/>
    </w:p>
    <w:p w14:paraId="31C82D77"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265FDA">
        <w:rPr>
          <w:rFonts w:ascii="Verdana" w:eastAsia="Calibri" w:hAnsi="Verdana"/>
          <w:sz w:val="18"/>
          <w:szCs w:val="18"/>
          <w:lang w:eastAsia="en-US"/>
        </w:rPr>
        <w:t xml:space="preserve">wszelkie </w:t>
      </w:r>
      <w:bookmarkEnd w:id="47"/>
      <w:r w:rsidRPr="00265FDA">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65FDA">
        <w:rPr>
          <w:rFonts w:ascii="Verdana" w:eastAsia="Calibri" w:hAnsi="Verdana"/>
          <w:b/>
          <w:i/>
          <w:sz w:val="18"/>
          <w:szCs w:val="18"/>
          <w:lang w:eastAsia="en-US"/>
        </w:rPr>
        <w:t>Załącz plik</w:t>
      </w:r>
      <w:r w:rsidRPr="00265FDA">
        <w:rPr>
          <w:rFonts w:ascii="Verdana" w:eastAsia="Calibri" w:hAnsi="Verdana"/>
          <w:sz w:val="18"/>
          <w:szCs w:val="18"/>
          <w:lang w:eastAsia="en-US"/>
        </w:rPr>
        <w:t>” i użycie przycisku ”</w:t>
      </w:r>
      <w:r w:rsidRPr="00265FDA">
        <w:rPr>
          <w:rFonts w:ascii="Verdana" w:eastAsia="Calibri" w:hAnsi="Verdana"/>
          <w:b/>
          <w:i/>
          <w:sz w:val="18"/>
          <w:szCs w:val="18"/>
          <w:lang w:eastAsia="en-US"/>
        </w:rPr>
        <w:t>Załącz</w:t>
      </w:r>
      <w:r w:rsidRPr="00265FDA">
        <w:rPr>
          <w:rFonts w:ascii="Verdana" w:eastAsia="Calibri" w:hAnsi="Verdana"/>
          <w:sz w:val="18"/>
          <w:szCs w:val="18"/>
          <w:lang w:eastAsia="en-US"/>
        </w:rPr>
        <w:t>”;</w:t>
      </w:r>
      <w:bookmarkStart w:id="49" w:name="_Hlk37940112"/>
      <w:bookmarkEnd w:id="48"/>
    </w:p>
    <w:p w14:paraId="678500E0"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ostateczne złożenie oferty wraz z załącznikami Wykonawca musi potwierdzić klikając w przycisk ”</w:t>
      </w:r>
      <w:r w:rsidRPr="00265FDA">
        <w:rPr>
          <w:rFonts w:ascii="Verdana" w:eastAsia="Calibri" w:hAnsi="Verdana"/>
          <w:b/>
          <w:i/>
          <w:sz w:val="18"/>
          <w:szCs w:val="18"/>
          <w:lang w:eastAsia="en-US"/>
        </w:rPr>
        <w:t>Złóż ofertę</w:t>
      </w:r>
      <w:r w:rsidRPr="00265FDA">
        <w:rPr>
          <w:rFonts w:ascii="Verdana" w:eastAsia="Calibri" w:hAnsi="Verdana"/>
          <w:sz w:val="18"/>
          <w:szCs w:val="18"/>
          <w:lang w:eastAsia="en-US"/>
        </w:rPr>
        <w:t>”;</w:t>
      </w:r>
    </w:p>
    <w:p w14:paraId="59437780" w14:textId="77777777" w:rsidR="00561B14" w:rsidRPr="00265FDA" w:rsidRDefault="00561B14" w:rsidP="00561B14">
      <w:pPr>
        <w:numPr>
          <w:ilvl w:val="0"/>
          <w:numId w:val="32"/>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0C4C609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265FDA">
        <w:rPr>
          <w:rFonts w:ascii="Verdana" w:hAnsi="Verdana"/>
          <w:bCs/>
          <w:iCs/>
          <w:color w:val="000000"/>
          <w:sz w:val="18"/>
          <w:szCs w:val="18"/>
        </w:rPr>
        <w:t>Do upływu terminu składania ofert, Wykonawca, za pośrednictwem Platformy, może wycofać złożoną ofertę, używając opcji ”</w:t>
      </w:r>
      <w:r w:rsidRPr="00265FDA">
        <w:rPr>
          <w:rFonts w:ascii="Verdana" w:hAnsi="Verdana"/>
          <w:b/>
          <w:bCs/>
          <w:i/>
          <w:iCs/>
          <w:color w:val="000000"/>
          <w:sz w:val="18"/>
          <w:szCs w:val="18"/>
        </w:rPr>
        <w:t>Wycofaj ofertę</w:t>
      </w:r>
      <w:r w:rsidRPr="00265FDA">
        <w:rPr>
          <w:rFonts w:ascii="Verdana" w:hAnsi="Verdana"/>
          <w:bCs/>
          <w:iCs/>
          <w:color w:val="000000"/>
          <w:sz w:val="18"/>
          <w:szCs w:val="18"/>
        </w:rPr>
        <w:t>” (karta Oferta/Załączniki). Po wycofaniu oferty Wykonawca może usunąć załączone pliki, zaznaczając pozycje do usunięcia i klikając w przycisk ”</w:t>
      </w:r>
      <w:r w:rsidRPr="00265FDA">
        <w:rPr>
          <w:rFonts w:ascii="Verdana" w:hAnsi="Verdana"/>
          <w:b/>
          <w:bCs/>
          <w:i/>
          <w:iCs/>
          <w:color w:val="000000"/>
          <w:sz w:val="18"/>
          <w:szCs w:val="18"/>
        </w:rPr>
        <w:t>Usuń zaznaczone</w:t>
      </w:r>
      <w:r w:rsidRPr="00265FDA">
        <w:rPr>
          <w:rFonts w:ascii="Verdana" w:hAnsi="Verdana"/>
          <w:bCs/>
          <w:iCs/>
          <w:color w:val="000000"/>
          <w:sz w:val="18"/>
          <w:szCs w:val="18"/>
        </w:rPr>
        <w:t>”.</w:t>
      </w:r>
    </w:p>
    <w:p w14:paraId="69213FD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Szczegółowa instrukcja korzystania z Platformy znajduje się na stronie internetowej </w:t>
      </w:r>
      <w:hyperlink r:id="rId14" w:history="1">
        <w:r w:rsidRPr="00265FDA">
          <w:rPr>
            <w:rFonts w:ascii="Verdana" w:eastAsia="Calibri" w:hAnsi="Verdana"/>
            <w:bCs/>
            <w:iCs/>
            <w:color w:val="0070C0"/>
            <w:sz w:val="18"/>
            <w:szCs w:val="18"/>
            <w:u w:val="single"/>
            <w:lang w:eastAsia="en-US"/>
          </w:rPr>
          <w:t>https://e-ProPublico.pl/</w:t>
        </w:r>
      </w:hyperlink>
      <w:r w:rsidRPr="00265FDA">
        <w:rPr>
          <w:rFonts w:ascii="Verdana" w:hAnsi="Verdana"/>
          <w:bCs/>
          <w:iCs/>
          <w:color w:val="000000"/>
          <w:sz w:val="18"/>
          <w:szCs w:val="18"/>
        </w:rPr>
        <w:t>, przycisk ”</w:t>
      </w:r>
      <w:r w:rsidRPr="00265FDA">
        <w:rPr>
          <w:rFonts w:ascii="Verdana" w:hAnsi="Verdana"/>
          <w:b/>
          <w:bCs/>
          <w:i/>
          <w:iCs/>
          <w:color w:val="000000"/>
          <w:sz w:val="18"/>
          <w:szCs w:val="18"/>
        </w:rPr>
        <w:t>Instrukcja Wykonawcy</w:t>
      </w:r>
      <w:r w:rsidRPr="00265FDA">
        <w:rPr>
          <w:rFonts w:ascii="Verdana" w:hAnsi="Verdana"/>
          <w:bCs/>
          <w:iCs/>
          <w:color w:val="000000"/>
          <w:sz w:val="18"/>
          <w:szCs w:val="18"/>
        </w:rPr>
        <w:t>”.</w:t>
      </w:r>
    </w:p>
    <w:bookmarkEnd w:id="50"/>
    <w:p w14:paraId="3B9AF88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przewiduje zwrotu kosztów udziału w postępowaniu. Wykonawca ponosi wszelkie koszty związane z przygotowaniem i złożeniem oferty.</w:t>
      </w:r>
    </w:p>
    <w:p w14:paraId="433DB361"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265FDA">
        <w:rPr>
          <w:rFonts w:ascii="Verdana" w:hAnsi="Verdana"/>
          <w:b/>
          <w:bCs/>
          <w:caps/>
          <w:kern w:val="3"/>
          <w:sz w:val="18"/>
          <w:szCs w:val="18"/>
        </w:rPr>
        <w:t>Miejsce oraz termin składania i otwarcia ofert</w:t>
      </w:r>
      <w:bookmarkEnd w:id="51"/>
    </w:p>
    <w:p w14:paraId="311763A2" w14:textId="747F4DD8" w:rsidR="00561B14" w:rsidRPr="0043782E"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265FDA">
        <w:rPr>
          <w:rFonts w:ascii="Verdana" w:hAnsi="Verdana"/>
          <w:bCs/>
          <w:iCs/>
          <w:color w:val="000000"/>
          <w:sz w:val="18"/>
          <w:szCs w:val="18"/>
        </w:rPr>
        <w:t xml:space="preserve">Ofertę, wraz z załącznikami, należy złożyć za pośrednictwem Platformy w terminie do dnia </w:t>
      </w:r>
      <w:r w:rsidR="00C77D21">
        <w:rPr>
          <w:rFonts w:ascii="Verdana" w:hAnsi="Verdana"/>
          <w:b/>
          <w:bCs/>
          <w:iCs/>
          <w:color w:val="000000"/>
          <w:sz w:val="18"/>
          <w:szCs w:val="18"/>
        </w:rPr>
        <w:t>05</w:t>
      </w:r>
      <w:r w:rsidRPr="00265FDA">
        <w:rPr>
          <w:rFonts w:ascii="Verdana" w:hAnsi="Verdana"/>
          <w:b/>
          <w:bCs/>
          <w:iCs/>
          <w:color w:val="000000"/>
          <w:sz w:val="18"/>
          <w:szCs w:val="18"/>
        </w:rPr>
        <w:t>/</w:t>
      </w:r>
      <w:r w:rsidR="00162771" w:rsidRPr="00265FDA">
        <w:rPr>
          <w:rFonts w:ascii="Verdana" w:hAnsi="Verdana"/>
          <w:b/>
          <w:bCs/>
          <w:iCs/>
          <w:color w:val="000000"/>
          <w:sz w:val="18"/>
          <w:szCs w:val="18"/>
        </w:rPr>
        <w:t>0</w:t>
      </w:r>
      <w:r w:rsidR="00C77D21">
        <w:rPr>
          <w:rFonts w:ascii="Verdana" w:hAnsi="Verdana"/>
          <w:b/>
          <w:bCs/>
          <w:iCs/>
          <w:color w:val="000000"/>
          <w:sz w:val="18"/>
          <w:szCs w:val="18"/>
        </w:rPr>
        <w:t>6</w:t>
      </w:r>
      <w:r w:rsidRPr="00265FDA">
        <w:rPr>
          <w:rFonts w:ascii="Verdana" w:hAnsi="Verdana"/>
          <w:b/>
          <w:bCs/>
          <w:iCs/>
          <w:color w:val="000000"/>
          <w:sz w:val="18"/>
          <w:szCs w:val="18"/>
        </w:rPr>
        <w:t>/202</w:t>
      </w:r>
      <w:r w:rsidR="003021E4" w:rsidRPr="00265FDA">
        <w:rPr>
          <w:rFonts w:ascii="Verdana" w:hAnsi="Verdana"/>
          <w:b/>
          <w:bCs/>
          <w:iCs/>
          <w:color w:val="000000"/>
          <w:sz w:val="18"/>
          <w:szCs w:val="18"/>
        </w:rPr>
        <w:t>6</w:t>
      </w:r>
      <w:r w:rsidRPr="00265FDA">
        <w:rPr>
          <w:rFonts w:ascii="Verdana" w:hAnsi="Verdana"/>
          <w:bCs/>
          <w:iCs/>
          <w:color w:val="000000"/>
          <w:sz w:val="18"/>
          <w:szCs w:val="18"/>
        </w:rPr>
        <w:t xml:space="preserve"> do godz.</w:t>
      </w:r>
      <w:bookmarkEnd w:id="52"/>
      <w:bookmarkEnd w:id="53"/>
      <w:r w:rsidRPr="00265FDA">
        <w:rPr>
          <w:rFonts w:ascii="Verdana" w:hAnsi="Verdana"/>
          <w:bCs/>
          <w:iCs/>
          <w:color w:val="000000"/>
          <w:sz w:val="18"/>
          <w:szCs w:val="18"/>
        </w:rPr>
        <w:t xml:space="preserve"> </w:t>
      </w:r>
      <w:r w:rsidRPr="00265FDA">
        <w:rPr>
          <w:rFonts w:ascii="Verdana" w:hAnsi="Verdana"/>
          <w:b/>
          <w:bCs/>
          <w:iCs/>
          <w:color w:val="000000"/>
          <w:sz w:val="18"/>
          <w:szCs w:val="18"/>
        </w:rPr>
        <w:t>10:30.</w:t>
      </w:r>
    </w:p>
    <w:p w14:paraId="16AC3536" w14:textId="77777777" w:rsidR="0043782E" w:rsidRDefault="0043782E" w:rsidP="0043782E">
      <w:pPr>
        <w:suppressAutoHyphens/>
        <w:autoSpaceDN w:val="0"/>
        <w:spacing w:before="120" w:after="60"/>
        <w:ind w:left="1531"/>
        <w:jc w:val="both"/>
        <w:textAlignment w:val="baseline"/>
        <w:outlineLvl w:val="1"/>
        <w:rPr>
          <w:rFonts w:ascii="Verdana" w:hAnsi="Verdana"/>
          <w:b/>
          <w:bCs/>
          <w:iCs/>
          <w:color w:val="000000"/>
          <w:sz w:val="18"/>
          <w:szCs w:val="18"/>
        </w:rPr>
      </w:pPr>
    </w:p>
    <w:p w14:paraId="5AB547EE" w14:textId="77777777" w:rsidR="0043782E" w:rsidRPr="00265FDA" w:rsidRDefault="0043782E" w:rsidP="0043782E">
      <w:pPr>
        <w:suppressAutoHyphens/>
        <w:autoSpaceDN w:val="0"/>
        <w:spacing w:before="120" w:after="60"/>
        <w:ind w:left="1531"/>
        <w:jc w:val="both"/>
        <w:textAlignment w:val="baseline"/>
        <w:outlineLvl w:val="1"/>
        <w:rPr>
          <w:rFonts w:ascii="Verdana" w:hAnsi="Verdana"/>
          <w:bCs/>
          <w:iCs/>
          <w:color w:val="000000"/>
          <w:sz w:val="18"/>
          <w:szCs w:val="18"/>
        </w:rPr>
      </w:pPr>
    </w:p>
    <w:p w14:paraId="69561E0F"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265FDA">
        <w:rPr>
          <w:rFonts w:ascii="Verdana" w:hAnsi="Verdana"/>
          <w:b/>
          <w:bCs/>
          <w:caps/>
          <w:kern w:val="3"/>
          <w:sz w:val="18"/>
          <w:szCs w:val="18"/>
        </w:rPr>
        <w:lastRenderedPageBreak/>
        <w:t>termin otwarcia ofert</w:t>
      </w:r>
    </w:p>
    <w:p w14:paraId="27CC07FB" w14:textId="4C4C0B9A"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Otwarcie ofert nastąpi w dniu: </w:t>
      </w:r>
      <w:r w:rsidR="00C77D21">
        <w:rPr>
          <w:rFonts w:ascii="Verdana" w:hAnsi="Verdana"/>
          <w:b/>
          <w:bCs/>
          <w:iCs/>
          <w:color w:val="000000"/>
          <w:sz w:val="18"/>
          <w:szCs w:val="18"/>
        </w:rPr>
        <w:t>05</w:t>
      </w:r>
      <w:r w:rsidRPr="00265FDA">
        <w:rPr>
          <w:rFonts w:ascii="Verdana" w:hAnsi="Verdana"/>
          <w:b/>
          <w:bCs/>
          <w:iCs/>
          <w:color w:val="000000"/>
          <w:sz w:val="18"/>
          <w:szCs w:val="18"/>
        </w:rPr>
        <w:t>/</w:t>
      </w:r>
      <w:r w:rsidR="00162771" w:rsidRPr="00265FDA">
        <w:rPr>
          <w:rFonts w:ascii="Verdana" w:hAnsi="Verdana"/>
          <w:b/>
          <w:bCs/>
          <w:iCs/>
          <w:color w:val="000000"/>
          <w:sz w:val="18"/>
          <w:szCs w:val="18"/>
        </w:rPr>
        <w:t>0</w:t>
      </w:r>
      <w:r w:rsidR="00C77D21">
        <w:rPr>
          <w:rFonts w:ascii="Verdana" w:hAnsi="Verdana"/>
          <w:b/>
          <w:bCs/>
          <w:iCs/>
          <w:color w:val="000000"/>
          <w:sz w:val="18"/>
          <w:szCs w:val="18"/>
        </w:rPr>
        <w:t>6</w:t>
      </w:r>
      <w:r w:rsidRPr="00265FDA">
        <w:rPr>
          <w:rFonts w:ascii="Verdana" w:hAnsi="Verdana"/>
          <w:b/>
          <w:bCs/>
          <w:iCs/>
          <w:color w:val="000000"/>
          <w:sz w:val="18"/>
          <w:szCs w:val="18"/>
        </w:rPr>
        <w:t>/202</w:t>
      </w:r>
      <w:r w:rsidR="003021E4" w:rsidRPr="00265FDA">
        <w:rPr>
          <w:rFonts w:ascii="Verdana" w:hAnsi="Verdana"/>
          <w:b/>
          <w:bCs/>
          <w:iCs/>
          <w:color w:val="000000"/>
          <w:sz w:val="18"/>
          <w:szCs w:val="18"/>
        </w:rPr>
        <w:t>6</w:t>
      </w:r>
      <w:r w:rsidRPr="00265FDA">
        <w:rPr>
          <w:rFonts w:ascii="Verdana" w:hAnsi="Verdana"/>
          <w:bCs/>
          <w:iCs/>
          <w:color w:val="000000"/>
          <w:sz w:val="18"/>
          <w:szCs w:val="18"/>
        </w:rPr>
        <w:t xml:space="preserve"> o godz. </w:t>
      </w:r>
      <w:r w:rsidRPr="00265FDA">
        <w:rPr>
          <w:rFonts w:ascii="Verdana" w:hAnsi="Verdana"/>
          <w:b/>
          <w:bCs/>
          <w:iCs/>
          <w:color w:val="000000"/>
          <w:sz w:val="18"/>
          <w:szCs w:val="18"/>
        </w:rPr>
        <w:t>11:00,</w:t>
      </w:r>
      <w:r w:rsidRPr="00265FDA">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60F0289B" w:rsidR="00561B14" w:rsidRPr="00265FDA" w:rsidRDefault="00561B14" w:rsidP="00D65B7B">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cenach lub kosztach zawartych w ofertach.</w:t>
      </w:r>
    </w:p>
    <w:p w14:paraId="7D97872B" w14:textId="6725B266" w:rsidR="00157547" w:rsidRPr="00265FDA" w:rsidRDefault="00561B14" w:rsidP="009A0FBF">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Opis sposobu obliczenia ceny</w:t>
      </w:r>
      <w:bookmarkEnd w:id="54"/>
    </w:p>
    <w:p w14:paraId="5EB060DD" w14:textId="1A3B4C37" w:rsidR="00FB3373" w:rsidRPr="00265FDA" w:rsidRDefault="00FB3373" w:rsidP="00FB3373">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Cenę oferty stanowić będzie wartość brutto wyrażona w złotych polskich wpisana </w:t>
      </w:r>
      <w:r w:rsidRPr="00265FDA">
        <w:rPr>
          <w:rFonts w:ascii="Verdana" w:hAnsi="Verdana"/>
          <w:bCs/>
          <w:iCs/>
          <w:color w:val="000000"/>
          <w:sz w:val="18"/>
          <w:szCs w:val="18"/>
        </w:rPr>
        <w:br/>
        <w:t xml:space="preserve">na formularzu oferty za całość przedmiotu zamówienia. W przypadku rozbieżności pomiędzy ceną netto/brutto, za podstawę poprawienia omyłki rachunkowej, Zamawiający przyjmie jednostkowe ceny netto. </w:t>
      </w:r>
      <w:r w:rsidRPr="00265FDA">
        <w:rPr>
          <w:rFonts w:ascii="Verdana" w:hAnsi="Verdana"/>
          <w:b/>
          <w:iCs/>
          <w:color w:val="000000"/>
          <w:sz w:val="18"/>
          <w:szCs w:val="18"/>
        </w:rPr>
        <w:t>W cenie brutto oferty wykonawca winien uwzględnić 23% stawkę podatku VAT.</w:t>
      </w:r>
    </w:p>
    <w:p w14:paraId="49072129" w14:textId="43585230" w:rsidR="00FB3373" w:rsidRPr="00265FDA" w:rsidRDefault="00FB3373" w:rsidP="00FB3373">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oświadcza, że zgodnie z Ustawą z dnia 11 marca 2004 r. o podatku od towarów i usług (Dz.U.2011.177.1054 z późniejszymi zmianami.) będzie ubiegał się o zgodę na zastosowanie stawki podatku VAT w wysokości 0% na zestaw komputerow</w:t>
      </w:r>
      <w:r w:rsidR="00CA7295" w:rsidRPr="00265FDA">
        <w:rPr>
          <w:rFonts w:ascii="Verdana" w:hAnsi="Verdana"/>
          <w:bCs/>
          <w:iCs/>
          <w:color w:val="000000"/>
          <w:sz w:val="18"/>
          <w:szCs w:val="18"/>
        </w:rPr>
        <w:t>y stacjonarny</w:t>
      </w:r>
      <w:r w:rsidRPr="00265FDA">
        <w:rPr>
          <w:rFonts w:ascii="Verdana" w:hAnsi="Verdana"/>
          <w:bCs/>
          <w:iCs/>
          <w:color w:val="000000"/>
          <w:sz w:val="18"/>
          <w:szCs w:val="18"/>
        </w:rPr>
        <w:t xml:space="preserve"> będąc</w:t>
      </w:r>
      <w:r w:rsidR="00CA7295" w:rsidRPr="00265FDA">
        <w:rPr>
          <w:rFonts w:ascii="Verdana" w:hAnsi="Verdana"/>
          <w:bCs/>
          <w:iCs/>
          <w:color w:val="000000"/>
          <w:sz w:val="18"/>
          <w:szCs w:val="18"/>
        </w:rPr>
        <w:t>y</w:t>
      </w:r>
      <w:r w:rsidRPr="00265FDA">
        <w:rPr>
          <w:rFonts w:ascii="Verdana" w:hAnsi="Verdana"/>
          <w:bCs/>
          <w:iCs/>
          <w:color w:val="000000"/>
          <w:sz w:val="18"/>
          <w:szCs w:val="18"/>
        </w:rPr>
        <w:t xml:space="preserve"> przedmiotem niniejszego zamówienia. </w:t>
      </w:r>
    </w:p>
    <w:p w14:paraId="0FD692E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13816F8"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265FDA">
        <w:rPr>
          <w:rFonts w:ascii="Verdana" w:hAnsi="Verdana"/>
          <w:bCs/>
          <w:iCs/>
          <w:color w:val="000000"/>
          <w:sz w:val="18"/>
          <w:szCs w:val="18"/>
        </w:rPr>
        <w:t>Wykonawca</w:t>
      </w:r>
      <w:bookmarkEnd w:id="55"/>
      <w:r w:rsidRPr="00265FDA">
        <w:rPr>
          <w:rFonts w:ascii="Verdana" w:hAnsi="Verdana"/>
          <w:bCs/>
          <w:iCs/>
          <w:color w:val="000000"/>
          <w:sz w:val="18"/>
          <w:szCs w:val="18"/>
        </w:rPr>
        <w:t xml:space="preserve"> składając ofertę zobowiązany jest:</w:t>
      </w:r>
    </w:p>
    <w:p w14:paraId="4FD5EF46" w14:textId="77777777" w:rsidR="00561B14" w:rsidRPr="00265FDA"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lastRenderedPageBreak/>
        <w:t>poinformować Zamawiającego, że wybór jego oferty będzie prowadził do powstania u Zamawiającego obowiązku podatkowego;</w:t>
      </w:r>
    </w:p>
    <w:p w14:paraId="5D493FB2" w14:textId="77777777" w:rsidR="00561B14" w:rsidRPr="00265FDA"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265FDA"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265FDA" w:rsidRDefault="00561B14" w:rsidP="00561B14">
      <w:pPr>
        <w:numPr>
          <w:ilvl w:val="2"/>
          <w:numId w:val="33"/>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265FDA">
        <w:rPr>
          <w:rFonts w:ascii="Verdana" w:hAnsi="Verdana"/>
          <w:b/>
          <w:bCs/>
          <w:caps/>
          <w:kern w:val="3"/>
          <w:sz w:val="18"/>
          <w:szCs w:val="18"/>
        </w:rPr>
        <w:t>Opis kryteriów oceny ofert, wraz z podaniem wag tych kryteriów i sposobu oceny ofert</w:t>
      </w:r>
      <w:bookmarkEnd w:id="56"/>
    </w:p>
    <w:p w14:paraId="03E22F91" w14:textId="4CD0324B"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
          <w:iCs/>
          <w:color w:val="000000"/>
          <w:sz w:val="18"/>
          <w:szCs w:val="18"/>
        </w:rPr>
      </w:pPr>
      <w:r w:rsidRPr="00265FDA">
        <w:rPr>
          <w:rFonts w:ascii="Verdana" w:hAnsi="Verdana"/>
          <w:bCs/>
          <w:iCs/>
          <w:color w:val="000000"/>
          <w:sz w:val="18"/>
          <w:szCs w:val="18"/>
        </w:rPr>
        <w:t xml:space="preserve">Przy dokonywaniu wyboru najkorzystniejszej oferty Zamawiający stosować będzie niżej podane kryteria: </w:t>
      </w:r>
      <w:r w:rsidRPr="00265FDA">
        <w:rPr>
          <w:rFonts w:ascii="Verdana" w:hAnsi="Verdana"/>
          <w:b/>
          <w:iCs/>
          <w:color w:val="000000"/>
          <w:sz w:val="18"/>
          <w:szCs w:val="18"/>
        </w:rPr>
        <w:t>Cena – waga 6</w:t>
      </w:r>
      <w:r w:rsidR="003021E4" w:rsidRPr="00265FDA">
        <w:rPr>
          <w:rFonts w:ascii="Verdana" w:hAnsi="Verdana"/>
          <w:b/>
          <w:iCs/>
          <w:color w:val="000000"/>
          <w:sz w:val="18"/>
          <w:szCs w:val="18"/>
        </w:rPr>
        <w:t>0</w:t>
      </w:r>
      <w:r w:rsidRPr="00265FDA">
        <w:rPr>
          <w:rFonts w:ascii="Verdana" w:hAnsi="Verdana"/>
          <w:b/>
          <w:iCs/>
          <w:color w:val="000000"/>
          <w:sz w:val="18"/>
          <w:szCs w:val="18"/>
        </w:rPr>
        <w:t xml:space="preserve">%, </w:t>
      </w:r>
      <w:r w:rsidR="003021E4" w:rsidRPr="00265FDA">
        <w:rPr>
          <w:rFonts w:ascii="Verdana" w:hAnsi="Verdana"/>
          <w:b/>
          <w:iCs/>
          <w:color w:val="000000"/>
          <w:sz w:val="18"/>
          <w:szCs w:val="18"/>
        </w:rPr>
        <w:t xml:space="preserve">Okres gwarancji </w:t>
      </w:r>
      <w:r w:rsidR="006F1FF4" w:rsidRPr="00265FDA">
        <w:rPr>
          <w:rFonts w:ascii="Verdana" w:eastAsia="Aptos" w:hAnsi="Verdana"/>
          <w:b/>
          <w:bCs/>
          <w:sz w:val="18"/>
          <w:szCs w:val="18"/>
          <w:lang w:eastAsia="en-US"/>
        </w:rPr>
        <w:t>On-site lub door-to-door</w:t>
      </w:r>
      <w:r w:rsidR="006F1FF4" w:rsidRPr="00265FDA">
        <w:rPr>
          <w:rFonts w:ascii="Verdana" w:hAnsi="Verdana"/>
          <w:b/>
          <w:iCs/>
          <w:color w:val="000000"/>
          <w:sz w:val="18"/>
          <w:szCs w:val="18"/>
        </w:rPr>
        <w:t xml:space="preserve"> </w:t>
      </w:r>
      <w:r w:rsidR="003021E4" w:rsidRPr="00265FDA">
        <w:rPr>
          <w:rFonts w:ascii="Verdana" w:hAnsi="Verdana"/>
          <w:b/>
          <w:iCs/>
          <w:color w:val="000000"/>
          <w:sz w:val="18"/>
          <w:szCs w:val="18"/>
        </w:rPr>
        <w:t xml:space="preserve">– 30%, </w:t>
      </w:r>
      <w:r w:rsidR="00465805" w:rsidRPr="00265FDA">
        <w:rPr>
          <w:rFonts w:ascii="Verdana" w:hAnsi="Verdana"/>
          <w:b/>
          <w:iCs/>
          <w:color w:val="000000"/>
          <w:sz w:val="18"/>
          <w:szCs w:val="18"/>
        </w:rPr>
        <w:t xml:space="preserve">Termin realizacji </w:t>
      </w:r>
      <w:r w:rsidR="00696CFC" w:rsidRPr="00265FDA">
        <w:rPr>
          <w:rFonts w:ascii="Verdana" w:hAnsi="Verdana"/>
          <w:b/>
          <w:iCs/>
          <w:color w:val="000000"/>
          <w:sz w:val="18"/>
          <w:szCs w:val="18"/>
        </w:rPr>
        <w:t xml:space="preserve">zamówienia </w:t>
      </w:r>
      <w:r w:rsidR="00465805" w:rsidRPr="00265FDA">
        <w:rPr>
          <w:rFonts w:ascii="Verdana" w:hAnsi="Verdana"/>
          <w:b/>
          <w:iCs/>
          <w:color w:val="000000"/>
          <w:sz w:val="18"/>
          <w:szCs w:val="18"/>
        </w:rPr>
        <w:t xml:space="preserve">– waga </w:t>
      </w:r>
      <w:r w:rsidR="003021E4" w:rsidRPr="00265FDA">
        <w:rPr>
          <w:rFonts w:ascii="Verdana" w:hAnsi="Verdana"/>
          <w:b/>
          <w:iCs/>
          <w:color w:val="000000"/>
          <w:sz w:val="18"/>
          <w:szCs w:val="18"/>
        </w:rPr>
        <w:t>10</w:t>
      </w:r>
      <w:r w:rsidR="00465805" w:rsidRPr="00265FDA">
        <w:rPr>
          <w:rFonts w:ascii="Verdana" w:hAnsi="Verdana"/>
          <w:b/>
          <w:iCs/>
          <w:color w:val="000000"/>
          <w:sz w:val="18"/>
          <w:szCs w:val="18"/>
        </w:rPr>
        <w:t>%</w:t>
      </w:r>
    </w:p>
    <w:p w14:paraId="2798BC17" w14:textId="01F0DFA6" w:rsidR="00950840" w:rsidRPr="00265FDA" w:rsidRDefault="00561B14" w:rsidP="00AD1711">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265FDA" w14:paraId="75F4969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265FDA" w:rsidRDefault="00561B14" w:rsidP="00561B14">
            <w:pPr>
              <w:suppressAutoHyphens/>
              <w:autoSpaceDN w:val="0"/>
              <w:spacing w:before="60" w:after="120"/>
              <w:textAlignment w:val="baseline"/>
              <w:rPr>
                <w:rFonts w:ascii="Verdana" w:hAnsi="Verdana"/>
                <w:b/>
                <w:bCs/>
                <w:sz w:val="18"/>
                <w:szCs w:val="18"/>
              </w:rPr>
            </w:pPr>
            <w:r w:rsidRPr="00265FDA">
              <w:rPr>
                <w:rFonts w:ascii="Verdana" w:hAnsi="Verdana"/>
                <w:b/>
                <w:bCs/>
                <w:sz w:val="18"/>
                <w:szCs w:val="18"/>
              </w:rPr>
              <w:t>Cena</w:t>
            </w:r>
          </w:p>
          <w:p w14:paraId="197E4C00"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Liczba punktów = (Cmin/Cof ) * 100 * waga</w:t>
            </w:r>
          </w:p>
          <w:p w14:paraId="1D366056"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gdzie:</w:t>
            </w:r>
          </w:p>
          <w:p w14:paraId="4A1A8FE5"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 Cmin - najniższa cena spośród wszystkich ofert</w:t>
            </w:r>
          </w:p>
          <w:p w14:paraId="780F170F" w14:textId="77777777" w:rsidR="00561B14" w:rsidRPr="00265FDA" w:rsidRDefault="00561B14" w:rsidP="00561B14">
            <w:pPr>
              <w:spacing w:before="100" w:beforeAutospacing="1" w:after="100" w:afterAutospacing="1"/>
              <w:rPr>
                <w:rFonts w:ascii="Verdana" w:hAnsi="Verdana"/>
                <w:sz w:val="18"/>
                <w:szCs w:val="18"/>
              </w:rPr>
            </w:pPr>
            <w:r w:rsidRPr="00265FDA">
              <w:rPr>
                <w:rFonts w:ascii="Verdana" w:hAnsi="Verdana"/>
                <w:sz w:val="18"/>
                <w:szCs w:val="18"/>
              </w:rPr>
              <w:t>- Cof -  cena podana w ofercie</w:t>
            </w:r>
          </w:p>
        </w:tc>
      </w:tr>
      <w:tr w:rsidR="003021E4" w:rsidRPr="00265FDA" w14:paraId="0AE7856A"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51586" w14:textId="6EF5DBE4" w:rsidR="003021E4" w:rsidRPr="00265FDA" w:rsidRDefault="003021E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08F0" w14:textId="4CDB9BEE" w:rsidR="003021E4" w:rsidRPr="00265FDA" w:rsidRDefault="003021E4" w:rsidP="00561B14">
            <w:pPr>
              <w:suppressAutoHyphens/>
              <w:autoSpaceDN w:val="0"/>
              <w:spacing w:before="60" w:after="120"/>
              <w:textAlignment w:val="baseline"/>
              <w:rPr>
                <w:rFonts w:ascii="Verdana" w:hAnsi="Verdana"/>
                <w:b/>
                <w:bCs/>
                <w:sz w:val="18"/>
                <w:szCs w:val="18"/>
              </w:rPr>
            </w:pPr>
            <w:r w:rsidRPr="00265FDA">
              <w:rPr>
                <w:rFonts w:ascii="Verdana" w:hAnsi="Verdana"/>
                <w:b/>
                <w:bCs/>
                <w:sz w:val="18"/>
                <w:szCs w:val="18"/>
              </w:rPr>
              <w:t>Okres gwarancji</w:t>
            </w:r>
            <w:r w:rsidR="006F1FF4" w:rsidRPr="00265FDA">
              <w:rPr>
                <w:rFonts w:ascii="Verdana" w:eastAsia="Aptos" w:hAnsi="Verdana"/>
                <w:b/>
                <w:bCs/>
                <w:sz w:val="18"/>
                <w:szCs w:val="18"/>
                <w:lang w:eastAsia="en-US"/>
              </w:rPr>
              <w:t xml:space="preserve"> On-site lub door-to-door</w:t>
            </w:r>
          </w:p>
          <w:p w14:paraId="148DEDC6" w14:textId="1F7A19E0" w:rsidR="002859B6" w:rsidRPr="00265FDA" w:rsidRDefault="002859B6" w:rsidP="002859B6">
            <w:pPr>
              <w:spacing w:after="120"/>
              <w:rPr>
                <w:rFonts w:ascii="Verdana" w:hAnsi="Verdana"/>
                <w:sz w:val="18"/>
                <w:szCs w:val="18"/>
              </w:rPr>
            </w:pPr>
            <w:r w:rsidRPr="00265FDA">
              <w:rPr>
                <w:rFonts w:ascii="Verdana" w:hAnsi="Verdana"/>
                <w:sz w:val="18"/>
                <w:szCs w:val="18"/>
              </w:rPr>
              <w:t>Liczba punktów = [(G of-24)/(G max-24)] * 100 * waga</w:t>
            </w:r>
          </w:p>
          <w:p w14:paraId="23E78A51" w14:textId="77777777" w:rsidR="002859B6" w:rsidRPr="00265FDA" w:rsidRDefault="002859B6" w:rsidP="002859B6">
            <w:pPr>
              <w:spacing w:after="120"/>
              <w:rPr>
                <w:rFonts w:ascii="Verdana" w:hAnsi="Verdana"/>
                <w:sz w:val="18"/>
                <w:szCs w:val="18"/>
              </w:rPr>
            </w:pPr>
            <w:r w:rsidRPr="00265FDA">
              <w:rPr>
                <w:rFonts w:ascii="Verdana" w:hAnsi="Verdana"/>
                <w:sz w:val="18"/>
                <w:szCs w:val="18"/>
              </w:rPr>
              <w:t>gdzie:</w:t>
            </w:r>
          </w:p>
          <w:p w14:paraId="04B2008C" w14:textId="2960BBCE" w:rsidR="002859B6" w:rsidRPr="00265FDA" w:rsidRDefault="002859B6" w:rsidP="002859B6">
            <w:pPr>
              <w:spacing w:after="120"/>
              <w:rPr>
                <w:rFonts w:ascii="Verdana" w:hAnsi="Verdana"/>
                <w:sz w:val="18"/>
                <w:szCs w:val="18"/>
              </w:rPr>
            </w:pPr>
            <w:r w:rsidRPr="00265FDA">
              <w:rPr>
                <w:rFonts w:ascii="Verdana" w:hAnsi="Verdana"/>
                <w:sz w:val="18"/>
                <w:szCs w:val="18"/>
              </w:rPr>
              <w:t> - G max  -  maksymalny okres gwarancji wskazany przez</w:t>
            </w:r>
            <w:r w:rsidRPr="00265FDA">
              <w:rPr>
                <w:rFonts w:ascii="Verdana" w:hAnsi="Verdana"/>
                <w:b/>
                <w:bCs/>
                <w:sz w:val="18"/>
                <w:szCs w:val="18"/>
              </w:rPr>
              <w:t xml:space="preserve"> </w:t>
            </w:r>
            <w:r w:rsidRPr="00265FDA">
              <w:rPr>
                <w:rFonts w:ascii="Verdana" w:hAnsi="Verdana"/>
                <w:sz w:val="18"/>
                <w:szCs w:val="18"/>
              </w:rPr>
              <w:t>Zamawiającego tj. 36 miesięcy.</w:t>
            </w:r>
          </w:p>
          <w:p w14:paraId="3BCBBA66" w14:textId="77777777" w:rsidR="002859B6" w:rsidRPr="00265FDA" w:rsidRDefault="002859B6" w:rsidP="002859B6">
            <w:pPr>
              <w:spacing w:after="120"/>
              <w:rPr>
                <w:rFonts w:ascii="Verdana" w:hAnsi="Verdana"/>
                <w:sz w:val="18"/>
                <w:szCs w:val="18"/>
              </w:rPr>
            </w:pPr>
            <w:r w:rsidRPr="00265FDA">
              <w:rPr>
                <w:rFonts w:ascii="Verdana" w:hAnsi="Verdana"/>
                <w:sz w:val="18"/>
                <w:szCs w:val="18"/>
              </w:rPr>
              <w:t> - G of - podany w ofercie badanej</w:t>
            </w:r>
          </w:p>
          <w:p w14:paraId="11BAB619" w14:textId="18BB237C" w:rsidR="002859B6" w:rsidRPr="00265FDA" w:rsidRDefault="002859B6" w:rsidP="002859B6">
            <w:pPr>
              <w:spacing w:after="120"/>
              <w:rPr>
                <w:rFonts w:ascii="Verdana" w:hAnsi="Verdana"/>
                <w:sz w:val="18"/>
                <w:szCs w:val="18"/>
              </w:rPr>
            </w:pPr>
            <w:r w:rsidRPr="00265FDA">
              <w:rPr>
                <w:rFonts w:ascii="Verdana" w:hAnsi="Verdana"/>
                <w:sz w:val="18"/>
                <w:szCs w:val="18"/>
              </w:rPr>
              <w:t>24-miesięczny okres gwarancji - nie będzie punktowany.</w:t>
            </w:r>
          </w:p>
          <w:p w14:paraId="42E884CB" w14:textId="368C4F64" w:rsidR="002859B6" w:rsidRPr="00265FDA" w:rsidRDefault="002859B6" w:rsidP="002859B6">
            <w:pPr>
              <w:spacing w:after="120"/>
              <w:rPr>
                <w:rFonts w:ascii="Verdana" w:hAnsi="Verdana"/>
                <w:sz w:val="18"/>
                <w:szCs w:val="18"/>
              </w:rPr>
            </w:pPr>
            <w:r w:rsidRPr="00265FDA">
              <w:rPr>
                <w:rFonts w:ascii="Verdana" w:hAnsi="Verdana"/>
                <w:sz w:val="18"/>
                <w:szCs w:val="18"/>
              </w:rPr>
              <w:t>Zamawiający będzie przyznawał punkty za każdy miesiąc powyżej minimalnego 24-miesięcznego okresu gwarancji wymaganego w SWZ.</w:t>
            </w:r>
          </w:p>
          <w:p w14:paraId="75279762" w14:textId="759F40B3" w:rsidR="003021E4" w:rsidRPr="00265FDA" w:rsidRDefault="002859B6" w:rsidP="00561B14">
            <w:pPr>
              <w:suppressAutoHyphens/>
              <w:autoSpaceDN w:val="0"/>
              <w:spacing w:before="60" w:after="120"/>
              <w:textAlignment w:val="baseline"/>
              <w:rPr>
                <w:rFonts w:ascii="Verdana" w:hAnsi="Verdana"/>
                <w:b/>
                <w:bCs/>
                <w:sz w:val="18"/>
                <w:szCs w:val="18"/>
              </w:rPr>
            </w:pPr>
            <w:r w:rsidRPr="00265FDA">
              <w:rPr>
                <w:rFonts w:ascii="Verdana" w:hAnsi="Verdana"/>
                <w:sz w:val="18"/>
                <w:szCs w:val="18"/>
              </w:rPr>
              <w:t>Udzielony okres gwarancji powyżej 36</w:t>
            </w:r>
            <w:r w:rsidRPr="00265FDA">
              <w:rPr>
                <w:rFonts w:ascii="Verdana" w:hAnsi="Verdana"/>
                <w:b/>
                <w:bCs/>
                <w:sz w:val="18"/>
                <w:szCs w:val="18"/>
              </w:rPr>
              <w:t xml:space="preserve"> </w:t>
            </w:r>
            <w:r w:rsidRPr="00265FDA">
              <w:rPr>
                <w:rFonts w:ascii="Verdana" w:hAnsi="Verdana"/>
                <w:sz w:val="18"/>
                <w:szCs w:val="18"/>
              </w:rPr>
              <w:t>miesięcy nie będzie dodatkowo punktowany.</w:t>
            </w:r>
          </w:p>
        </w:tc>
      </w:tr>
      <w:tr w:rsidR="00B42B8E" w:rsidRPr="00265FDA" w14:paraId="236C4F17"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9CA5F" w14:textId="01BDBD12" w:rsidR="00B42B8E" w:rsidRPr="00265FDA" w:rsidRDefault="003021E4" w:rsidP="00561B14">
            <w:pPr>
              <w:suppressAutoHyphens/>
              <w:autoSpaceDN w:val="0"/>
              <w:spacing w:before="60" w:after="120"/>
              <w:jc w:val="both"/>
              <w:textAlignment w:val="baseline"/>
              <w:rPr>
                <w:rFonts w:ascii="Verdana" w:hAnsi="Verdana"/>
                <w:sz w:val="18"/>
                <w:szCs w:val="18"/>
              </w:rPr>
            </w:pPr>
            <w:r w:rsidRPr="00265FDA">
              <w:rPr>
                <w:rFonts w:ascii="Verdana" w:hAnsi="Verdana"/>
                <w:sz w:val="18"/>
                <w:szCs w:val="18"/>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D31CC" w14:textId="77777777" w:rsidR="00696CFC" w:rsidRPr="00265FDA" w:rsidRDefault="00696CFC" w:rsidP="00696CFC">
            <w:pPr>
              <w:spacing w:line="276" w:lineRule="auto"/>
              <w:rPr>
                <w:rFonts w:ascii="Verdana" w:hAnsi="Verdana" w:cs="Calibri"/>
                <w:b/>
                <w:bCs/>
                <w:sz w:val="18"/>
                <w:szCs w:val="18"/>
              </w:rPr>
            </w:pPr>
            <w:r w:rsidRPr="00265FDA">
              <w:rPr>
                <w:rFonts w:ascii="Verdana" w:hAnsi="Verdana" w:cs="Calibri"/>
                <w:b/>
                <w:bCs/>
                <w:sz w:val="18"/>
                <w:szCs w:val="18"/>
              </w:rPr>
              <w:t>Termin realizacji zamówienia</w:t>
            </w:r>
          </w:p>
          <w:p w14:paraId="485C07CC" w14:textId="77777777" w:rsidR="00696CFC" w:rsidRPr="00265FDA" w:rsidRDefault="00696CFC" w:rsidP="00696CFC">
            <w:pPr>
              <w:spacing w:line="276" w:lineRule="auto"/>
              <w:rPr>
                <w:rFonts w:ascii="Verdana" w:hAnsi="Verdana" w:cs="Calibri"/>
                <w:sz w:val="18"/>
                <w:szCs w:val="18"/>
              </w:rPr>
            </w:pPr>
            <w:r w:rsidRPr="00265FDA">
              <w:rPr>
                <w:rFonts w:ascii="Verdana" w:hAnsi="Verdana" w:cs="Calibri"/>
                <w:sz w:val="18"/>
                <w:szCs w:val="18"/>
              </w:rPr>
              <w:t>Liczba punktów = T * waga kryterium</w:t>
            </w:r>
          </w:p>
          <w:p w14:paraId="0DA3E8CA" w14:textId="77777777" w:rsidR="00696CFC" w:rsidRPr="00265FDA" w:rsidRDefault="00696CFC" w:rsidP="00696CFC">
            <w:pPr>
              <w:spacing w:line="276" w:lineRule="auto"/>
              <w:rPr>
                <w:rFonts w:ascii="Verdana" w:hAnsi="Verdana" w:cs="Calibri"/>
                <w:sz w:val="18"/>
                <w:szCs w:val="18"/>
              </w:rPr>
            </w:pPr>
            <w:r w:rsidRPr="00265FDA">
              <w:rPr>
                <w:rFonts w:ascii="Verdana" w:hAnsi="Verdana" w:cs="Calibri"/>
                <w:sz w:val="18"/>
                <w:szCs w:val="18"/>
              </w:rPr>
              <w:t xml:space="preserve"> gdzie T:</w:t>
            </w:r>
          </w:p>
          <w:p w14:paraId="01CD6DB1" w14:textId="77777777" w:rsidR="00A132E2" w:rsidRPr="00265FDA" w:rsidRDefault="00A132E2" w:rsidP="00696CFC">
            <w:pPr>
              <w:spacing w:line="276" w:lineRule="auto"/>
              <w:rPr>
                <w:rFonts w:ascii="Verdana" w:hAnsi="Verdana" w:cs="Calibri"/>
                <w:sz w:val="18"/>
                <w:szCs w:val="18"/>
              </w:rPr>
            </w:pPr>
          </w:p>
          <w:p w14:paraId="2D33AB55" w14:textId="024DCBC0" w:rsidR="00696CFC" w:rsidRPr="00265FDA" w:rsidRDefault="00696CFC" w:rsidP="00696CFC">
            <w:pPr>
              <w:spacing w:line="276" w:lineRule="auto"/>
              <w:rPr>
                <w:rFonts w:ascii="Verdana" w:hAnsi="Verdana" w:cs="Calibri"/>
                <w:sz w:val="18"/>
                <w:szCs w:val="18"/>
              </w:rPr>
            </w:pPr>
            <w:r w:rsidRPr="00265FDA">
              <w:rPr>
                <w:rFonts w:ascii="Verdana" w:hAnsi="Verdana" w:cs="Calibri"/>
                <w:sz w:val="18"/>
                <w:szCs w:val="18"/>
              </w:rPr>
              <w:t xml:space="preserve"> - 0 pkt. -</w:t>
            </w:r>
            <w:r w:rsidR="00B43499" w:rsidRPr="00265FDA">
              <w:rPr>
                <w:rFonts w:ascii="Verdana" w:hAnsi="Verdana" w:cs="Calibri"/>
                <w:sz w:val="18"/>
                <w:szCs w:val="18"/>
              </w:rPr>
              <w:t xml:space="preserve"> </w:t>
            </w:r>
            <w:r w:rsidR="00056C51" w:rsidRPr="00265FDA">
              <w:rPr>
                <w:rFonts w:ascii="Verdana" w:hAnsi="Verdana" w:cs="Calibri"/>
                <w:sz w:val="18"/>
                <w:szCs w:val="18"/>
              </w:rPr>
              <w:t>za</w:t>
            </w:r>
            <w:r w:rsidRPr="00265FDA">
              <w:rPr>
                <w:rFonts w:ascii="Verdana" w:hAnsi="Verdana" w:cs="Calibri"/>
                <w:sz w:val="18"/>
                <w:szCs w:val="18"/>
              </w:rPr>
              <w:t xml:space="preserve"> termin realizacji </w:t>
            </w:r>
            <w:r w:rsidR="00CD5F16" w:rsidRPr="00265FDA">
              <w:rPr>
                <w:rFonts w:ascii="Verdana" w:hAnsi="Verdana" w:cs="Calibri"/>
                <w:sz w:val="18"/>
                <w:szCs w:val="18"/>
              </w:rPr>
              <w:t>14</w:t>
            </w:r>
            <w:r w:rsidRPr="00265FDA">
              <w:rPr>
                <w:rFonts w:ascii="Verdana" w:hAnsi="Verdana" w:cs="Calibri"/>
                <w:sz w:val="18"/>
                <w:szCs w:val="18"/>
              </w:rPr>
              <w:t xml:space="preserve"> dni</w:t>
            </w:r>
            <w:r w:rsidR="00056C51" w:rsidRPr="00265FDA">
              <w:rPr>
                <w:rFonts w:ascii="Verdana" w:hAnsi="Verdana" w:cs="Calibri"/>
                <w:sz w:val="18"/>
                <w:szCs w:val="18"/>
              </w:rPr>
              <w:t xml:space="preserve"> </w:t>
            </w:r>
            <w:r w:rsidRPr="00265FDA">
              <w:rPr>
                <w:rFonts w:ascii="Verdana" w:hAnsi="Verdana" w:cs="Calibri"/>
                <w:sz w:val="18"/>
                <w:szCs w:val="18"/>
              </w:rPr>
              <w:t xml:space="preserve">od daty </w:t>
            </w:r>
            <w:r w:rsidR="00056C51" w:rsidRPr="00265FDA">
              <w:rPr>
                <w:rFonts w:ascii="Verdana" w:hAnsi="Verdana" w:cs="Calibri"/>
                <w:sz w:val="18"/>
                <w:szCs w:val="18"/>
              </w:rPr>
              <w:t>otrzymania zamówienia potwierdzonego przez MNiSW</w:t>
            </w:r>
          </w:p>
          <w:p w14:paraId="76ADAF57" w14:textId="5093EA55" w:rsidR="00696CFC" w:rsidRPr="00265FDA" w:rsidRDefault="00696CFC" w:rsidP="00696CFC">
            <w:pPr>
              <w:spacing w:line="276" w:lineRule="auto"/>
              <w:rPr>
                <w:rFonts w:ascii="Verdana" w:hAnsi="Verdana" w:cs="Calibri"/>
                <w:sz w:val="18"/>
                <w:szCs w:val="18"/>
              </w:rPr>
            </w:pPr>
            <w:r w:rsidRPr="00265FDA">
              <w:rPr>
                <w:rFonts w:ascii="Verdana" w:hAnsi="Verdana" w:cs="Calibri"/>
                <w:sz w:val="18"/>
                <w:szCs w:val="18"/>
              </w:rPr>
              <w:t xml:space="preserve"> - 50 pkt. </w:t>
            </w:r>
            <w:r w:rsidR="00056C51" w:rsidRPr="00265FDA">
              <w:rPr>
                <w:rFonts w:ascii="Verdana" w:hAnsi="Verdana" w:cs="Calibri"/>
                <w:sz w:val="18"/>
                <w:szCs w:val="18"/>
              </w:rPr>
              <w:t>–</w:t>
            </w:r>
            <w:r w:rsidRPr="00265FDA">
              <w:rPr>
                <w:rFonts w:ascii="Verdana" w:hAnsi="Verdana" w:cs="Calibri"/>
                <w:sz w:val="18"/>
                <w:szCs w:val="18"/>
              </w:rPr>
              <w:t xml:space="preserve"> </w:t>
            </w:r>
            <w:r w:rsidR="00056C51" w:rsidRPr="00265FDA">
              <w:rPr>
                <w:rFonts w:ascii="Verdana" w:hAnsi="Verdana" w:cs="Calibri"/>
                <w:sz w:val="18"/>
                <w:szCs w:val="18"/>
              </w:rPr>
              <w:t xml:space="preserve">za </w:t>
            </w:r>
            <w:r w:rsidRPr="00265FDA">
              <w:rPr>
                <w:rFonts w:ascii="Verdana" w:hAnsi="Verdana" w:cs="Calibri"/>
                <w:sz w:val="18"/>
                <w:szCs w:val="18"/>
              </w:rPr>
              <w:t xml:space="preserve">termin realizacji </w:t>
            </w:r>
            <w:r w:rsidR="00CD5F16" w:rsidRPr="00265FDA">
              <w:rPr>
                <w:rFonts w:ascii="Verdana" w:hAnsi="Verdana" w:cs="Calibri"/>
                <w:sz w:val="18"/>
                <w:szCs w:val="18"/>
              </w:rPr>
              <w:t>od 8 do 13</w:t>
            </w:r>
            <w:r w:rsidR="00B43499" w:rsidRPr="00265FDA">
              <w:rPr>
                <w:rFonts w:ascii="Verdana" w:hAnsi="Verdana" w:cs="Calibri"/>
                <w:sz w:val="18"/>
                <w:szCs w:val="18"/>
              </w:rPr>
              <w:t xml:space="preserve"> dni</w:t>
            </w:r>
            <w:r w:rsidR="00056C51" w:rsidRPr="00265FDA">
              <w:rPr>
                <w:rFonts w:ascii="Verdana" w:hAnsi="Verdana" w:cs="Calibri"/>
                <w:sz w:val="18"/>
                <w:szCs w:val="18"/>
              </w:rPr>
              <w:t xml:space="preserve"> </w:t>
            </w:r>
            <w:r w:rsidRPr="00265FDA">
              <w:rPr>
                <w:rFonts w:ascii="Verdana" w:hAnsi="Verdana" w:cs="Calibri"/>
                <w:sz w:val="18"/>
                <w:szCs w:val="18"/>
              </w:rPr>
              <w:t xml:space="preserve">od </w:t>
            </w:r>
            <w:r w:rsidR="00056C51" w:rsidRPr="00265FDA">
              <w:rPr>
                <w:rFonts w:ascii="Verdana" w:hAnsi="Verdana" w:cs="Calibri"/>
                <w:sz w:val="18"/>
                <w:szCs w:val="18"/>
              </w:rPr>
              <w:t>daty otrzymania zamówienia potwierdzonego przez MNiSW</w:t>
            </w:r>
          </w:p>
          <w:p w14:paraId="68ED9174" w14:textId="1EE84164" w:rsidR="00A132E2" w:rsidRPr="00265FDA" w:rsidRDefault="00696CFC" w:rsidP="00A132E2">
            <w:pPr>
              <w:spacing w:line="276" w:lineRule="auto"/>
              <w:rPr>
                <w:rFonts w:ascii="Verdana" w:hAnsi="Verdana" w:cs="Calibri"/>
                <w:sz w:val="18"/>
                <w:szCs w:val="18"/>
              </w:rPr>
            </w:pPr>
            <w:r w:rsidRPr="00265FDA">
              <w:rPr>
                <w:rFonts w:ascii="Verdana" w:hAnsi="Verdana" w:cs="Calibri"/>
                <w:sz w:val="18"/>
                <w:szCs w:val="18"/>
              </w:rPr>
              <w:t xml:space="preserve"> - 100 pkt. -</w:t>
            </w:r>
            <w:r w:rsidR="00F61844" w:rsidRPr="00265FDA">
              <w:rPr>
                <w:rFonts w:ascii="Verdana" w:hAnsi="Verdana" w:cs="Calibri"/>
                <w:sz w:val="18"/>
                <w:szCs w:val="18"/>
              </w:rPr>
              <w:t xml:space="preserve"> </w:t>
            </w:r>
            <w:r w:rsidR="00056C51" w:rsidRPr="00265FDA">
              <w:rPr>
                <w:rFonts w:ascii="Verdana" w:hAnsi="Verdana" w:cs="Calibri"/>
                <w:sz w:val="18"/>
                <w:szCs w:val="18"/>
              </w:rPr>
              <w:t xml:space="preserve">za </w:t>
            </w:r>
            <w:r w:rsidRPr="00265FDA">
              <w:rPr>
                <w:rFonts w:ascii="Verdana" w:hAnsi="Verdana" w:cs="Calibri"/>
                <w:sz w:val="18"/>
                <w:szCs w:val="18"/>
              </w:rPr>
              <w:t xml:space="preserve"> termin realizacji </w:t>
            </w:r>
            <w:r w:rsidR="00CD5F16" w:rsidRPr="00265FDA">
              <w:rPr>
                <w:rFonts w:ascii="Verdana" w:hAnsi="Verdana" w:cs="Calibri"/>
                <w:sz w:val="18"/>
                <w:szCs w:val="18"/>
              </w:rPr>
              <w:t>do 7</w:t>
            </w:r>
            <w:r w:rsidRPr="00265FDA">
              <w:rPr>
                <w:rFonts w:ascii="Verdana" w:hAnsi="Verdana" w:cs="Calibri"/>
                <w:sz w:val="18"/>
                <w:szCs w:val="18"/>
              </w:rPr>
              <w:t xml:space="preserve"> d</w:t>
            </w:r>
            <w:r w:rsidR="00CD5F16" w:rsidRPr="00265FDA">
              <w:rPr>
                <w:rFonts w:ascii="Verdana" w:hAnsi="Verdana" w:cs="Calibri"/>
                <w:sz w:val="18"/>
                <w:szCs w:val="18"/>
              </w:rPr>
              <w:t>ni</w:t>
            </w:r>
            <w:r w:rsidRPr="00265FDA">
              <w:rPr>
                <w:rFonts w:ascii="Verdana" w:hAnsi="Verdana" w:cs="Calibri"/>
                <w:sz w:val="18"/>
                <w:szCs w:val="18"/>
              </w:rPr>
              <w:t xml:space="preserve"> od </w:t>
            </w:r>
            <w:r w:rsidR="00056C51" w:rsidRPr="00265FDA">
              <w:rPr>
                <w:rFonts w:ascii="Verdana" w:hAnsi="Verdana" w:cs="Calibri"/>
                <w:sz w:val="18"/>
                <w:szCs w:val="18"/>
              </w:rPr>
              <w:t>daty otrzymania zamówienia potwierdzonego przez MNiSW</w:t>
            </w:r>
          </w:p>
          <w:p w14:paraId="685B4D27" w14:textId="77777777" w:rsidR="00A132E2" w:rsidRPr="00265FDA" w:rsidRDefault="00A132E2" w:rsidP="00A132E2">
            <w:pPr>
              <w:spacing w:line="276" w:lineRule="auto"/>
              <w:rPr>
                <w:rFonts w:ascii="Verdana" w:hAnsi="Verdana" w:cs="Calibri"/>
                <w:sz w:val="18"/>
                <w:szCs w:val="18"/>
              </w:rPr>
            </w:pPr>
          </w:p>
          <w:p w14:paraId="3E8585D7" w14:textId="2D5C3E2E" w:rsidR="00B42B8E" w:rsidRPr="00265FDA" w:rsidRDefault="00696CFC" w:rsidP="00A132E2">
            <w:pPr>
              <w:spacing w:line="276" w:lineRule="auto"/>
              <w:rPr>
                <w:rFonts w:ascii="Verdana" w:hAnsi="Verdana" w:cs="Calibri"/>
                <w:sz w:val="18"/>
                <w:szCs w:val="18"/>
              </w:rPr>
            </w:pPr>
            <w:r w:rsidRPr="00265FDA">
              <w:rPr>
                <w:rFonts w:ascii="Verdana" w:hAnsi="Verdana" w:cs="Calibri"/>
                <w:sz w:val="18"/>
                <w:szCs w:val="18"/>
              </w:rPr>
              <w:t xml:space="preserve">Zamawiający za zrealizowanie zamówienia w terminie powyżej </w:t>
            </w:r>
            <w:r w:rsidR="00CD5F16" w:rsidRPr="00265FDA">
              <w:rPr>
                <w:rFonts w:ascii="Verdana" w:hAnsi="Verdana" w:cs="Calibri"/>
                <w:sz w:val="18"/>
                <w:szCs w:val="18"/>
              </w:rPr>
              <w:t>14</w:t>
            </w:r>
            <w:r w:rsidRPr="00265FDA">
              <w:rPr>
                <w:rFonts w:ascii="Verdana" w:hAnsi="Verdana" w:cs="Calibri"/>
                <w:sz w:val="18"/>
                <w:szCs w:val="18"/>
              </w:rPr>
              <w:t xml:space="preserve"> dni od </w:t>
            </w:r>
            <w:r w:rsidR="00056C51" w:rsidRPr="00265FDA">
              <w:rPr>
                <w:rFonts w:ascii="Verdana" w:hAnsi="Verdana" w:cs="Calibri"/>
                <w:sz w:val="18"/>
                <w:szCs w:val="18"/>
              </w:rPr>
              <w:t xml:space="preserve">daty otrzymania zamówienia potwierdzonego przez MNiSW </w:t>
            </w:r>
            <w:r w:rsidRPr="00265FDA">
              <w:rPr>
                <w:rFonts w:ascii="Verdana" w:hAnsi="Verdana" w:cs="Calibri"/>
                <w:sz w:val="18"/>
                <w:szCs w:val="18"/>
              </w:rPr>
              <w:t>odrzuci ofertę.</w:t>
            </w:r>
          </w:p>
        </w:tc>
      </w:tr>
    </w:tbl>
    <w:p w14:paraId="36B6783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lastRenderedPageBreak/>
        <w:t>Zamawiaj</w:t>
      </w:r>
      <w:r w:rsidRPr="00265FDA">
        <w:rPr>
          <w:rFonts w:ascii="Verdana" w:eastAsia="TimesNewRoman" w:hAnsi="Verdana" w:cs="TimesNewRoman"/>
          <w:bCs/>
          <w:iCs/>
          <w:color w:val="000000"/>
          <w:sz w:val="18"/>
          <w:szCs w:val="18"/>
        </w:rPr>
        <w:t>ą</w:t>
      </w:r>
      <w:r w:rsidRPr="00265FDA">
        <w:rPr>
          <w:rFonts w:ascii="Verdana" w:hAnsi="Verdana"/>
          <w:bCs/>
          <w:iCs/>
          <w:color w:val="000000"/>
          <w:sz w:val="18"/>
          <w:szCs w:val="18"/>
        </w:rPr>
        <w:t>cy poprawi w ofercie:</w:t>
      </w:r>
    </w:p>
    <w:p w14:paraId="39495C29" w14:textId="77777777" w:rsidR="00561B14" w:rsidRPr="00265FDA"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oczywiste omyłki pisarskie,</w:t>
      </w:r>
    </w:p>
    <w:p w14:paraId="4E61735A" w14:textId="77777777" w:rsidR="00561B14" w:rsidRPr="00265FDA"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oczywiste omyłki rachunkowe, z uwzgl</w:t>
      </w:r>
      <w:r w:rsidRPr="00265FDA">
        <w:rPr>
          <w:rFonts w:ascii="Verdana" w:eastAsia="TimesNewRoman" w:hAnsi="Verdana" w:cs="TimesNewRoman"/>
          <w:sz w:val="18"/>
          <w:szCs w:val="18"/>
          <w:lang w:eastAsia="en-US"/>
        </w:rPr>
        <w:t>ę</w:t>
      </w:r>
      <w:r w:rsidRPr="00265FDA">
        <w:rPr>
          <w:rFonts w:ascii="Verdana" w:eastAsia="Calibri" w:hAnsi="Verdana"/>
          <w:sz w:val="18"/>
          <w:szCs w:val="18"/>
          <w:lang w:eastAsia="en-US"/>
        </w:rPr>
        <w:t>dnieniem konsekwencji rachunkowych dokonanych poprawek,</w:t>
      </w:r>
    </w:p>
    <w:p w14:paraId="0B93111A" w14:textId="77777777" w:rsidR="00561B14" w:rsidRPr="00265FDA" w:rsidRDefault="00561B14" w:rsidP="00561B14">
      <w:pPr>
        <w:numPr>
          <w:ilvl w:val="0"/>
          <w:numId w:val="34"/>
        </w:numPr>
        <w:suppressAutoHyphens/>
        <w:autoSpaceDN w:val="0"/>
        <w:spacing w:after="160"/>
        <w:textAlignment w:val="baseline"/>
        <w:rPr>
          <w:rFonts w:ascii="Verdana" w:eastAsia="Calibri" w:hAnsi="Verdana"/>
          <w:sz w:val="18"/>
          <w:szCs w:val="18"/>
          <w:lang w:eastAsia="en-US"/>
        </w:rPr>
      </w:pPr>
      <w:r w:rsidRPr="00265FDA">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265FDA" w:rsidRDefault="00561B14" w:rsidP="00561B14">
      <w:pPr>
        <w:suppressAutoHyphens/>
        <w:autoSpaceDN w:val="0"/>
        <w:spacing w:after="160"/>
        <w:ind w:left="1891"/>
        <w:textAlignment w:val="baseline"/>
        <w:rPr>
          <w:rFonts w:ascii="Verdana" w:eastAsia="Calibri" w:hAnsi="Verdana"/>
          <w:sz w:val="18"/>
          <w:szCs w:val="18"/>
          <w:lang w:eastAsia="en-US"/>
        </w:rPr>
      </w:pPr>
      <w:r w:rsidRPr="00265FDA">
        <w:rPr>
          <w:rFonts w:ascii="Verdana" w:eastAsia="Calibri" w:hAnsi="Verdana"/>
          <w:sz w:val="18"/>
          <w:szCs w:val="18"/>
          <w:lang w:eastAsia="en-US"/>
        </w:rPr>
        <w:t>niezwłocznie zawiadamiaj</w:t>
      </w:r>
      <w:r w:rsidRPr="00265FDA">
        <w:rPr>
          <w:rFonts w:ascii="Verdana" w:eastAsia="TimesNewRoman" w:hAnsi="Verdana" w:cs="TimesNewRoman"/>
          <w:sz w:val="18"/>
          <w:szCs w:val="18"/>
          <w:lang w:eastAsia="en-US"/>
        </w:rPr>
        <w:t>ą</w:t>
      </w:r>
      <w:r w:rsidRPr="00265FDA">
        <w:rPr>
          <w:rFonts w:ascii="Verdana" w:eastAsia="Calibri" w:hAnsi="Verdana"/>
          <w:sz w:val="18"/>
          <w:szCs w:val="18"/>
          <w:lang w:eastAsia="en-US"/>
        </w:rPr>
        <w:t>c o tym Wykonawc</w:t>
      </w:r>
      <w:r w:rsidRPr="00265FDA">
        <w:rPr>
          <w:rFonts w:ascii="Verdana" w:eastAsia="TimesNewRoman" w:hAnsi="Verdana" w:cs="TimesNewRoman"/>
          <w:sz w:val="18"/>
          <w:szCs w:val="18"/>
          <w:lang w:eastAsia="en-US"/>
        </w:rPr>
        <w:t>ę</w:t>
      </w:r>
      <w:r w:rsidRPr="00265FDA">
        <w:rPr>
          <w:rFonts w:ascii="Verdana" w:eastAsia="Calibri" w:hAnsi="Verdana"/>
          <w:sz w:val="18"/>
          <w:szCs w:val="18"/>
          <w:lang w:eastAsia="en-US"/>
        </w:rPr>
        <w:t>, którego oferta została poprawiona.</w:t>
      </w:r>
    </w:p>
    <w:p w14:paraId="3DB3389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F8ED59E"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Obowiązek wykazania, że oferta nie zawiera rażąco niskiej ceny spoczywa na Wykonawcy.</w:t>
      </w:r>
    </w:p>
    <w:p w14:paraId="45A5E34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265FDA">
        <w:rPr>
          <w:rFonts w:ascii="Verdana" w:hAnsi="Verdana"/>
          <w:b/>
          <w:bCs/>
          <w:caps/>
          <w:kern w:val="3"/>
          <w:sz w:val="18"/>
          <w:szCs w:val="18"/>
        </w:rPr>
        <w:t>UDZIELENIE ZAMÓWIENIA</w:t>
      </w:r>
      <w:bookmarkEnd w:id="57"/>
    </w:p>
    <w:p w14:paraId="3C74BF6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265FDA">
        <w:rPr>
          <w:rFonts w:ascii="Verdana" w:hAnsi="Verdana"/>
          <w:bCs/>
          <w:iCs/>
          <w:sz w:val="18"/>
          <w:szCs w:val="18"/>
        </w:rPr>
        <w:t>www.dzp.agh.edu.pl.</w:t>
      </w:r>
    </w:p>
    <w:p w14:paraId="5A9981A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265FDA">
        <w:rPr>
          <w:rFonts w:ascii="Verdana" w:hAnsi="Verdana"/>
          <w:b/>
          <w:bCs/>
          <w:caps/>
          <w:kern w:val="3"/>
          <w:sz w:val="18"/>
          <w:szCs w:val="18"/>
        </w:rPr>
        <w:t>Informacje o formalno</w:t>
      </w:r>
      <w:r w:rsidRPr="00265FDA">
        <w:rPr>
          <w:rFonts w:ascii="Verdana" w:eastAsia="TimesNewRoman" w:hAnsi="Verdana" w:cs="TimesNewRoman"/>
          <w:b/>
          <w:bCs/>
          <w:caps/>
          <w:kern w:val="3"/>
          <w:sz w:val="18"/>
          <w:szCs w:val="18"/>
        </w:rPr>
        <w:t>ś</w:t>
      </w:r>
      <w:r w:rsidRPr="00265FDA">
        <w:rPr>
          <w:rFonts w:ascii="Verdana" w:hAnsi="Verdana"/>
          <w:b/>
          <w:bCs/>
          <w:caps/>
          <w:kern w:val="3"/>
          <w:sz w:val="18"/>
          <w:szCs w:val="18"/>
        </w:rPr>
        <w:t>ciach, jakie muszą zostać dopełnione po wyborze oferty w celu zawarcia umowy w sprawie zamówienia publicznego</w:t>
      </w:r>
      <w:bookmarkEnd w:id="58"/>
    </w:p>
    <w:p w14:paraId="4CAC787C"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zawrze umowę w sprawie zamówienia publicznego, w terminie i na zasadach określonych w art. 264 ust. 1 i 2 ustawy Pzp.</w:t>
      </w:r>
    </w:p>
    <w:p w14:paraId="0F970C22"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Przed zawarciem umowy Wykonawca, na wezwanie Zamawiającego, zobowiązany jest do podania wszelkich informacji niezbędnych do wypełnienia treści umowy.</w:t>
      </w:r>
    </w:p>
    <w:p w14:paraId="4D1C807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FEAE53" w14:textId="79B2E456" w:rsidR="00057D91" w:rsidRPr="00265FDA" w:rsidRDefault="00561B14" w:rsidP="00950840">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44126DB"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265FDA">
        <w:rPr>
          <w:rFonts w:ascii="Verdana" w:hAnsi="Verdana"/>
          <w:b/>
          <w:bCs/>
          <w:caps/>
          <w:kern w:val="3"/>
          <w:sz w:val="18"/>
          <w:szCs w:val="18"/>
        </w:rPr>
        <w:lastRenderedPageBreak/>
        <w:t>Wymagania dotycz</w:t>
      </w:r>
      <w:r w:rsidRPr="00265FDA">
        <w:rPr>
          <w:rFonts w:ascii="Verdana" w:eastAsia="TimesNewRoman" w:hAnsi="Verdana" w:cs="TimesNewRoman"/>
          <w:b/>
          <w:bCs/>
          <w:caps/>
          <w:kern w:val="3"/>
          <w:sz w:val="18"/>
          <w:szCs w:val="18"/>
        </w:rPr>
        <w:t>ą</w:t>
      </w:r>
      <w:r w:rsidRPr="00265FDA">
        <w:rPr>
          <w:rFonts w:ascii="Verdana" w:hAnsi="Verdana"/>
          <w:b/>
          <w:bCs/>
          <w:caps/>
          <w:kern w:val="3"/>
          <w:sz w:val="18"/>
          <w:szCs w:val="18"/>
        </w:rPr>
        <w:t>ce zabezpieczenia nale</w:t>
      </w:r>
      <w:r w:rsidRPr="00265FDA">
        <w:rPr>
          <w:rFonts w:ascii="Verdana" w:eastAsia="TimesNewRoman" w:hAnsi="Verdana" w:cs="TimesNewRoman"/>
          <w:b/>
          <w:bCs/>
          <w:caps/>
          <w:kern w:val="3"/>
          <w:sz w:val="18"/>
          <w:szCs w:val="18"/>
        </w:rPr>
        <w:t>ż</w:t>
      </w:r>
      <w:r w:rsidRPr="00265FDA">
        <w:rPr>
          <w:rFonts w:ascii="Verdana" w:hAnsi="Verdana"/>
          <w:b/>
          <w:bCs/>
          <w:caps/>
          <w:kern w:val="3"/>
          <w:sz w:val="18"/>
          <w:szCs w:val="18"/>
        </w:rPr>
        <w:t>ytego wykonania umowy</w:t>
      </w:r>
      <w:bookmarkEnd w:id="59"/>
    </w:p>
    <w:p w14:paraId="527C549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danym postępowaniu wniesienie zabezpieczenie należytego wykonania umowy nie jest wymagane.</w:t>
      </w:r>
    </w:p>
    <w:p w14:paraId="06C6AF3B"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265FDA">
        <w:rPr>
          <w:rFonts w:ascii="Verdana" w:hAnsi="Verdana"/>
          <w:b/>
          <w:bCs/>
          <w:caps/>
          <w:kern w:val="3"/>
          <w:sz w:val="18"/>
          <w:szCs w:val="18"/>
        </w:rPr>
        <w:t>projektowane postanowienia umowy w sprawie zamówienia publicznego, które zostaną wprowadzone do umowy w sprawie zamówienia publicznego</w:t>
      </w:r>
      <w:bookmarkEnd w:id="60"/>
    </w:p>
    <w:p w14:paraId="0F3D13A6"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Wzór umowy stanowi załącznik do niniejszej SWZ. </w:t>
      </w:r>
    </w:p>
    <w:p w14:paraId="3527770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Zakazuje się istotnych zmian postanowień zawartej umowy w stosunku do treści oferty, na podstawie której dokonano wyboru Wykonawcy. </w:t>
      </w:r>
    </w:p>
    <w:p w14:paraId="460E62CB"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265FDA">
        <w:rPr>
          <w:rFonts w:ascii="Verdana" w:hAnsi="Verdana"/>
          <w:b/>
          <w:bCs/>
          <w:caps/>
          <w:kern w:val="3"/>
          <w:sz w:val="18"/>
          <w:szCs w:val="18"/>
        </w:rPr>
        <w:t xml:space="preserve">Pouczenie o </w:t>
      </w:r>
      <w:r w:rsidRPr="00265FDA">
        <w:rPr>
          <w:rFonts w:ascii="Verdana" w:eastAsia="TimesNewRoman" w:hAnsi="Verdana" w:cs="TimesNewRoman"/>
          <w:b/>
          <w:bCs/>
          <w:caps/>
          <w:kern w:val="3"/>
          <w:sz w:val="18"/>
          <w:szCs w:val="18"/>
        </w:rPr>
        <w:t>ś</w:t>
      </w:r>
      <w:r w:rsidRPr="00265FDA">
        <w:rPr>
          <w:rFonts w:ascii="Verdana" w:hAnsi="Verdana"/>
          <w:b/>
          <w:bCs/>
          <w:caps/>
          <w:kern w:val="3"/>
          <w:sz w:val="18"/>
          <w:szCs w:val="18"/>
        </w:rPr>
        <w:t>rodkach ochrony prawnej przysługuj</w:t>
      </w:r>
      <w:r w:rsidRPr="00265FDA">
        <w:rPr>
          <w:rFonts w:ascii="Verdana" w:eastAsia="TimesNewRoman" w:hAnsi="Verdana" w:cs="TimesNewRoman"/>
          <w:b/>
          <w:bCs/>
          <w:caps/>
          <w:kern w:val="3"/>
          <w:sz w:val="18"/>
          <w:szCs w:val="18"/>
        </w:rPr>
        <w:t>ą</w:t>
      </w:r>
      <w:r w:rsidRPr="00265FDA">
        <w:rPr>
          <w:rFonts w:ascii="Verdana" w:hAnsi="Verdana"/>
          <w:b/>
          <w:bCs/>
          <w:caps/>
          <w:kern w:val="3"/>
          <w:sz w:val="18"/>
          <w:szCs w:val="18"/>
        </w:rPr>
        <w:t>cych Wykonawcy</w:t>
      </w:r>
      <w:bookmarkEnd w:id="61"/>
    </w:p>
    <w:p w14:paraId="30F0ED6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Odwołanie przysługuje na: </w:t>
      </w:r>
    </w:p>
    <w:p w14:paraId="198BF388" w14:textId="77777777" w:rsidR="00561B14" w:rsidRPr="00265FDA" w:rsidRDefault="00561B14" w:rsidP="00561B14">
      <w:pPr>
        <w:suppressAutoHyphens/>
        <w:autoSpaceDN w:val="0"/>
        <w:ind w:left="1531"/>
        <w:textAlignment w:val="baseline"/>
        <w:rPr>
          <w:rFonts w:ascii="Verdana" w:hAnsi="Verdana"/>
          <w:sz w:val="18"/>
          <w:szCs w:val="18"/>
        </w:rPr>
      </w:pPr>
      <w:r w:rsidRPr="00265FDA">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265FDA" w:rsidRDefault="00561B14" w:rsidP="00561B14">
      <w:pPr>
        <w:suppressAutoHyphens/>
        <w:autoSpaceDN w:val="0"/>
        <w:ind w:left="1531"/>
        <w:textAlignment w:val="baseline"/>
        <w:rPr>
          <w:rFonts w:ascii="Verdana" w:hAnsi="Verdana"/>
          <w:sz w:val="18"/>
          <w:szCs w:val="18"/>
        </w:rPr>
      </w:pPr>
      <w:r w:rsidRPr="00265FDA">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265FDA" w:rsidRDefault="00561B14" w:rsidP="00561B14">
      <w:pPr>
        <w:suppressAutoHyphens/>
        <w:autoSpaceDN w:val="0"/>
        <w:ind w:left="1559"/>
        <w:textAlignment w:val="baseline"/>
        <w:rPr>
          <w:rFonts w:ascii="Verdana" w:hAnsi="Verdana"/>
          <w:sz w:val="18"/>
          <w:szCs w:val="18"/>
        </w:rPr>
      </w:pPr>
      <w:r w:rsidRPr="00265FDA">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Odwołanie wnosi się w terminie: </w:t>
      </w:r>
    </w:p>
    <w:p w14:paraId="76F6188F" w14:textId="77777777" w:rsidR="00561B14" w:rsidRPr="00265FDA" w:rsidRDefault="00561B14" w:rsidP="00561B14">
      <w:pPr>
        <w:suppressAutoHyphens/>
        <w:autoSpaceDN w:val="0"/>
        <w:ind w:left="1531" w:firstLine="28"/>
        <w:textAlignment w:val="baseline"/>
        <w:rPr>
          <w:rFonts w:ascii="Verdana" w:hAnsi="Verdana"/>
          <w:sz w:val="18"/>
          <w:szCs w:val="18"/>
        </w:rPr>
      </w:pPr>
      <w:r w:rsidRPr="00265FDA">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265FDA" w:rsidRDefault="00561B14" w:rsidP="00561B14">
      <w:pPr>
        <w:suppressAutoHyphens/>
        <w:autoSpaceDN w:val="0"/>
        <w:ind w:left="1531" w:firstLine="28"/>
        <w:textAlignment w:val="baseline"/>
        <w:rPr>
          <w:rFonts w:ascii="Verdana" w:hAnsi="Verdana"/>
          <w:sz w:val="18"/>
          <w:szCs w:val="18"/>
        </w:rPr>
      </w:pPr>
      <w:r w:rsidRPr="00265FDA">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72A3F96" w14:textId="505A153D" w:rsidR="00A132E2" w:rsidRPr="00265FDA"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0076C683"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Aukcja elektroniczna</w:t>
      </w:r>
    </w:p>
    <w:p w14:paraId="67AA4E74"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nie przewiduje przeprowadzenia aukcji elektronicznej, o której mowa w art. 308 ust. 1 ustawy Pzp.</w:t>
      </w:r>
    </w:p>
    <w:p w14:paraId="0B90A132" w14:textId="77777777" w:rsidR="00561B14" w:rsidRPr="00265FDA" w:rsidRDefault="00561B14" w:rsidP="00561B14">
      <w:pPr>
        <w:numPr>
          <w:ilvl w:val="0"/>
          <w:numId w:val="27"/>
        </w:numPr>
        <w:suppressAutoHyphens/>
        <w:autoSpaceDN w:val="0"/>
        <w:spacing w:before="200" w:after="60"/>
        <w:jc w:val="both"/>
        <w:textAlignment w:val="baseline"/>
        <w:outlineLvl w:val="0"/>
        <w:rPr>
          <w:rFonts w:ascii="Verdana" w:hAnsi="Verdana"/>
          <w:b/>
          <w:bCs/>
          <w:caps/>
          <w:kern w:val="3"/>
          <w:sz w:val="18"/>
          <w:szCs w:val="18"/>
        </w:rPr>
      </w:pPr>
      <w:r w:rsidRPr="00265FDA">
        <w:rPr>
          <w:rFonts w:ascii="Verdana" w:hAnsi="Verdana"/>
          <w:b/>
          <w:bCs/>
          <w:caps/>
          <w:kern w:val="3"/>
          <w:sz w:val="18"/>
          <w:szCs w:val="18"/>
        </w:rPr>
        <w:t>Ochrona danych osobowych</w:t>
      </w:r>
    </w:p>
    <w:p w14:paraId="4684AD11"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265FDA">
        <w:rPr>
          <w:rFonts w:ascii="Verdana" w:hAnsi="Verdana"/>
          <w:bCs/>
          <w:iCs/>
          <w:color w:val="000000"/>
          <w:sz w:val="18"/>
          <w:szCs w:val="18"/>
        </w:rPr>
        <w:t xml:space="preserve">Zamawiający oświadcza, że spełnia wymogi określone w rozporządzeniu Parlamentu Europejskiego i Rady (UE) 2016/679 z  27 kwietnia 2016 r. w sprawie ochrony osób </w:t>
      </w:r>
      <w:r w:rsidRPr="00265FDA">
        <w:rPr>
          <w:rFonts w:ascii="Verdana" w:hAnsi="Verdana"/>
          <w:bCs/>
          <w:iCs/>
          <w:color w:val="000000"/>
          <w:sz w:val="18"/>
          <w:szCs w:val="18"/>
        </w:rPr>
        <w:lastRenderedPageBreak/>
        <w:t>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AF03DF7"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informuje, że:</w:t>
      </w:r>
    </w:p>
    <w:p w14:paraId="1D860FF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21F26702" w:rsidR="00561B14" w:rsidRPr="00265FDA" w:rsidRDefault="00561B14" w:rsidP="003021E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dane osobowe Wykonawcy będą przetwarzane w celu przeprowadzenia postępowania o udzielenie zamówienia publicznego pn. </w:t>
      </w:r>
      <w:r w:rsidR="003021E4" w:rsidRPr="00265FDA">
        <w:rPr>
          <w:rFonts w:ascii="Verdana" w:hAnsi="Verdana" w:cs="Arial"/>
          <w:b/>
          <w:sz w:val="18"/>
          <w:szCs w:val="18"/>
        </w:rPr>
        <w:t xml:space="preserve">dostawa zestawu komputerowego do aplikacji obliczeniowych dla WEiP - KC-DE-zp.25.180.2026 </w:t>
      </w:r>
      <w:r w:rsidRPr="00265FDA">
        <w:rPr>
          <w:rFonts w:ascii="Verdana" w:hAnsi="Verdana"/>
          <w:bCs/>
          <w:iCs/>
          <w:color w:val="000000"/>
          <w:sz w:val="18"/>
          <w:szCs w:val="18"/>
        </w:rPr>
        <w:t xml:space="preserve">– znak sprawy: </w:t>
      </w:r>
      <w:r w:rsidR="003021E4" w:rsidRPr="00265FDA">
        <w:rPr>
          <w:rFonts w:ascii="Verdana" w:hAnsi="Verdana" w:cs="Arial"/>
          <w:b/>
          <w:sz w:val="18"/>
          <w:szCs w:val="18"/>
        </w:rPr>
        <w:t xml:space="preserve">KC-DE-zp.25.180.2026 </w:t>
      </w:r>
      <w:r w:rsidRPr="00265FDA">
        <w:rPr>
          <w:rFonts w:ascii="Verdana" w:hAnsi="Verdana"/>
          <w:bCs/>
          <w:iCs/>
          <w:color w:val="000000"/>
          <w:sz w:val="18"/>
          <w:szCs w:val="18"/>
        </w:rPr>
        <w:t>oraz w celu archiwizacji dokumentacji dotyczącej tego postępowania;</w:t>
      </w:r>
    </w:p>
    <w:p w14:paraId="7D8695CB"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2F2D930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265FDA">
        <w:rPr>
          <w:rFonts w:ascii="Verdana" w:hAnsi="Verdana"/>
          <w:bCs/>
          <w:iCs/>
          <w:color w:val="000000"/>
          <w:sz w:val="18"/>
          <w:szCs w:val="18"/>
        </w:rPr>
        <w:t>:</w:t>
      </w:r>
    </w:p>
    <w:p w14:paraId="4E3C1FC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Zamawiający informuje, że;</w:t>
      </w:r>
    </w:p>
    <w:p w14:paraId="6A0189C3"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80EE4DD"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w:t>
      </w:r>
      <w:r w:rsidRPr="00265FDA">
        <w:rPr>
          <w:rFonts w:ascii="Verdana" w:hAnsi="Verdana"/>
          <w:bCs/>
          <w:iCs/>
          <w:color w:val="000000"/>
          <w:sz w:val="18"/>
          <w:szCs w:val="18"/>
        </w:rPr>
        <w:lastRenderedPageBreak/>
        <w:t>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265FDA" w:rsidRDefault="00561B14" w:rsidP="00561B14">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4D59BCF0" w14:textId="078EC2E7" w:rsidR="00BA28DE" w:rsidRPr="00265FDA" w:rsidRDefault="00561B14" w:rsidP="0094635E">
      <w:pPr>
        <w:numPr>
          <w:ilvl w:val="1"/>
          <w:numId w:val="27"/>
        </w:numPr>
        <w:suppressAutoHyphens/>
        <w:autoSpaceDN w:val="0"/>
        <w:spacing w:before="120" w:after="60"/>
        <w:ind w:left="1531"/>
        <w:jc w:val="both"/>
        <w:textAlignment w:val="baseline"/>
        <w:outlineLvl w:val="1"/>
        <w:rPr>
          <w:rFonts w:ascii="Verdana" w:hAnsi="Verdana"/>
          <w:bCs/>
          <w:iCs/>
          <w:color w:val="000000"/>
          <w:sz w:val="18"/>
          <w:szCs w:val="18"/>
        </w:rPr>
      </w:pPr>
      <w:r w:rsidRPr="00265FDA">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2D936D"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
          <w:sz w:val="18"/>
          <w:szCs w:val="18"/>
        </w:rPr>
        <w:t>Załączniki do SWZ</w:t>
      </w:r>
      <w:r w:rsidRPr="00265FDA">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265FDA"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265FDA" w:rsidRDefault="00561B14" w:rsidP="00561B14">
            <w:pPr>
              <w:suppressAutoHyphens/>
              <w:autoSpaceDN w:val="0"/>
              <w:spacing w:before="60" w:after="120"/>
              <w:jc w:val="both"/>
              <w:textAlignment w:val="baseline"/>
              <w:rPr>
                <w:rFonts w:ascii="Verdana" w:hAnsi="Verdana"/>
                <w:b/>
                <w:sz w:val="18"/>
                <w:szCs w:val="18"/>
              </w:rPr>
            </w:pPr>
            <w:r w:rsidRPr="00265FDA">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265FDA" w:rsidRDefault="00561B14" w:rsidP="00561B14">
            <w:pPr>
              <w:suppressAutoHyphens/>
              <w:autoSpaceDN w:val="0"/>
              <w:spacing w:before="60" w:after="120"/>
              <w:jc w:val="both"/>
              <w:textAlignment w:val="baseline"/>
              <w:rPr>
                <w:rFonts w:ascii="Verdana" w:hAnsi="Verdana"/>
                <w:b/>
                <w:sz w:val="18"/>
                <w:szCs w:val="18"/>
              </w:rPr>
            </w:pPr>
            <w:r w:rsidRPr="00265FDA">
              <w:rPr>
                <w:rFonts w:ascii="Verdana" w:hAnsi="Verdana"/>
                <w:b/>
                <w:sz w:val="18"/>
                <w:szCs w:val="18"/>
              </w:rPr>
              <w:t>Nazwa załącznika</w:t>
            </w:r>
          </w:p>
        </w:tc>
      </w:tr>
      <w:tr w:rsidR="00561B14" w:rsidRPr="00265FDA"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Cs/>
                <w:iCs/>
                <w:color w:val="000000"/>
                <w:sz w:val="18"/>
                <w:szCs w:val="18"/>
              </w:rPr>
              <w:t>Formularz oferty</w:t>
            </w:r>
          </w:p>
        </w:tc>
      </w:tr>
      <w:tr w:rsidR="00561B14" w:rsidRPr="00265FDA"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265FDA" w:rsidRDefault="00561B14" w:rsidP="00561B14">
            <w:pPr>
              <w:suppressAutoHyphens/>
              <w:autoSpaceDN w:val="0"/>
              <w:spacing w:before="60" w:after="120"/>
              <w:jc w:val="both"/>
              <w:textAlignment w:val="baseline"/>
              <w:rPr>
                <w:rFonts w:ascii="Verdana" w:hAnsi="Verdana"/>
                <w:bCs/>
                <w:iCs/>
                <w:color w:val="000000"/>
                <w:sz w:val="18"/>
                <w:szCs w:val="18"/>
              </w:rPr>
            </w:pPr>
            <w:r w:rsidRPr="00265FDA">
              <w:rPr>
                <w:rFonts w:ascii="Verdana" w:hAnsi="Verdana"/>
                <w:bCs/>
                <w:iCs/>
                <w:color w:val="000000"/>
                <w:sz w:val="18"/>
                <w:szCs w:val="18"/>
              </w:rPr>
              <w:t>Jednolity Europejski Dokument Zamówienia</w:t>
            </w:r>
          </w:p>
        </w:tc>
      </w:tr>
      <w:tr w:rsidR="00561B14" w:rsidRPr="00265FDA"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265FDA" w:rsidRDefault="00561B14" w:rsidP="00561B14">
            <w:pPr>
              <w:suppressAutoHyphens/>
              <w:autoSpaceDN w:val="0"/>
              <w:spacing w:before="60" w:after="120"/>
              <w:jc w:val="both"/>
              <w:textAlignment w:val="baseline"/>
              <w:rPr>
                <w:rFonts w:ascii="Verdana" w:hAnsi="Verdana"/>
                <w:sz w:val="18"/>
                <w:szCs w:val="18"/>
              </w:rPr>
            </w:pPr>
            <w:r w:rsidRPr="00265FDA">
              <w:rPr>
                <w:rFonts w:ascii="Verdana" w:hAnsi="Verdana"/>
                <w:bCs/>
                <w:iCs/>
                <w:color w:val="000000"/>
                <w:sz w:val="18"/>
                <w:szCs w:val="18"/>
              </w:rPr>
              <w:t>Wzór umowy</w:t>
            </w:r>
          </w:p>
        </w:tc>
      </w:tr>
      <w:tr w:rsidR="00561B14" w:rsidRPr="00265FDA"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265FDA" w:rsidRDefault="00561B14" w:rsidP="00561B14">
            <w:pPr>
              <w:suppressAutoHyphens/>
              <w:autoSpaceDN w:val="0"/>
              <w:spacing w:before="60" w:after="120"/>
              <w:jc w:val="both"/>
              <w:textAlignment w:val="baseline"/>
              <w:rPr>
                <w:rFonts w:ascii="Verdana" w:hAnsi="Verdana"/>
                <w:bCs/>
                <w:iCs/>
                <w:color w:val="000000"/>
                <w:sz w:val="18"/>
                <w:szCs w:val="18"/>
              </w:rPr>
            </w:pPr>
            <w:r w:rsidRPr="00265FDA">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265FDA" w:rsidRDefault="00561B14" w:rsidP="00561B14">
            <w:pPr>
              <w:spacing w:after="160" w:line="256" w:lineRule="auto"/>
              <w:jc w:val="both"/>
              <w:rPr>
                <w:rFonts w:ascii="Verdana" w:hAnsi="Verdana"/>
                <w:sz w:val="18"/>
                <w:szCs w:val="18"/>
              </w:rPr>
            </w:pPr>
            <w:r w:rsidRPr="00265FDA">
              <w:rPr>
                <w:rFonts w:ascii="Verdana" w:hAnsi="Verdana"/>
                <w:sz w:val="18"/>
                <w:szCs w:val="18"/>
              </w:rPr>
              <w:t>Oświadczenie na potwierdzenie braku podstaw wykluczenia z art. 5 k rozporządzenia 833/2014 oraz art. 7 ust. 1 ustawy sankcyjnej</w:t>
            </w:r>
          </w:p>
        </w:tc>
      </w:tr>
    </w:tbl>
    <w:p w14:paraId="6ECACA31" w14:textId="77777777" w:rsidR="00561B14" w:rsidRPr="00265FDA" w:rsidRDefault="00561B14" w:rsidP="00561B14">
      <w:pPr>
        <w:spacing w:before="120" w:after="60"/>
        <w:jc w:val="both"/>
        <w:outlineLvl w:val="1"/>
        <w:rPr>
          <w:rFonts w:ascii="Verdana" w:hAnsi="Verdana"/>
          <w:bCs/>
          <w:iCs/>
          <w:color w:val="000000"/>
          <w:sz w:val="18"/>
          <w:szCs w:val="18"/>
          <w:lang w:eastAsia="x-none"/>
        </w:rPr>
      </w:pPr>
    </w:p>
    <w:p w14:paraId="74BB9D14" w14:textId="77777777" w:rsidR="00561B14" w:rsidRPr="00265FDA" w:rsidRDefault="00561B14" w:rsidP="00561B14">
      <w:pPr>
        <w:spacing w:before="200" w:after="60"/>
        <w:ind w:left="431" w:hanging="431"/>
        <w:jc w:val="both"/>
        <w:outlineLvl w:val="0"/>
        <w:rPr>
          <w:rFonts w:ascii="Verdana" w:hAnsi="Verdana"/>
          <w:b/>
          <w:bCs/>
          <w:caps/>
          <w:kern w:val="32"/>
          <w:sz w:val="18"/>
          <w:szCs w:val="18"/>
          <w:lang w:eastAsia="x-none"/>
        </w:rPr>
      </w:pPr>
    </w:p>
    <w:p w14:paraId="2A391B35" w14:textId="1734011E" w:rsidR="00EB7871" w:rsidRPr="00265FDA" w:rsidRDefault="00EB7871" w:rsidP="0094635E">
      <w:pPr>
        <w:pStyle w:val="Nagwek1"/>
        <w:numPr>
          <w:ilvl w:val="0"/>
          <w:numId w:val="0"/>
        </w:numPr>
        <w:spacing w:line="360" w:lineRule="auto"/>
        <w:rPr>
          <w:rFonts w:ascii="Verdana" w:hAnsi="Verdana" w:cs="Arial"/>
          <w:sz w:val="18"/>
          <w:szCs w:val="18"/>
          <w:lang w:val="pl-PL"/>
        </w:rPr>
      </w:pPr>
    </w:p>
    <w:sectPr w:rsidR="00EB7871" w:rsidRPr="00265FDA">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70A1C" w14:textId="77777777" w:rsidR="00682489" w:rsidRDefault="00682489">
      <w:r>
        <w:separator/>
      </w:r>
    </w:p>
  </w:endnote>
  <w:endnote w:type="continuationSeparator" w:id="0">
    <w:p w14:paraId="1D2B260E" w14:textId="77777777" w:rsidR="00682489" w:rsidRDefault="00682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Fira Sans">
    <w:altName w:val="Corbel"/>
    <w:charset w:val="00"/>
    <w:family w:val="swiss"/>
    <w:pitch w:val="variable"/>
    <w:sig w:usb0="600002FF" w:usb1="00000001"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77777777" w:rsidR="00D35830" w:rsidRPr="00132584" w:rsidRDefault="00682489">
    <w:pPr>
      <w:pStyle w:val="Stopka"/>
      <w:rPr>
        <w:rFonts w:ascii="Arial" w:hAnsi="Arial" w:cs="Arial"/>
        <w:sz w:val="18"/>
        <w:szCs w:val="18"/>
      </w:rPr>
    </w:pPr>
    <w:r>
      <w:rPr>
        <w:rFonts w:ascii="Arial" w:hAnsi="Arial" w:cs="Arial"/>
        <w:noProof/>
        <w:sz w:val="18"/>
        <w:szCs w:val="18"/>
      </w:rPr>
      <w:pict w14:anchorId="7F567F2C">
        <v:line id="_x0000_s1025" style="position:absolute;z-index:251657216" from="0,5.05pt" to="459pt,5.05pt"/>
      </w:pic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10311" w14:textId="77777777" w:rsidR="00682489" w:rsidRDefault="00682489">
      <w:r>
        <w:separator/>
      </w:r>
    </w:p>
  </w:footnote>
  <w:footnote w:type="continuationSeparator" w:id="0">
    <w:p w14:paraId="598FEE0E" w14:textId="77777777" w:rsidR="00682489" w:rsidRDefault="00682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76D3861C" w14:textId="0DD9D546" w:rsidR="00D35830" w:rsidRPr="003021E4" w:rsidRDefault="003021E4" w:rsidP="003021E4">
    <w:pPr>
      <w:spacing w:line="360" w:lineRule="auto"/>
      <w:jc w:val="center"/>
      <w:rPr>
        <w:bCs/>
        <w:sz w:val="18"/>
        <w:szCs w:val="18"/>
      </w:rPr>
    </w:pPr>
    <w:r w:rsidRPr="003021E4">
      <w:rPr>
        <w:bCs/>
        <w:sz w:val="18"/>
        <w:szCs w:val="18"/>
      </w:rPr>
      <w:t>dostawa zestawu komputerowego do aplikacji obliczeniowych dla WEiP - KC-DE-zp.25.180.2026</w:t>
    </w:r>
  </w:p>
  <w:p w14:paraId="2BCCE9D1" w14:textId="77777777" w:rsidR="00D35830" w:rsidRDefault="00682489">
    <w:pPr>
      <w:pStyle w:val="Nagwek"/>
    </w:pPr>
    <w:r>
      <w:rPr>
        <w:noProof/>
      </w:rPr>
      <w:pict w14:anchorId="32E11103">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31689C"/>
    <w:multiLevelType w:val="hybridMultilevel"/>
    <w:tmpl w:val="0C7A1F84"/>
    <w:lvl w:ilvl="0" w:tplc="FFFFFFFF">
      <w:start w:val="1"/>
      <w:numFmt w:val="lowerLetter"/>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A5C2577"/>
    <w:multiLevelType w:val="hybridMultilevel"/>
    <w:tmpl w:val="260848A8"/>
    <w:lvl w:ilvl="0" w:tplc="04150019">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4993F4E"/>
    <w:multiLevelType w:val="multilevel"/>
    <w:tmpl w:val="BA8048AE"/>
    <w:lvl w:ilvl="0">
      <w:start w:val="4"/>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E796EA5"/>
    <w:multiLevelType w:val="multilevel"/>
    <w:tmpl w:val="15744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579C1"/>
    <w:multiLevelType w:val="hybridMultilevel"/>
    <w:tmpl w:val="4EAEFC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4" w15:restartNumberingAfterBreak="0">
    <w:nsid w:val="483D191F"/>
    <w:multiLevelType w:val="multilevel"/>
    <w:tmpl w:val="F868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8" w15:restartNumberingAfterBreak="0">
    <w:nsid w:val="60F56F28"/>
    <w:multiLevelType w:val="hybridMultilevel"/>
    <w:tmpl w:val="00668D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AA127B"/>
    <w:multiLevelType w:val="multilevel"/>
    <w:tmpl w:val="7A00B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67352CFF"/>
    <w:multiLevelType w:val="hybridMultilevel"/>
    <w:tmpl w:val="0C7A1F84"/>
    <w:lvl w:ilvl="0" w:tplc="E39A0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8"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552620872">
    <w:abstractNumId w:val="6"/>
  </w:num>
  <w:num w:numId="2" w16cid:durableId="709112282">
    <w:abstractNumId w:val="11"/>
  </w:num>
  <w:num w:numId="3" w16cid:durableId="615598512">
    <w:abstractNumId w:val="14"/>
  </w:num>
  <w:num w:numId="4" w16cid:durableId="741677621">
    <w:abstractNumId w:val="10"/>
  </w:num>
  <w:num w:numId="5" w16cid:durableId="641080254">
    <w:abstractNumId w:val="12"/>
  </w:num>
  <w:num w:numId="6" w16cid:durableId="78865912">
    <w:abstractNumId w:val="30"/>
  </w:num>
  <w:num w:numId="7" w16cid:durableId="523321689">
    <w:abstractNumId w:val="20"/>
  </w:num>
  <w:num w:numId="8" w16cid:durableId="940718355">
    <w:abstractNumId w:val="31"/>
  </w:num>
  <w:num w:numId="9" w16cid:durableId="1597129684">
    <w:abstractNumId w:val="4"/>
  </w:num>
  <w:num w:numId="10" w16cid:durableId="1509178893">
    <w:abstractNumId w:val="19"/>
  </w:num>
  <w:num w:numId="11" w16cid:durableId="967585148">
    <w:abstractNumId w:val="25"/>
  </w:num>
  <w:num w:numId="12" w16cid:durableId="618412743">
    <w:abstractNumId w:val="33"/>
  </w:num>
  <w:num w:numId="13" w16cid:durableId="357781694">
    <w:abstractNumId w:val="5"/>
  </w:num>
  <w:num w:numId="14" w16cid:durableId="1276593485">
    <w:abstractNumId w:val="37"/>
  </w:num>
  <w:num w:numId="15" w16cid:durableId="1718318131">
    <w:abstractNumId w:val="39"/>
  </w:num>
  <w:num w:numId="16" w16cid:durableId="182786068">
    <w:abstractNumId w:val="41"/>
  </w:num>
  <w:num w:numId="17" w16cid:durableId="1720594374">
    <w:abstractNumId w:val="7"/>
  </w:num>
  <w:num w:numId="18" w16cid:durableId="15694136">
    <w:abstractNumId w:val="16"/>
  </w:num>
  <w:num w:numId="19" w16cid:durableId="939262647">
    <w:abstractNumId w:val="35"/>
  </w:num>
  <w:num w:numId="20" w16cid:durableId="1122648531">
    <w:abstractNumId w:val="9"/>
  </w:num>
  <w:num w:numId="21" w16cid:durableId="2089303357">
    <w:abstractNumId w:val="26"/>
  </w:num>
  <w:num w:numId="22" w16cid:durableId="51078839">
    <w:abstractNumId w:val="13"/>
  </w:num>
  <w:num w:numId="23" w16cid:durableId="1385133246">
    <w:abstractNumId w:val="15"/>
  </w:num>
  <w:num w:numId="24" w16cid:durableId="1719276296">
    <w:abstractNumId w:val="40"/>
  </w:num>
  <w:num w:numId="25" w16cid:durableId="1612853475">
    <w:abstractNumId w:val="34"/>
  </w:num>
  <w:num w:numId="26" w16cid:durableId="572470698">
    <w:abstractNumId w:val="17"/>
  </w:num>
  <w:num w:numId="27"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6432701">
    <w:abstractNumId w:val="18"/>
  </w:num>
  <w:num w:numId="29"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53346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8212673">
    <w:abstractNumId w:val="36"/>
  </w:num>
  <w:num w:numId="32" w16cid:durableId="21241080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3918965">
    <w:abstractNumId w:val="0"/>
  </w:num>
  <w:num w:numId="34" w16cid:durableId="5352408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8279356">
    <w:abstractNumId w:val="24"/>
  </w:num>
  <w:num w:numId="36" w16cid:durableId="1538548066">
    <w:abstractNumId w:val="29"/>
  </w:num>
  <w:num w:numId="37" w16cid:durableId="1460029117">
    <w:abstractNumId w:val="28"/>
  </w:num>
  <w:num w:numId="38" w16cid:durableId="2145922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51288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472470">
    <w:abstractNumId w:val="21"/>
  </w:num>
  <w:num w:numId="41" w16cid:durableId="820004153">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532539">
    <w:abstractNumId w:val="32"/>
  </w:num>
  <w:num w:numId="43" w16cid:durableId="592788110">
    <w:abstractNumId w:val="3"/>
  </w:num>
  <w:num w:numId="44" w16cid:durableId="1820609423">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ECF"/>
    <w:rsid w:val="00004D89"/>
    <w:rsid w:val="000067E5"/>
    <w:rsid w:val="00007BF6"/>
    <w:rsid w:val="00011783"/>
    <w:rsid w:val="00012833"/>
    <w:rsid w:val="00013EC7"/>
    <w:rsid w:val="00020FF3"/>
    <w:rsid w:val="00024DB1"/>
    <w:rsid w:val="00025A39"/>
    <w:rsid w:val="00026453"/>
    <w:rsid w:val="00026C9A"/>
    <w:rsid w:val="0003083E"/>
    <w:rsid w:val="00031855"/>
    <w:rsid w:val="00032558"/>
    <w:rsid w:val="00034D1A"/>
    <w:rsid w:val="000359D6"/>
    <w:rsid w:val="00036B2B"/>
    <w:rsid w:val="00036DB5"/>
    <w:rsid w:val="0004094C"/>
    <w:rsid w:val="0004113A"/>
    <w:rsid w:val="00041A23"/>
    <w:rsid w:val="000441C7"/>
    <w:rsid w:val="00046CEF"/>
    <w:rsid w:val="000471B4"/>
    <w:rsid w:val="0005002D"/>
    <w:rsid w:val="00050901"/>
    <w:rsid w:val="000515DB"/>
    <w:rsid w:val="00051A75"/>
    <w:rsid w:val="000540C7"/>
    <w:rsid w:val="00054160"/>
    <w:rsid w:val="00056B6A"/>
    <w:rsid w:val="00056C51"/>
    <w:rsid w:val="0005779B"/>
    <w:rsid w:val="00057D91"/>
    <w:rsid w:val="000630E3"/>
    <w:rsid w:val="000666AF"/>
    <w:rsid w:val="000667F1"/>
    <w:rsid w:val="0007005A"/>
    <w:rsid w:val="00076661"/>
    <w:rsid w:val="00080783"/>
    <w:rsid w:val="00080D02"/>
    <w:rsid w:val="00082134"/>
    <w:rsid w:val="0008234F"/>
    <w:rsid w:val="00082C68"/>
    <w:rsid w:val="00094C2B"/>
    <w:rsid w:val="000975E3"/>
    <w:rsid w:val="000A1140"/>
    <w:rsid w:val="000A1CDA"/>
    <w:rsid w:val="000A27DF"/>
    <w:rsid w:val="000A2E0B"/>
    <w:rsid w:val="000A59AF"/>
    <w:rsid w:val="000B08A9"/>
    <w:rsid w:val="000B0F13"/>
    <w:rsid w:val="000C63A2"/>
    <w:rsid w:val="000C732C"/>
    <w:rsid w:val="000D3BC4"/>
    <w:rsid w:val="000E4ECF"/>
    <w:rsid w:val="000E737C"/>
    <w:rsid w:val="000E7443"/>
    <w:rsid w:val="000F01D8"/>
    <w:rsid w:val="000F03BD"/>
    <w:rsid w:val="000F074A"/>
    <w:rsid w:val="000F53AD"/>
    <w:rsid w:val="000F56E1"/>
    <w:rsid w:val="000F6A5C"/>
    <w:rsid w:val="000F6BF2"/>
    <w:rsid w:val="00103072"/>
    <w:rsid w:val="00105A7A"/>
    <w:rsid w:val="00111732"/>
    <w:rsid w:val="00114EAF"/>
    <w:rsid w:val="00115734"/>
    <w:rsid w:val="00121BF1"/>
    <w:rsid w:val="001231DC"/>
    <w:rsid w:val="00125A9A"/>
    <w:rsid w:val="00126357"/>
    <w:rsid w:val="00127036"/>
    <w:rsid w:val="00130E6E"/>
    <w:rsid w:val="00131790"/>
    <w:rsid w:val="00132584"/>
    <w:rsid w:val="0013434C"/>
    <w:rsid w:val="00141A13"/>
    <w:rsid w:val="0014454A"/>
    <w:rsid w:val="00147155"/>
    <w:rsid w:val="00150032"/>
    <w:rsid w:val="001542F3"/>
    <w:rsid w:val="00157547"/>
    <w:rsid w:val="00157D1E"/>
    <w:rsid w:val="00162771"/>
    <w:rsid w:val="001644FA"/>
    <w:rsid w:val="00166D9D"/>
    <w:rsid w:val="0017478B"/>
    <w:rsid w:val="00176CA1"/>
    <w:rsid w:val="00180BDE"/>
    <w:rsid w:val="00181791"/>
    <w:rsid w:val="0018407C"/>
    <w:rsid w:val="0018508C"/>
    <w:rsid w:val="0019051E"/>
    <w:rsid w:val="00191475"/>
    <w:rsid w:val="00192F39"/>
    <w:rsid w:val="00194EF2"/>
    <w:rsid w:val="0019588C"/>
    <w:rsid w:val="001B12DB"/>
    <w:rsid w:val="001B3F5E"/>
    <w:rsid w:val="001B6A19"/>
    <w:rsid w:val="001C27D3"/>
    <w:rsid w:val="001C30E8"/>
    <w:rsid w:val="001C5986"/>
    <w:rsid w:val="001E0E3F"/>
    <w:rsid w:val="001E4CE2"/>
    <w:rsid w:val="001E589A"/>
    <w:rsid w:val="001E66C0"/>
    <w:rsid w:val="001F0710"/>
    <w:rsid w:val="001F1894"/>
    <w:rsid w:val="001F7B41"/>
    <w:rsid w:val="001F7EA2"/>
    <w:rsid w:val="00201D7C"/>
    <w:rsid w:val="00204058"/>
    <w:rsid w:val="00213D29"/>
    <w:rsid w:val="00217828"/>
    <w:rsid w:val="002239C2"/>
    <w:rsid w:val="00223EF2"/>
    <w:rsid w:val="00226999"/>
    <w:rsid w:val="002306BE"/>
    <w:rsid w:val="00232EF6"/>
    <w:rsid w:val="002333D7"/>
    <w:rsid w:val="0023697B"/>
    <w:rsid w:val="0023718E"/>
    <w:rsid w:val="00243000"/>
    <w:rsid w:val="00243FB4"/>
    <w:rsid w:val="002457DC"/>
    <w:rsid w:val="0024673F"/>
    <w:rsid w:val="002478E6"/>
    <w:rsid w:val="00247C72"/>
    <w:rsid w:val="00250009"/>
    <w:rsid w:val="00263EFE"/>
    <w:rsid w:val="00264019"/>
    <w:rsid w:val="00265FDA"/>
    <w:rsid w:val="00266A28"/>
    <w:rsid w:val="00272CF4"/>
    <w:rsid w:val="002746F7"/>
    <w:rsid w:val="00277E7E"/>
    <w:rsid w:val="002859B6"/>
    <w:rsid w:val="002962E0"/>
    <w:rsid w:val="002963F2"/>
    <w:rsid w:val="002A2915"/>
    <w:rsid w:val="002A2D4A"/>
    <w:rsid w:val="002A4ED7"/>
    <w:rsid w:val="002B22BF"/>
    <w:rsid w:val="002B5CE9"/>
    <w:rsid w:val="002D031A"/>
    <w:rsid w:val="002D4E51"/>
    <w:rsid w:val="002D76FF"/>
    <w:rsid w:val="002D7A25"/>
    <w:rsid w:val="002E0CCC"/>
    <w:rsid w:val="002E3BFE"/>
    <w:rsid w:val="002E5E36"/>
    <w:rsid w:val="002E666C"/>
    <w:rsid w:val="002E7C8B"/>
    <w:rsid w:val="002F07D4"/>
    <w:rsid w:val="002F1A1E"/>
    <w:rsid w:val="002F4360"/>
    <w:rsid w:val="002F7ACE"/>
    <w:rsid w:val="003021E4"/>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3D13"/>
    <w:rsid w:val="003440B4"/>
    <w:rsid w:val="0034463B"/>
    <w:rsid w:val="003520AB"/>
    <w:rsid w:val="00364F10"/>
    <w:rsid w:val="00370A37"/>
    <w:rsid w:val="003729E3"/>
    <w:rsid w:val="0037324F"/>
    <w:rsid w:val="00374986"/>
    <w:rsid w:val="0038188C"/>
    <w:rsid w:val="00381D45"/>
    <w:rsid w:val="00383BC8"/>
    <w:rsid w:val="00384056"/>
    <w:rsid w:val="00387393"/>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5115"/>
    <w:rsid w:val="003F2F58"/>
    <w:rsid w:val="003F5A2C"/>
    <w:rsid w:val="00403B18"/>
    <w:rsid w:val="0040419B"/>
    <w:rsid w:val="0041437D"/>
    <w:rsid w:val="004201F8"/>
    <w:rsid w:val="00422842"/>
    <w:rsid w:val="00423EDC"/>
    <w:rsid w:val="004248CE"/>
    <w:rsid w:val="00424D45"/>
    <w:rsid w:val="004327AD"/>
    <w:rsid w:val="004350D7"/>
    <w:rsid w:val="0043782E"/>
    <w:rsid w:val="0044395E"/>
    <w:rsid w:val="004460EE"/>
    <w:rsid w:val="004463FB"/>
    <w:rsid w:val="00457AE4"/>
    <w:rsid w:val="00457E36"/>
    <w:rsid w:val="00464AA7"/>
    <w:rsid w:val="00465805"/>
    <w:rsid w:val="00466174"/>
    <w:rsid w:val="00466719"/>
    <w:rsid w:val="00466D96"/>
    <w:rsid w:val="00472F68"/>
    <w:rsid w:val="0047553B"/>
    <w:rsid w:val="00475D05"/>
    <w:rsid w:val="0047646F"/>
    <w:rsid w:val="004820E5"/>
    <w:rsid w:val="00483F80"/>
    <w:rsid w:val="00484B56"/>
    <w:rsid w:val="00485968"/>
    <w:rsid w:val="00493DCE"/>
    <w:rsid w:val="004966DD"/>
    <w:rsid w:val="004A1C17"/>
    <w:rsid w:val="004A3DED"/>
    <w:rsid w:val="004A3EC1"/>
    <w:rsid w:val="004A5CA5"/>
    <w:rsid w:val="004B524E"/>
    <w:rsid w:val="004B680C"/>
    <w:rsid w:val="004C3C3B"/>
    <w:rsid w:val="004C3FCD"/>
    <w:rsid w:val="004C525B"/>
    <w:rsid w:val="004C7349"/>
    <w:rsid w:val="004C7D0E"/>
    <w:rsid w:val="004D10CC"/>
    <w:rsid w:val="004D2D60"/>
    <w:rsid w:val="004D5509"/>
    <w:rsid w:val="004D67F9"/>
    <w:rsid w:val="004D7A7C"/>
    <w:rsid w:val="004E3326"/>
    <w:rsid w:val="004E3A7E"/>
    <w:rsid w:val="004E7BF9"/>
    <w:rsid w:val="004F0AE7"/>
    <w:rsid w:val="004F50A8"/>
    <w:rsid w:val="005060B9"/>
    <w:rsid w:val="005075FB"/>
    <w:rsid w:val="00510831"/>
    <w:rsid w:val="00511A5D"/>
    <w:rsid w:val="00514B68"/>
    <w:rsid w:val="00514D20"/>
    <w:rsid w:val="00515530"/>
    <w:rsid w:val="0052404F"/>
    <w:rsid w:val="005241B2"/>
    <w:rsid w:val="00533BE4"/>
    <w:rsid w:val="0053696B"/>
    <w:rsid w:val="00536FAD"/>
    <w:rsid w:val="0054473A"/>
    <w:rsid w:val="0054586C"/>
    <w:rsid w:val="00561B14"/>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9E4"/>
    <w:rsid w:val="005B6FB0"/>
    <w:rsid w:val="005C46D9"/>
    <w:rsid w:val="005D0A27"/>
    <w:rsid w:val="005D211F"/>
    <w:rsid w:val="005D2148"/>
    <w:rsid w:val="005D2679"/>
    <w:rsid w:val="005E544C"/>
    <w:rsid w:val="005E601C"/>
    <w:rsid w:val="005E70A3"/>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50BC"/>
    <w:rsid w:val="006369CE"/>
    <w:rsid w:val="0063732B"/>
    <w:rsid w:val="00650268"/>
    <w:rsid w:val="00654249"/>
    <w:rsid w:val="00656498"/>
    <w:rsid w:val="00656996"/>
    <w:rsid w:val="0066198A"/>
    <w:rsid w:val="00663317"/>
    <w:rsid w:val="0066381A"/>
    <w:rsid w:val="00666C20"/>
    <w:rsid w:val="006672A6"/>
    <w:rsid w:val="00670A26"/>
    <w:rsid w:val="006737D4"/>
    <w:rsid w:val="006810A7"/>
    <w:rsid w:val="00681AF7"/>
    <w:rsid w:val="00682489"/>
    <w:rsid w:val="00683FA3"/>
    <w:rsid w:val="00685877"/>
    <w:rsid w:val="00686DA2"/>
    <w:rsid w:val="00691812"/>
    <w:rsid w:val="006939EC"/>
    <w:rsid w:val="00696AF8"/>
    <w:rsid w:val="00696CFC"/>
    <w:rsid w:val="006B1DAA"/>
    <w:rsid w:val="006B281B"/>
    <w:rsid w:val="006B2D67"/>
    <w:rsid w:val="006B484E"/>
    <w:rsid w:val="006C1585"/>
    <w:rsid w:val="006C1F3A"/>
    <w:rsid w:val="006C7328"/>
    <w:rsid w:val="006D2D9F"/>
    <w:rsid w:val="006D473F"/>
    <w:rsid w:val="006D74D8"/>
    <w:rsid w:val="006E2613"/>
    <w:rsid w:val="006E2896"/>
    <w:rsid w:val="006E2CC4"/>
    <w:rsid w:val="006F0CD5"/>
    <w:rsid w:val="006F1FF4"/>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47FCE"/>
    <w:rsid w:val="007553D5"/>
    <w:rsid w:val="00757FE2"/>
    <w:rsid w:val="00760959"/>
    <w:rsid w:val="00770037"/>
    <w:rsid w:val="00770E75"/>
    <w:rsid w:val="00774374"/>
    <w:rsid w:val="00774A7C"/>
    <w:rsid w:val="00781B04"/>
    <w:rsid w:val="00781B99"/>
    <w:rsid w:val="007873D0"/>
    <w:rsid w:val="007911FF"/>
    <w:rsid w:val="00793568"/>
    <w:rsid w:val="007941DD"/>
    <w:rsid w:val="007A004A"/>
    <w:rsid w:val="007A13F5"/>
    <w:rsid w:val="007A5710"/>
    <w:rsid w:val="007A6299"/>
    <w:rsid w:val="007B13E8"/>
    <w:rsid w:val="007B174A"/>
    <w:rsid w:val="007B4C2A"/>
    <w:rsid w:val="007B6AE3"/>
    <w:rsid w:val="007C00B8"/>
    <w:rsid w:val="007D7034"/>
    <w:rsid w:val="007F35F3"/>
    <w:rsid w:val="007F3A2E"/>
    <w:rsid w:val="007F507E"/>
    <w:rsid w:val="007F73D6"/>
    <w:rsid w:val="007F7BF7"/>
    <w:rsid w:val="008056A9"/>
    <w:rsid w:val="00807E15"/>
    <w:rsid w:val="00811693"/>
    <w:rsid w:val="00811E8A"/>
    <w:rsid w:val="008121FA"/>
    <w:rsid w:val="00820382"/>
    <w:rsid w:val="00820B4E"/>
    <w:rsid w:val="0082230A"/>
    <w:rsid w:val="00823C81"/>
    <w:rsid w:val="0082612A"/>
    <w:rsid w:val="008278C6"/>
    <w:rsid w:val="00832FA1"/>
    <w:rsid w:val="00836183"/>
    <w:rsid w:val="008405F6"/>
    <w:rsid w:val="008431B7"/>
    <w:rsid w:val="00844250"/>
    <w:rsid w:val="0084633A"/>
    <w:rsid w:val="008538AB"/>
    <w:rsid w:val="00853CE4"/>
    <w:rsid w:val="00855B03"/>
    <w:rsid w:val="00855B32"/>
    <w:rsid w:val="00861B28"/>
    <w:rsid w:val="00862609"/>
    <w:rsid w:val="0086293D"/>
    <w:rsid w:val="008634CF"/>
    <w:rsid w:val="0087203D"/>
    <w:rsid w:val="00872FB2"/>
    <w:rsid w:val="008730FD"/>
    <w:rsid w:val="00873948"/>
    <w:rsid w:val="00874101"/>
    <w:rsid w:val="00881157"/>
    <w:rsid w:val="008824BD"/>
    <w:rsid w:val="00883670"/>
    <w:rsid w:val="0088377C"/>
    <w:rsid w:val="0088505F"/>
    <w:rsid w:val="00886F50"/>
    <w:rsid w:val="00892EAD"/>
    <w:rsid w:val="00895AC8"/>
    <w:rsid w:val="00895D14"/>
    <w:rsid w:val="008A3895"/>
    <w:rsid w:val="008A5091"/>
    <w:rsid w:val="008B13A8"/>
    <w:rsid w:val="008B60B4"/>
    <w:rsid w:val="008C1C57"/>
    <w:rsid w:val="008C47F9"/>
    <w:rsid w:val="008C57F0"/>
    <w:rsid w:val="008D33FF"/>
    <w:rsid w:val="008D48A7"/>
    <w:rsid w:val="008D7529"/>
    <w:rsid w:val="008E2C1B"/>
    <w:rsid w:val="008E38E4"/>
    <w:rsid w:val="008E3C1A"/>
    <w:rsid w:val="008E6748"/>
    <w:rsid w:val="008E693A"/>
    <w:rsid w:val="008E7850"/>
    <w:rsid w:val="008F1B65"/>
    <w:rsid w:val="008F317B"/>
    <w:rsid w:val="008F3D75"/>
    <w:rsid w:val="008F6989"/>
    <w:rsid w:val="008F6D53"/>
    <w:rsid w:val="008F7118"/>
    <w:rsid w:val="008F7292"/>
    <w:rsid w:val="00903BB2"/>
    <w:rsid w:val="0090498D"/>
    <w:rsid w:val="0090602E"/>
    <w:rsid w:val="00907308"/>
    <w:rsid w:val="00910126"/>
    <w:rsid w:val="00911334"/>
    <w:rsid w:val="009125CE"/>
    <w:rsid w:val="00916008"/>
    <w:rsid w:val="00917B1E"/>
    <w:rsid w:val="00917DCA"/>
    <w:rsid w:val="009224F3"/>
    <w:rsid w:val="0092294D"/>
    <w:rsid w:val="00922FC7"/>
    <w:rsid w:val="00923ABA"/>
    <w:rsid w:val="00925F62"/>
    <w:rsid w:val="00930133"/>
    <w:rsid w:val="009319B5"/>
    <w:rsid w:val="0093445C"/>
    <w:rsid w:val="0094101D"/>
    <w:rsid w:val="009437A7"/>
    <w:rsid w:val="0094461F"/>
    <w:rsid w:val="00944DA3"/>
    <w:rsid w:val="00945B58"/>
    <w:rsid w:val="0094635E"/>
    <w:rsid w:val="00950840"/>
    <w:rsid w:val="00950CB2"/>
    <w:rsid w:val="009526DC"/>
    <w:rsid w:val="009554B6"/>
    <w:rsid w:val="00961A57"/>
    <w:rsid w:val="00964870"/>
    <w:rsid w:val="00966186"/>
    <w:rsid w:val="0097064B"/>
    <w:rsid w:val="00977128"/>
    <w:rsid w:val="00983549"/>
    <w:rsid w:val="009838C7"/>
    <w:rsid w:val="009863E7"/>
    <w:rsid w:val="00990A89"/>
    <w:rsid w:val="009A0FBF"/>
    <w:rsid w:val="009A1CBD"/>
    <w:rsid w:val="009A2489"/>
    <w:rsid w:val="009A4657"/>
    <w:rsid w:val="009A4CC1"/>
    <w:rsid w:val="009B0865"/>
    <w:rsid w:val="009B239D"/>
    <w:rsid w:val="009B523D"/>
    <w:rsid w:val="009B5779"/>
    <w:rsid w:val="009B5EF9"/>
    <w:rsid w:val="009B6086"/>
    <w:rsid w:val="009B72BF"/>
    <w:rsid w:val="009B75C1"/>
    <w:rsid w:val="009C3F06"/>
    <w:rsid w:val="009C6B9B"/>
    <w:rsid w:val="009D2316"/>
    <w:rsid w:val="009D760C"/>
    <w:rsid w:val="009E038F"/>
    <w:rsid w:val="009E0393"/>
    <w:rsid w:val="009E4053"/>
    <w:rsid w:val="009E7B6E"/>
    <w:rsid w:val="009F0A8E"/>
    <w:rsid w:val="009F1CA7"/>
    <w:rsid w:val="009F4797"/>
    <w:rsid w:val="009F663D"/>
    <w:rsid w:val="00A021C0"/>
    <w:rsid w:val="00A02B83"/>
    <w:rsid w:val="00A0381A"/>
    <w:rsid w:val="00A05221"/>
    <w:rsid w:val="00A12846"/>
    <w:rsid w:val="00A132E2"/>
    <w:rsid w:val="00A13671"/>
    <w:rsid w:val="00A13AE0"/>
    <w:rsid w:val="00A2215E"/>
    <w:rsid w:val="00A2369F"/>
    <w:rsid w:val="00A2716E"/>
    <w:rsid w:val="00A300F2"/>
    <w:rsid w:val="00A32BEF"/>
    <w:rsid w:val="00A34A55"/>
    <w:rsid w:val="00A34E0E"/>
    <w:rsid w:val="00A40A2C"/>
    <w:rsid w:val="00A4363F"/>
    <w:rsid w:val="00A43AEE"/>
    <w:rsid w:val="00A45562"/>
    <w:rsid w:val="00A46681"/>
    <w:rsid w:val="00A4769C"/>
    <w:rsid w:val="00A50B70"/>
    <w:rsid w:val="00A54376"/>
    <w:rsid w:val="00A56785"/>
    <w:rsid w:val="00A56852"/>
    <w:rsid w:val="00A57653"/>
    <w:rsid w:val="00A70B48"/>
    <w:rsid w:val="00A722BA"/>
    <w:rsid w:val="00A72F5B"/>
    <w:rsid w:val="00A73D97"/>
    <w:rsid w:val="00A81069"/>
    <w:rsid w:val="00A832BE"/>
    <w:rsid w:val="00A84EC8"/>
    <w:rsid w:val="00A85574"/>
    <w:rsid w:val="00A861EB"/>
    <w:rsid w:val="00A86605"/>
    <w:rsid w:val="00A90128"/>
    <w:rsid w:val="00A90C31"/>
    <w:rsid w:val="00A93016"/>
    <w:rsid w:val="00A94884"/>
    <w:rsid w:val="00A94EB5"/>
    <w:rsid w:val="00A9512C"/>
    <w:rsid w:val="00A966A6"/>
    <w:rsid w:val="00A96E95"/>
    <w:rsid w:val="00AA1892"/>
    <w:rsid w:val="00AA5FCE"/>
    <w:rsid w:val="00AA661F"/>
    <w:rsid w:val="00AB2A54"/>
    <w:rsid w:val="00AB7036"/>
    <w:rsid w:val="00AC3CE1"/>
    <w:rsid w:val="00AD1711"/>
    <w:rsid w:val="00AD3120"/>
    <w:rsid w:val="00AD3539"/>
    <w:rsid w:val="00AD71C2"/>
    <w:rsid w:val="00AD7AF5"/>
    <w:rsid w:val="00AE136C"/>
    <w:rsid w:val="00AE4E38"/>
    <w:rsid w:val="00AF077D"/>
    <w:rsid w:val="00AF1311"/>
    <w:rsid w:val="00AF404F"/>
    <w:rsid w:val="00AF5C90"/>
    <w:rsid w:val="00AF616D"/>
    <w:rsid w:val="00B053B4"/>
    <w:rsid w:val="00B05777"/>
    <w:rsid w:val="00B06496"/>
    <w:rsid w:val="00B06553"/>
    <w:rsid w:val="00B0712C"/>
    <w:rsid w:val="00B11855"/>
    <w:rsid w:val="00B23673"/>
    <w:rsid w:val="00B3092D"/>
    <w:rsid w:val="00B30E2F"/>
    <w:rsid w:val="00B31453"/>
    <w:rsid w:val="00B34A16"/>
    <w:rsid w:val="00B36CE0"/>
    <w:rsid w:val="00B37BB8"/>
    <w:rsid w:val="00B40837"/>
    <w:rsid w:val="00B42B8E"/>
    <w:rsid w:val="00B43499"/>
    <w:rsid w:val="00B51D96"/>
    <w:rsid w:val="00B556D6"/>
    <w:rsid w:val="00B579BB"/>
    <w:rsid w:val="00B631D4"/>
    <w:rsid w:val="00B73B96"/>
    <w:rsid w:val="00B80937"/>
    <w:rsid w:val="00B80EF1"/>
    <w:rsid w:val="00B825B3"/>
    <w:rsid w:val="00B8343A"/>
    <w:rsid w:val="00B86C3F"/>
    <w:rsid w:val="00B90CFE"/>
    <w:rsid w:val="00B91FEB"/>
    <w:rsid w:val="00BA0F78"/>
    <w:rsid w:val="00BA1377"/>
    <w:rsid w:val="00BA1AB5"/>
    <w:rsid w:val="00BA21A6"/>
    <w:rsid w:val="00BA28DE"/>
    <w:rsid w:val="00BB295E"/>
    <w:rsid w:val="00BC04D7"/>
    <w:rsid w:val="00BC11B6"/>
    <w:rsid w:val="00BD2261"/>
    <w:rsid w:val="00BD7307"/>
    <w:rsid w:val="00BE2396"/>
    <w:rsid w:val="00BE4F80"/>
    <w:rsid w:val="00BE5528"/>
    <w:rsid w:val="00BE6235"/>
    <w:rsid w:val="00BF579F"/>
    <w:rsid w:val="00BF6DEC"/>
    <w:rsid w:val="00C00534"/>
    <w:rsid w:val="00C00A83"/>
    <w:rsid w:val="00C0183D"/>
    <w:rsid w:val="00C02AD6"/>
    <w:rsid w:val="00C03499"/>
    <w:rsid w:val="00C06D30"/>
    <w:rsid w:val="00C138BD"/>
    <w:rsid w:val="00C143DF"/>
    <w:rsid w:val="00C1544E"/>
    <w:rsid w:val="00C20DA9"/>
    <w:rsid w:val="00C270BA"/>
    <w:rsid w:val="00C2712C"/>
    <w:rsid w:val="00C33165"/>
    <w:rsid w:val="00C33D5D"/>
    <w:rsid w:val="00C42E83"/>
    <w:rsid w:val="00C44A6C"/>
    <w:rsid w:val="00C530BF"/>
    <w:rsid w:val="00C54FC3"/>
    <w:rsid w:val="00C556C6"/>
    <w:rsid w:val="00C61AA2"/>
    <w:rsid w:val="00C637E0"/>
    <w:rsid w:val="00C67E09"/>
    <w:rsid w:val="00C70735"/>
    <w:rsid w:val="00C73593"/>
    <w:rsid w:val="00C77D21"/>
    <w:rsid w:val="00C8093D"/>
    <w:rsid w:val="00C85325"/>
    <w:rsid w:val="00C9211D"/>
    <w:rsid w:val="00C968F3"/>
    <w:rsid w:val="00CA3D6E"/>
    <w:rsid w:val="00CA7295"/>
    <w:rsid w:val="00CA7E86"/>
    <w:rsid w:val="00CB2E04"/>
    <w:rsid w:val="00CB3594"/>
    <w:rsid w:val="00CB4701"/>
    <w:rsid w:val="00CB6608"/>
    <w:rsid w:val="00CC28CF"/>
    <w:rsid w:val="00CC4ADC"/>
    <w:rsid w:val="00CD1C53"/>
    <w:rsid w:val="00CD2A67"/>
    <w:rsid w:val="00CD5F16"/>
    <w:rsid w:val="00CE1482"/>
    <w:rsid w:val="00CE1F43"/>
    <w:rsid w:val="00CF06BF"/>
    <w:rsid w:val="00CF3703"/>
    <w:rsid w:val="00D00CFD"/>
    <w:rsid w:val="00D04A0F"/>
    <w:rsid w:val="00D06196"/>
    <w:rsid w:val="00D06289"/>
    <w:rsid w:val="00D07762"/>
    <w:rsid w:val="00D14E18"/>
    <w:rsid w:val="00D16F34"/>
    <w:rsid w:val="00D23093"/>
    <w:rsid w:val="00D239AD"/>
    <w:rsid w:val="00D24B8A"/>
    <w:rsid w:val="00D30384"/>
    <w:rsid w:val="00D30E5D"/>
    <w:rsid w:val="00D35830"/>
    <w:rsid w:val="00D35FCB"/>
    <w:rsid w:val="00D4428E"/>
    <w:rsid w:val="00D45566"/>
    <w:rsid w:val="00D50D88"/>
    <w:rsid w:val="00D5117C"/>
    <w:rsid w:val="00D565E7"/>
    <w:rsid w:val="00D62D55"/>
    <w:rsid w:val="00D6378D"/>
    <w:rsid w:val="00D6472E"/>
    <w:rsid w:val="00D65942"/>
    <w:rsid w:val="00D65B7B"/>
    <w:rsid w:val="00D67BC1"/>
    <w:rsid w:val="00D74026"/>
    <w:rsid w:val="00D823B6"/>
    <w:rsid w:val="00D868D2"/>
    <w:rsid w:val="00D872B9"/>
    <w:rsid w:val="00D87A88"/>
    <w:rsid w:val="00D9150D"/>
    <w:rsid w:val="00D92409"/>
    <w:rsid w:val="00D94CD8"/>
    <w:rsid w:val="00D95619"/>
    <w:rsid w:val="00D956E8"/>
    <w:rsid w:val="00DA04B8"/>
    <w:rsid w:val="00DA094A"/>
    <w:rsid w:val="00DA31F9"/>
    <w:rsid w:val="00DA43CA"/>
    <w:rsid w:val="00DB3A54"/>
    <w:rsid w:val="00DB408D"/>
    <w:rsid w:val="00DC108C"/>
    <w:rsid w:val="00DC227A"/>
    <w:rsid w:val="00DC2DA0"/>
    <w:rsid w:val="00DC3E3B"/>
    <w:rsid w:val="00DD29C1"/>
    <w:rsid w:val="00DD574A"/>
    <w:rsid w:val="00DD62A1"/>
    <w:rsid w:val="00DD6C5E"/>
    <w:rsid w:val="00DE174F"/>
    <w:rsid w:val="00DE2BC0"/>
    <w:rsid w:val="00DE5056"/>
    <w:rsid w:val="00DE6DA3"/>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5511"/>
    <w:rsid w:val="00E761B8"/>
    <w:rsid w:val="00E85EB9"/>
    <w:rsid w:val="00E866CB"/>
    <w:rsid w:val="00E879CD"/>
    <w:rsid w:val="00E97342"/>
    <w:rsid w:val="00EA00A8"/>
    <w:rsid w:val="00EA262E"/>
    <w:rsid w:val="00EA554E"/>
    <w:rsid w:val="00EB00B6"/>
    <w:rsid w:val="00EB24E5"/>
    <w:rsid w:val="00EB6566"/>
    <w:rsid w:val="00EB7261"/>
    <w:rsid w:val="00EB7871"/>
    <w:rsid w:val="00EC0D0A"/>
    <w:rsid w:val="00EC0D64"/>
    <w:rsid w:val="00EC3DF7"/>
    <w:rsid w:val="00EC4CDA"/>
    <w:rsid w:val="00EC7D06"/>
    <w:rsid w:val="00ED0999"/>
    <w:rsid w:val="00EE1213"/>
    <w:rsid w:val="00EE2F01"/>
    <w:rsid w:val="00EE3618"/>
    <w:rsid w:val="00EE4B27"/>
    <w:rsid w:val="00EF0A3B"/>
    <w:rsid w:val="00EF2A06"/>
    <w:rsid w:val="00EF5211"/>
    <w:rsid w:val="00F01987"/>
    <w:rsid w:val="00F026B8"/>
    <w:rsid w:val="00F06355"/>
    <w:rsid w:val="00F100E6"/>
    <w:rsid w:val="00F12AF3"/>
    <w:rsid w:val="00F131CB"/>
    <w:rsid w:val="00F13967"/>
    <w:rsid w:val="00F13E39"/>
    <w:rsid w:val="00F1608B"/>
    <w:rsid w:val="00F22180"/>
    <w:rsid w:val="00F234AD"/>
    <w:rsid w:val="00F23594"/>
    <w:rsid w:val="00F241C5"/>
    <w:rsid w:val="00F2442E"/>
    <w:rsid w:val="00F2749C"/>
    <w:rsid w:val="00F278EE"/>
    <w:rsid w:val="00F30C64"/>
    <w:rsid w:val="00F525A3"/>
    <w:rsid w:val="00F55F9B"/>
    <w:rsid w:val="00F61844"/>
    <w:rsid w:val="00F6210A"/>
    <w:rsid w:val="00F65ACD"/>
    <w:rsid w:val="00F7086B"/>
    <w:rsid w:val="00F7370C"/>
    <w:rsid w:val="00F742E8"/>
    <w:rsid w:val="00F76122"/>
    <w:rsid w:val="00F83A08"/>
    <w:rsid w:val="00F83D72"/>
    <w:rsid w:val="00F8458B"/>
    <w:rsid w:val="00F84BF6"/>
    <w:rsid w:val="00F85640"/>
    <w:rsid w:val="00F87BE0"/>
    <w:rsid w:val="00F94BF7"/>
    <w:rsid w:val="00FA0742"/>
    <w:rsid w:val="00FA108D"/>
    <w:rsid w:val="00FA2BDE"/>
    <w:rsid w:val="00FA3E16"/>
    <w:rsid w:val="00FA5B52"/>
    <w:rsid w:val="00FA5E2B"/>
    <w:rsid w:val="00FB3373"/>
    <w:rsid w:val="00FB5143"/>
    <w:rsid w:val="00FB5418"/>
    <w:rsid w:val="00FB6882"/>
    <w:rsid w:val="00FC1DBD"/>
    <w:rsid w:val="00FC3390"/>
    <w:rsid w:val="00FD05BF"/>
    <w:rsid w:val="00FD0B5A"/>
    <w:rsid w:val="00FD5B5F"/>
    <w:rsid w:val="00FD7157"/>
    <w:rsid w:val="00FE2A93"/>
    <w:rsid w:val="00FE390F"/>
    <w:rsid w:val="00FE474E"/>
    <w:rsid w:val="00FE6971"/>
    <w:rsid w:val="00FE7005"/>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8576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9347226">
      <w:bodyDiv w:val="1"/>
      <w:marLeft w:val="0"/>
      <w:marRight w:val="0"/>
      <w:marTop w:val="0"/>
      <w:marBottom w:val="0"/>
      <w:divBdr>
        <w:top w:val="none" w:sz="0" w:space="0" w:color="auto"/>
        <w:left w:val="none" w:sz="0" w:space="0" w:color="auto"/>
        <w:bottom w:val="none" w:sz="0" w:space="0" w:color="auto"/>
        <w:right w:val="none" w:sz="0" w:space="0" w:color="auto"/>
      </w:divBdr>
    </w:div>
    <w:div w:id="209805083">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10349437">
      <w:bodyDiv w:val="1"/>
      <w:marLeft w:val="0"/>
      <w:marRight w:val="0"/>
      <w:marTop w:val="0"/>
      <w:marBottom w:val="0"/>
      <w:divBdr>
        <w:top w:val="none" w:sz="0" w:space="0" w:color="auto"/>
        <w:left w:val="none" w:sz="0" w:space="0" w:color="auto"/>
        <w:bottom w:val="none" w:sz="0" w:space="0" w:color="auto"/>
        <w:right w:val="none" w:sz="0" w:space="0" w:color="auto"/>
      </w:divBdr>
    </w:div>
    <w:div w:id="46092545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3485126">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71251475">
      <w:bodyDiv w:val="1"/>
      <w:marLeft w:val="0"/>
      <w:marRight w:val="0"/>
      <w:marTop w:val="0"/>
      <w:marBottom w:val="0"/>
      <w:divBdr>
        <w:top w:val="none" w:sz="0" w:space="0" w:color="auto"/>
        <w:left w:val="none" w:sz="0" w:space="0" w:color="auto"/>
        <w:bottom w:val="none" w:sz="0" w:space="0" w:color="auto"/>
        <w:right w:val="none" w:sz="0" w:space="0" w:color="auto"/>
      </w:divBdr>
    </w:div>
    <w:div w:id="976446775">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6610014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85913186">
      <w:bodyDiv w:val="1"/>
      <w:marLeft w:val="0"/>
      <w:marRight w:val="0"/>
      <w:marTop w:val="0"/>
      <w:marBottom w:val="0"/>
      <w:divBdr>
        <w:top w:val="none" w:sz="0" w:space="0" w:color="auto"/>
        <w:left w:val="none" w:sz="0" w:space="0" w:color="auto"/>
        <w:bottom w:val="none" w:sz="0" w:space="0" w:color="auto"/>
        <w:right w:val="none" w:sz="0" w:space="0" w:color="auto"/>
      </w:divBdr>
    </w:div>
    <w:div w:id="1636910072">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30835865">
      <w:bodyDiv w:val="1"/>
      <w:marLeft w:val="0"/>
      <w:marRight w:val="0"/>
      <w:marTop w:val="0"/>
      <w:marBottom w:val="0"/>
      <w:divBdr>
        <w:top w:val="none" w:sz="0" w:space="0" w:color="auto"/>
        <w:left w:val="none" w:sz="0" w:space="0" w:color="auto"/>
        <w:bottom w:val="none" w:sz="0" w:space="0" w:color="auto"/>
        <w:right w:val="none" w:sz="0" w:space="0" w:color="auto"/>
      </w:divBdr>
    </w:div>
    <w:div w:id="1774279307">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928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 TargetMode="External"/><Relationship Id="rId13" Type="http://schemas.openxmlformats.org/officeDocument/2006/relationships/hyperlink" Target="mailto:dzp@agh.edu.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__data/assets/pdf_file/0015/32415/Jednolity-Europejski-Dokument-Zamowienia-instrukcja.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spd.uzp.gov.pl/" TargetMode="External"/><Relationship Id="rId4" Type="http://schemas.openxmlformats.org/officeDocument/2006/relationships/webSettings" Target="webSettings.xml"/><Relationship Id="rId9" Type="http://schemas.openxmlformats.org/officeDocument/2006/relationships/hyperlink" Target="https://www.videocardbenchmark.net/" TargetMode="External"/><Relationship Id="rId14"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18</Pages>
  <Words>7993</Words>
  <Characters>47960</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55842</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4</cp:revision>
  <cp:lastPrinted>2024-10-01T12:39:00Z</cp:lastPrinted>
  <dcterms:created xsi:type="dcterms:W3CDTF">2026-04-30T09:43:00Z</dcterms:created>
  <dcterms:modified xsi:type="dcterms:W3CDTF">2026-05-04T10:15:00Z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