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F4C23C" w14:textId="2039B245" w:rsidR="005A7866" w:rsidRPr="00067FF2" w:rsidRDefault="005A7866" w:rsidP="002053A0">
      <w:pPr>
        <w:spacing w:before="48" w:line="240" w:lineRule="atLeast"/>
        <w:jc w:val="right"/>
        <w:rPr>
          <w:rFonts w:ascii="Verdana" w:hAnsi="Verdana"/>
          <w:sz w:val="18"/>
          <w:szCs w:val="18"/>
          <w:lang w:val="pl-PL"/>
        </w:rPr>
      </w:pPr>
      <w:r w:rsidRPr="00067FF2">
        <w:rPr>
          <w:rFonts w:ascii="Verdana" w:hAnsi="Verdana"/>
          <w:b/>
          <w:sz w:val="18"/>
          <w:szCs w:val="18"/>
          <w:lang w:val="pl-PL"/>
        </w:rPr>
        <w:t>Załącznik nr 4</w:t>
      </w:r>
    </w:p>
    <w:p w14:paraId="23CC3F0E" w14:textId="7F32B169" w:rsidR="005A7866" w:rsidRPr="00067FF2" w:rsidRDefault="00CD101C" w:rsidP="002053A0">
      <w:pPr>
        <w:spacing w:before="48" w:line="240" w:lineRule="atLeast"/>
        <w:jc w:val="center"/>
        <w:rPr>
          <w:rFonts w:ascii="Verdana" w:hAnsi="Verdana"/>
          <w:sz w:val="18"/>
          <w:szCs w:val="18"/>
          <w:lang w:val="pl-PL"/>
        </w:rPr>
      </w:pPr>
      <w:r>
        <w:rPr>
          <w:rFonts w:ascii="Verdana" w:hAnsi="Verdana"/>
          <w:b/>
          <w:sz w:val="18"/>
          <w:szCs w:val="18"/>
          <w:lang w:val="pl-PL"/>
        </w:rPr>
        <w:t xml:space="preserve">ZMODYFIKOWANY </w:t>
      </w:r>
      <w:r w:rsidR="005A7866" w:rsidRPr="00067FF2">
        <w:rPr>
          <w:rFonts w:ascii="Verdana" w:hAnsi="Verdana"/>
          <w:b/>
          <w:sz w:val="18"/>
          <w:szCs w:val="18"/>
          <w:lang w:val="pl-PL"/>
        </w:rPr>
        <w:t>WZÓR UMOWY</w:t>
      </w:r>
    </w:p>
    <w:p w14:paraId="6D9BCBF5" w14:textId="77777777" w:rsidR="005A7866" w:rsidRPr="00067FF2" w:rsidRDefault="005A7866" w:rsidP="002053A0">
      <w:pPr>
        <w:spacing w:before="48" w:line="240" w:lineRule="atLeast"/>
        <w:jc w:val="center"/>
        <w:rPr>
          <w:rFonts w:ascii="Verdana" w:hAnsi="Verdana"/>
          <w:sz w:val="18"/>
          <w:szCs w:val="18"/>
          <w:lang w:val="pl-PL"/>
        </w:rPr>
      </w:pPr>
      <w:r w:rsidRPr="00067FF2">
        <w:rPr>
          <w:rFonts w:ascii="Verdana" w:hAnsi="Verdana"/>
          <w:b/>
          <w:sz w:val="18"/>
          <w:szCs w:val="18"/>
          <w:lang w:val="pl-PL"/>
        </w:rPr>
        <w:t xml:space="preserve">Ostateczna treść umowy może ulec zmianie w zakresie nie zmieniającym istotnych postanowień wzoru umowy i SWZ. </w:t>
      </w:r>
    </w:p>
    <w:p w14:paraId="0CEC67F9" w14:textId="77777777" w:rsidR="005A7866" w:rsidRPr="00067FF2" w:rsidRDefault="005A7866" w:rsidP="002053A0">
      <w:pPr>
        <w:spacing w:before="48" w:line="240" w:lineRule="atLeast"/>
        <w:jc w:val="center"/>
        <w:rPr>
          <w:rFonts w:ascii="Verdana" w:hAnsi="Verdana"/>
          <w:b/>
          <w:sz w:val="18"/>
          <w:szCs w:val="18"/>
          <w:lang w:val="pl-PL"/>
        </w:rPr>
      </w:pPr>
    </w:p>
    <w:p w14:paraId="645D7992" w14:textId="1E751514"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Zawarta w Krakowie w wyniku przeprowadzonego postępowania o zamówienie publiczne w trybie przetargu nieograniczonego, nr sprawy KC-DE-zp.2</w:t>
      </w:r>
      <w:r w:rsidR="009516F7" w:rsidRPr="00067FF2">
        <w:rPr>
          <w:rFonts w:ascii="Verdana" w:hAnsi="Verdana"/>
          <w:color w:val="000000"/>
          <w:sz w:val="18"/>
          <w:szCs w:val="18"/>
          <w:lang w:val="pl-PL"/>
        </w:rPr>
        <w:t>5.</w:t>
      </w:r>
      <w:r w:rsidRPr="00067FF2">
        <w:rPr>
          <w:rFonts w:ascii="Verdana" w:hAnsi="Verdana"/>
          <w:color w:val="000000"/>
          <w:sz w:val="18"/>
          <w:szCs w:val="18"/>
          <w:lang w:val="pl-PL"/>
        </w:rPr>
        <w:t>13</w:t>
      </w:r>
      <w:r w:rsidR="009516F7" w:rsidRPr="00067FF2">
        <w:rPr>
          <w:rFonts w:ascii="Verdana" w:hAnsi="Verdana"/>
          <w:color w:val="000000"/>
          <w:sz w:val="18"/>
          <w:szCs w:val="18"/>
          <w:lang w:val="pl-PL"/>
        </w:rPr>
        <w:t>.20</w:t>
      </w:r>
      <w:r w:rsidRPr="00067FF2">
        <w:rPr>
          <w:rFonts w:ascii="Verdana" w:hAnsi="Verdana"/>
          <w:color w:val="000000"/>
          <w:sz w:val="18"/>
          <w:szCs w:val="18"/>
          <w:lang w:val="pl-PL"/>
        </w:rPr>
        <w:t xml:space="preserve">26 </w:t>
      </w:r>
    </w:p>
    <w:p w14:paraId="710DC621" w14:textId="77777777"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pomiędzy</w:t>
      </w:r>
    </w:p>
    <w:p w14:paraId="3876D600" w14:textId="72AE62E2"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b/>
          <w:color w:val="000000"/>
          <w:sz w:val="18"/>
          <w:szCs w:val="18"/>
          <w:lang w:val="pl-PL"/>
        </w:rPr>
        <w:t>Akademią Górniczo-Hutniczą im. Stanisława Staszica w Krakowie al. Mickiewicza 30, 30-059 Kraków</w:t>
      </w:r>
      <w:r w:rsidR="00624A92" w:rsidRPr="00067FF2">
        <w:rPr>
          <w:rFonts w:ascii="Verdana" w:hAnsi="Verdana"/>
          <w:color w:val="000000"/>
          <w:sz w:val="18"/>
          <w:szCs w:val="18"/>
          <w:lang w:val="pl-PL"/>
        </w:rPr>
        <w:t xml:space="preserve">, </w:t>
      </w:r>
      <w:r w:rsidR="00F03BE9" w:rsidRPr="00067FF2">
        <w:rPr>
          <w:rFonts w:ascii="Verdana" w:hAnsi="Verdana"/>
          <w:color w:val="000000"/>
          <w:sz w:val="18"/>
          <w:szCs w:val="18"/>
          <w:lang w:val="pl-PL"/>
        </w:rPr>
        <w:t>NIP: 675-000-19-23</w:t>
      </w:r>
    </w:p>
    <w:p w14:paraId="41FC9B23" w14:textId="77777777"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reprezentowaną przez:</w:t>
      </w:r>
    </w:p>
    <w:p w14:paraId="12D85F17" w14:textId="77777777"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1. Kanclerza AGH ............................................................................. </w:t>
      </w:r>
    </w:p>
    <w:p w14:paraId="420EF3B9" w14:textId="77777777"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zwaną dalej KUPUJĄCYM</w:t>
      </w:r>
    </w:p>
    <w:p w14:paraId="52A8CA76" w14:textId="77777777"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a </w:t>
      </w:r>
    </w:p>
    <w:p w14:paraId="306BEAEF" w14:textId="7C0F04EC"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w:t>
      </w:r>
    </w:p>
    <w:p w14:paraId="3720930A" w14:textId="3E8BB9F1"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w:t>
      </w:r>
    </w:p>
    <w:p w14:paraId="77B5B3A8" w14:textId="77777777"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i/>
          <w:color w:val="000000"/>
          <w:sz w:val="18"/>
          <w:szCs w:val="18"/>
          <w:lang w:val="pl-PL"/>
        </w:rPr>
        <w:t xml:space="preserve"> (nazwa i siedziba przedsiębiorcy oraz jego adres). </w:t>
      </w:r>
    </w:p>
    <w:p w14:paraId="10BA29BF" w14:textId="77777777"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reprezentowanym przez:</w:t>
      </w:r>
    </w:p>
    <w:p w14:paraId="50E045A6" w14:textId="7E9F2138"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1........................................................................................................................................</w:t>
      </w:r>
    </w:p>
    <w:p w14:paraId="46DCD329" w14:textId="3C008CBB"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2........................................................................................................................................</w:t>
      </w:r>
    </w:p>
    <w:p w14:paraId="209DAE47" w14:textId="77777777"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zwanym dalej SPRZEDAWCĄ</w:t>
      </w:r>
    </w:p>
    <w:p w14:paraId="5C33A039" w14:textId="77777777" w:rsidR="005A7866" w:rsidRPr="00067FF2" w:rsidRDefault="005A7866" w:rsidP="002053A0">
      <w:pPr>
        <w:spacing w:line="240" w:lineRule="atLeast"/>
        <w:ind w:right="-47"/>
        <w:jc w:val="both"/>
        <w:rPr>
          <w:rFonts w:ascii="Verdana" w:hAnsi="Verdana"/>
          <w:sz w:val="18"/>
          <w:szCs w:val="18"/>
          <w:lang w:val="pl-PL"/>
        </w:rPr>
      </w:pPr>
    </w:p>
    <w:p w14:paraId="4396A105" w14:textId="77777777" w:rsidR="005A7866" w:rsidRPr="00067FF2" w:rsidRDefault="005A7866" w:rsidP="002053A0">
      <w:pPr>
        <w:spacing w:line="240" w:lineRule="atLeast"/>
        <w:ind w:right="-47"/>
        <w:jc w:val="center"/>
        <w:rPr>
          <w:rFonts w:ascii="Verdana" w:hAnsi="Verdana"/>
          <w:sz w:val="18"/>
          <w:szCs w:val="18"/>
          <w:lang w:val="pl-PL"/>
        </w:rPr>
      </w:pPr>
      <w:r w:rsidRPr="00067FF2">
        <w:rPr>
          <w:rFonts w:ascii="Verdana" w:hAnsi="Verdana"/>
          <w:b/>
          <w:bCs/>
          <w:sz w:val="18"/>
          <w:szCs w:val="18"/>
          <w:lang w:val="pl-PL"/>
        </w:rPr>
        <w:t>§ 1</w:t>
      </w:r>
    </w:p>
    <w:p w14:paraId="04AC0F64" w14:textId="522BAE59" w:rsidR="005A7866" w:rsidRPr="00067FF2" w:rsidRDefault="005A7866" w:rsidP="002053A0">
      <w:pPr>
        <w:widowControl w:val="0"/>
        <w:numPr>
          <w:ilvl w:val="0"/>
          <w:numId w:val="15"/>
        </w:numPr>
        <w:shd w:val="clear" w:color="auto" w:fill="FFFFFF"/>
        <w:ind w:left="284" w:hanging="284"/>
        <w:jc w:val="both"/>
        <w:rPr>
          <w:rFonts w:ascii="Verdana" w:hAnsi="Verdana"/>
          <w:sz w:val="18"/>
          <w:szCs w:val="18"/>
          <w:lang w:val="pl-PL"/>
        </w:rPr>
      </w:pPr>
      <w:r w:rsidRPr="00067FF2">
        <w:rPr>
          <w:rFonts w:ascii="Verdana" w:hAnsi="Verdana"/>
          <w:sz w:val="18"/>
          <w:szCs w:val="18"/>
          <w:lang w:val="pl-PL"/>
        </w:rPr>
        <w:t xml:space="preserve">Przedmiotem niniejszej umowy jest sprzedaż i </w:t>
      </w:r>
      <w:r w:rsidR="0005749C" w:rsidRPr="00067FF2">
        <w:rPr>
          <w:rFonts w:ascii="Verdana" w:hAnsi="Verdana"/>
          <w:b/>
          <w:bCs/>
          <w:sz w:val="18"/>
          <w:szCs w:val="18"/>
          <w:lang w:val="pl-PL"/>
        </w:rPr>
        <w:t>dostawa urządzeń drukujących, skanerów dokumentów oraz czytników kodów kreskowych na potrzeby jednostek AGH</w:t>
      </w:r>
      <w:r w:rsidRPr="00067FF2">
        <w:rPr>
          <w:rFonts w:ascii="Verdana" w:hAnsi="Verdana" w:cs="Arial"/>
          <w:spacing w:val="-5"/>
          <w:sz w:val="18"/>
          <w:szCs w:val="18"/>
          <w:lang w:val="pl-PL"/>
        </w:rPr>
        <w:t xml:space="preserve">– </w:t>
      </w:r>
      <w:r w:rsidR="0005749C" w:rsidRPr="00067FF2">
        <w:rPr>
          <w:rFonts w:ascii="Verdana" w:hAnsi="Verdana" w:cs="Arial"/>
          <w:spacing w:val="-5"/>
          <w:sz w:val="18"/>
          <w:szCs w:val="18"/>
          <w:lang w:val="pl-PL"/>
        </w:rPr>
        <w:t>(2 zadania)</w:t>
      </w:r>
    </w:p>
    <w:p w14:paraId="57D7293F" w14:textId="1E3EFFF0" w:rsidR="005A7866" w:rsidRPr="00067FF2" w:rsidRDefault="005A7866" w:rsidP="002053A0">
      <w:pPr>
        <w:widowControl w:val="0"/>
        <w:numPr>
          <w:ilvl w:val="0"/>
          <w:numId w:val="15"/>
        </w:numPr>
        <w:shd w:val="clear" w:color="auto" w:fill="FFFFFF"/>
        <w:ind w:left="284" w:hanging="284"/>
        <w:jc w:val="both"/>
        <w:rPr>
          <w:rFonts w:ascii="Verdana" w:hAnsi="Verdana"/>
          <w:sz w:val="18"/>
          <w:szCs w:val="18"/>
          <w:lang w:val="pl-PL"/>
        </w:rPr>
      </w:pPr>
      <w:r w:rsidRPr="00067FF2">
        <w:rPr>
          <w:rFonts w:ascii="Verdana" w:hAnsi="Verdana"/>
          <w:sz w:val="18"/>
          <w:szCs w:val="18"/>
          <w:lang w:val="pl-PL"/>
        </w:rPr>
        <w:t xml:space="preserve">Opis przedmiotu zamówienia, ilości poszczególnych </w:t>
      </w:r>
      <w:r w:rsidR="0005749C" w:rsidRPr="00067FF2">
        <w:rPr>
          <w:rFonts w:ascii="Verdana" w:hAnsi="Verdana"/>
          <w:b/>
          <w:bCs/>
          <w:sz w:val="18"/>
          <w:szCs w:val="18"/>
          <w:lang w:val="pl-PL"/>
        </w:rPr>
        <w:t>urządzeń drukujących</w:t>
      </w:r>
      <w:r w:rsidR="0005749C" w:rsidRPr="00067FF2">
        <w:rPr>
          <w:rFonts w:ascii="Verdana" w:hAnsi="Verdana"/>
          <w:sz w:val="18"/>
          <w:szCs w:val="18"/>
          <w:lang w:val="pl-PL"/>
        </w:rPr>
        <w:t xml:space="preserve"> (zadanie nr 1) / </w:t>
      </w:r>
      <w:r w:rsidR="0005749C" w:rsidRPr="00067FF2">
        <w:rPr>
          <w:rFonts w:ascii="Verdana" w:hAnsi="Verdana"/>
          <w:b/>
          <w:bCs/>
          <w:sz w:val="18"/>
          <w:szCs w:val="18"/>
          <w:lang w:val="pl-PL"/>
        </w:rPr>
        <w:t>drukarek i czytników kodów kreskowych, skanerów dokumentów</w:t>
      </w:r>
      <w:r w:rsidR="0005749C" w:rsidRPr="00067FF2">
        <w:rPr>
          <w:rFonts w:ascii="Verdana" w:hAnsi="Verdana"/>
          <w:sz w:val="18"/>
          <w:szCs w:val="18"/>
          <w:lang w:val="pl-PL"/>
        </w:rPr>
        <w:t xml:space="preserve"> (zadanie nr 2)</w:t>
      </w:r>
      <w:r w:rsidRPr="00067FF2">
        <w:rPr>
          <w:rFonts w:ascii="Verdana" w:hAnsi="Verdana"/>
          <w:sz w:val="18"/>
          <w:szCs w:val="18"/>
          <w:lang w:val="pl-PL"/>
        </w:rPr>
        <w:t xml:space="preserve"> wraz ze wskazaniem producenta i modelów - określone zostały w załączniku nr 1 do niniejszej umowy.</w:t>
      </w:r>
    </w:p>
    <w:p w14:paraId="479C91BD" w14:textId="77777777" w:rsidR="002B16AA" w:rsidRPr="00067FF2" w:rsidRDefault="005A7866" w:rsidP="002053A0">
      <w:pPr>
        <w:widowControl w:val="0"/>
        <w:numPr>
          <w:ilvl w:val="0"/>
          <w:numId w:val="15"/>
        </w:numPr>
        <w:shd w:val="clear" w:color="auto" w:fill="FFFFFF"/>
        <w:ind w:left="284" w:hanging="284"/>
        <w:jc w:val="both"/>
        <w:rPr>
          <w:rFonts w:ascii="Verdana" w:hAnsi="Verdana"/>
          <w:sz w:val="18"/>
          <w:szCs w:val="18"/>
          <w:lang w:val="pl-PL"/>
        </w:rPr>
      </w:pPr>
      <w:r w:rsidRPr="00067FF2">
        <w:rPr>
          <w:rFonts w:ascii="Verdana" w:hAnsi="Verdana"/>
          <w:color w:val="000000"/>
          <w:sz w:val="18"/>
          <w:szCs w:val="18"/>
          <w:lang w:val="pl-PL"/>
        </w:rPr>
        <w:t xml:space="preserve">Sprzedawca oświadcza, że dostarczone </w:t>
      </w:r>
      <w:r w:rsidR="00DD20F7" w:rsidRPr="00067FF2">
        <w:rPr>
          <w:rFonts w:ascii="Verdana" w:hAnsi="Verdana"/>
          <w:color w:val="000000"/>
          <w:sz w:val="18"/>
          <w:szCs w:val="18"/>
          <w:lang w:val="pl-PL"/>
        </w:rPr>
        <w:t>urządzenia drukujące/ czytniki kodów kreskowych/ skanerów dokumentów</w:t>
      </w:r>
      <w:r w:rsidRPr="00067FF2">
        <w:rPr>
          <w:rFonts w:ascii="Verdana" w:hAnsi="Verdana"/>
          <w:color w:val="000000"/>
          <w:sz w:val="18"/>
          <w:szCs w:val="18"/>
          <w:lang w:val="pl-PL"/>
        </w:rPr>
        <w:t xml:space="preserve"> stanowiące przedmiot niniejszej umowy są złożone z fabrycznie nowych, tj. nieużywanych elementów składowych, ich zakup i korzystanie z nich zgodnie z przeznaczeniem nie narusza prawa, w tym praw osób trzecich. </w:t>
      </w:r>
    </w:p>
    <w:p w14:paraId="6FB481DD" w14:textId="77777777" w:rsidR="00B06480" w:rsidRPr="00B06480" w:rsidRDefault="002B16AA" w:rsidP="002053A0">
      <w:pPr>
        <w:widowControl w:val="0"/>
        <w:numPr>
          <w:ilvl w:val="0"/>
          <w:numId w:val="15"/>
        </w:numPr>
        <w:shd w:val="clear" w:color="auto" w:fill="FFFFFF"/>
        <w:ind w:left="284" w:hanging="284"/>
        <w:jc w:val="both"/>
        <w:rPr>
          <w:rFonts w:ascii="Verdana" w:hAnsi="Verdana"/>
          <w:sz w:val="18"/>
          <w:szCs w:val="18"/>
          <w:lang w:val="pl-PL"/>
        </w:rPr>
      </w:pPr>
      <w:r w:rsidRPr="00067FF2">
        <w:rPr>
          <w:rFonts w:ascii="Verdana" w:eastAsia="Aptos" w:hAnsi="Verdana"/>
          <w:kern w:val="2"/>
          <w:sz w:val="18"/>
          <w:szCs w:val="18"/>
          <w:lang w:val="pl-PL" w:eastAsia="en-US"/>
        </w:rPr>
        <w:t>Zamówienia i realizacja dostaw będzie następować częściami w okresie obowiązywania umowy w ramach aktualnego zapotrzebowanie zgłaszanego przez Jednostki AGH. Wielkości poszczególnych zamówień cz</w:t>
      </w:r>
      <w:r w:rsidR="00F03BE9" w:rsidRPr="00067FF2">
        <w:rPr>
          <w:rFonts w:ascii="Verdana" w:eastAsia="Aptos" w:hAnsi="Verdana"/>
          <w:kern w:val="2"/>
          <w:sz w:val="18"/>
          <w:szCs w:val="18"/>
          <w:lang w:val="pl-PL" w:eastAsia="en-US"/>
        </w:rPr>
        <w:t>ąstkowych</w:t>
      </w:r>
      <w:r w:rsidRPr="00067FF2">
        <w:rPr>
          <w:rFonts w:ascii="Verdana" w:eastAsia="Aptos" w:hAnsi="Verdana"/>
          <w:kern w:val="2"/>
          <w:sz w:val="18"/>
          <w:szCs w:val="18"/>
          <w:lang w:val="pl-PL" w:eastAsia="en-US"/>
        </w:rPr>
        <w:t xml:space="preserve"> określone będą przez Zamawiającego poprzez zamówienie częściowe składane drogą elektroniczną na wskazany przez Wykonawcę adres e-mail. </w:t>
      </w:r>
    </w:p>
    <w:p w14:paraId="316C4E8F" w14:textId="4DE07688" w:rsidR="002B16AA" w:rsidRPr="00067FF2" w:rsidRDefault="002B16AA" w:rsidP="002053A0">
      <w:pPr>
        <w:widowControl w:val="0"/>
        <w:numPr>
          <w:ilvl w:val="0"/>
          <w:numId w:val="15"/>
        </w:numPr>
        <w:shd w:val="clear" w:color="auto" w:fill="FFFFFF"/>
        <w:ind w:left="284" w:hanging="284"/>
        <w:jc w:val="both"/>
        <w:rPr>
          <w:rFonts w:ascii="Verdana" w:hAnsi="Verdana"/>
          <w:sz w:val="18"/>
          <w:szCs w:val="18"/>
          <w:lang w:val="pl-PL"/>
        </w:rPr>
      </w:pPr>
      <w:r w:rsidRPr="00067FF2">
        <w:rPr>
          <w:rFonts w:ascii="Verdana" w:eastAsia="Aptos" w:hAnsi="Verdana"/>
          <w:kern w:val="2"/>
          <w:sz w:val="18"/>
          <w:szCs w:val="18"/>
          <w:lang w:val="pl-PL" w:eastAsia="en-US"/>
        </w:rPr>
        <w:t xml:space="preserve">Wygenerowany w systemie SAP podczas tworzenia zamówienia przez Jednostki AGH numer zamówienia </w:t>
      </w:r>
      <w:r w:rsidR="00B06480">
        <w:rPr>
          <w:rFonts w:ascii="Verdana" w:eastAsia="Aptos" w:hAnsi="Verdana"/>
          <w:kern w:val="2"/>
          <w:sz w:val="18"/>
          <w:szCs w:val="18"/>
          <w:lang w:val="pl-PL" w:eastAsia="en-US"/>
        </w:rPr>
        <w:t>oraz identyfikator wewnętrzny zamówienia (</w:t>
      </w:r>
      <w:proofErr w:type="spellStart"/>
      <w:r w:rsidR="00B06480">
        <w:rPr>
          <w:rFonts w:ascii="Verdana" w:eastAsia="Aptos" w:hAnsi="Verdana"/>
          <w:kern w:val="2"/>
          <w:sz w:val="18"/>
          <w:szCs w:val="18"/>
          <w:lang w:val="pl-PL" w:eastAsia="en-US"/>
        </w:rPr>
        <w:t>IdWew</w:t>
      </w:r>
      <w:proofErr w:type="spellEnd"/>
      <w:r w:rsidR="00B06480">
        <w:rPr>
          <w:rFonts w:ascii="Verdana" w:eastAsia="Aptos" w:hAnsi="Verdana"/>
          <w:kern w:val="2"/>
          <w:sz w:val="18"/>
          <w:szCs w:val="18"/>
          <w:lang w:val="pl-PL" w:eastAsia="en-US"/>
        </w:rPr>
        <w:t xml:space="preserve">) </w:t>
      </w:r>
      <w:r w:rsidRPr="00067FF2">
        <w:rPr>
          <w:rFonts w:ascii="Verdana" w:eastAsia="Aptos" w:hAnsi="Verdana"/>
          <w:kern w:val="2"/>
          <w:sz w:val="18"/>
          <w:szCs w:val="18"/>
          <w:lang w:val="pl-PL" w:eastAsia="en-US"/>
        </w:rPr>
        <w:t xml:space="preserve">musi pojawiać się wystawionych przez Wykonawcę fakturach. </w:t>
      </w:r>
    </w:p>
    <w:p w14:paraId="19389936" w14:textId="5997D8FD" w:rsidR="002B16AA" w:rsidRPr="00067FF2" w:rsidRDefault="002B16AA" w:rsidP="002053A0">
      <w:pPr>
        <w:widowControl w:val="0"/>
        <w:numPr>
          <w:ilvl w:val="0"/>
          <w:numId w:val="15"/>
        </w:numPr>
        <w:shd w:val="clear" w:color="auto" w:fill="FFFFFF"/>
        <w:ind w:left="284" w:hanging="284"/>
        <w:jc w:val="both"/>
        <w:rPr>
          <w:rFonts w:ascii="Verdana" w:hAnsi="Verdana"/>
          <w:sz w:val="18"/>
          <w:szCs w:val="18"/>
          <w:lang w:val="pl-PL"/>
        </w:rPr>
      </w:pPr>
      <w:r w:rsidRPr="00067FF2">
        <w:rPr>
          <w:rFonts w:ascii="Verdana" w:hAnsi="Verdana"/>
          <w:bCs/>
          <w:sz w:val="18"/>
          <w:szCs w:val="18"/>
          <w:lang w:val="pl-PL"/>
        </w:rPr>
        <w:t xml:space="preserve">Kupujący nie zapewnia miejsc parkingowych dla samochodów pracowników Sprzedawcy. Sprzedawca wykupi we własnym zakresie abonament umożlwiający wjazd na teren AGH, szczegółowy cennik znajduje się na stronie </w:t>
      </w:r>
      <w:hyperlink r:id="rId8" w:history="1">
        <w:r w:rsidRPr="00067FF2">
          <w:rPr>
            <w:rStyle w:val="Hipercze"/>
            <w:rFonts w:ascii="Verdana" w:hAnsi="Verdana"/>
            <w:bCs/>
            <w:sz w:val="18"/>
            <w:szCs w:val="18"/>
            <w:lang w:val="pl-PL"/>
          </w:rPr>
          <w:t>http://www.agh.edu.pl/wjazdy/</w:t>
        </w:r>
      </w:hyperlink>
    </w:p>
    <w:p w14:paraId="13FECB24" w14:textId="77777777" w:rsidR="005A7866" w:rsidRPr="00067FF2" w:rsidRDefault="005A7866" w:rsidP="002053A0">
      <w:pPr>
        <w:spacing w:line="240" w:lineRule="atLeast"/>
        <w:ind w:right="-47"/>
        <w:jc w:val="both"/>
        <w:rPr>
          <w:rFonts w:ascii="Verdana" w:hAnsi="Verdana"/>
          <w:sz w:val="18"/>
          <w:szCs w:val="18"/>
          <w:lang w:val="pl-PL"/>
        </w:rPr>
      </w:pPr>
    </w:p>
    <w:p w14:paraId="30C3D47C" w14:textId="77777777" w:rsidR="005A7866" w:rsidRPr="00067FF2" w:rsidRDefault="005A7866" w:rsidP="002053A0">
      <w:pPr>
        <w:spacing w:line="240" w:lineRule="atLeast"/>
        <w:ind w:right="-47"/>
        <w:jc w:val="center"/>
        <w:rPr>
          <w:rFonts w:ascii="Verdana" w:hAnsi="Verdana"/>
          <w:sz w:val="18"/>
          <w:szCs w:val="18"/>
        </w:rPr>
      </w:pPr>
      <w:r w:rsidRPr="00067FF2">
        <w:rPr>
          <w:rFonts w:ascii="Verdana" w:hAnsi="Verdana"/>
          <w:b/>
          <w:bCs/>
          <w:color w:val="000000"/>
          <w:sz w:val="18"/>
          <w:szCs w:val="18"/>
        </w:rPr>
        <w:t>§ 2</w:t>
      </w:r>
    </w:p>
    <w:p w14:paraId="63BB598F" w14:textId="02DB2557" w:rsidR="005A7866" w:rsidRPr="00067FF2" w:rsidRDefault="005A7866" w:rsidP="002053A0">
      <w:pPr>
        <w:numPr>
          <w:ilvl w:val="0"/>
          <w:numId w:val="1"/>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t xml:space="preserve">Umowa zostaje zawarta na okres </w:t>
      </w:r>
      <w:r w:rsidR="009516F7" w:rsidRPr="00067FF2">
        <w:rPr>
          <w:rFonts w:ascii="Verdana" w:hAnsi="Verdana"/>
          <w:b/>
          <w:bCs/>
          <w:color w:val="000000"/>
          <w:sz w:val="18"/>
          <w:szCs w:val="18"/>
          <w:lang w:val="pl-PL"/>
        </w:rPr>
        <w:t>24</w:t>
      </w:r>
      <w:r w:rsidRPr="00067FF2">
        <w:rPr>
          <w:rFonts w:ascii="Verdana" w:hAnsi="Verdana"/>
          <w:b/>
          <w:bCs/>
          <w:color w:val="000000"/>
          <w:sz w:val="18"/>
          <w:szCs w:val="18"/>
          <w:lang w:val="pl-PL"/>
        </w:rPr>
        <w:t xml:space="preserve"> miesięcy</w:t>
      </w:r>
      <w:r w:rsidRPr="00067FF2">
        <w:rPr>
          <w:rFonts w:ascii="Verdana" w:hAnsi="Verdana"/>
          <w:color w:val="000000"/>
          <w:sz w:val="18"/>
          <w:szCs w:val="18"/>
          <w:lang w:val="pl-PL"/>
        </w:rPr>
        <w:t xml:space="preserve"> tj. od …..……..…. do ……………………. r.</w:t>
      </w:r>
    </w:p>
    <w:p w14:paraId="2567ABDA" w14:textId="77777777" w:rsidR="005A7866" w:rsidRPr="00067FF2" w:rsidRDefault="005A7866" w:rsidP="002053A0">
      <w:pPr>
        <w:numPr>
          <w:ilvl w:val="0"/>
          <w:numId w:val="1"/>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t>Niniejsza umowa wygasa przed upływem okresu czasu jej trwania z dniem wyczerpania środków, o których mowa w § 4 pkt 5.</w:t>
      </w:r>
    </w:p>
    <w:p w14:paraId="15388910" w14:textId="55C51D16" w:rsidR="005A7866" w:rsidRPr="00067FF2" w:rsidRDefault="005A7866" w:rsidP="002053A0">
      <w:pPr>
        <w:numPr>
          <w:ilvl w:val="0"/>
          <w:numId w:val="1"/>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t xml:space="preserve">Jeżeli w trakcie trwania umowy zlecone dostawy nie wyczerpią wartości określonej w § 4 pkt </w:t>
      </w:r>
      <w:r w:rsidR="00EA3918" w:rsidRPr="00067FF2">
        <w:rPr>
          <w:rFonts w:ascii="Verdana" w:hAnsi="Verdana"/>
          <w:color w:val="000000"/>
          <w:sz w:val="18"/>
          <w:szCs w:val="18"/>
          <w:lang w:val="pl-PL"/>
        </w:rPr>
        <w:t>5</w:t>
      </w:r>
      <w:r w:rsidRPr="00067FF2">
        <w:rPr>
          <w:rFonts w:ascii="Verdana" w:hAnsi="Verdana"/>
          <w:color w:val="000000"/>
          <w:sz w:val="18"/>
          <w:szCs w:val="18"/>
          <w:lang w:val="pl-PL"/>
        </w:rPr>
        <w:t xml:space="preserve"> to Sprzedawcy nie przysługują z tego powodu żadne roszczenia względem Kupującego.</w:t>
      </w:r>
    </w:p>
    <w:p w14:paraId="7DAE479C" w14:textId="77777777" w:rsidR="00EA3918" w:rsidRPr="00067FF2" w:rsidRDefault="00EA3918" w:rsidP="002053A0">
      <w:pPr>
        <w:spacing w:line="240" w:lineRule="atLeast"/>
        <w:ind w:right="-47"/>
        <w:jc w:val="center"/>
        <w:rPr>
          <w:rFonts w:ascii="Verdana" w:hAnsi="Verdana"/>
          <w:sz w:val="18"/>
          <w:szCs w:val="18"/>
          <w:lang w:val="pl-PL"/>
        </w:rPr>
      </w:pPr>
    </w:p>
    <w:p w14:paraId="4D1A144D" w14:textId="4B4A5511" w:rsidR="005A7866" w:rsidRPr="00067FF2" w:rsidRDefault="005A7866" w:rsidP="002053A0">
      <w:pPr>
        <w:spacing w:line="240" w:lineRule="atLeast"/>
        <w:ind w:right="-47"/>
        <w:jc w:val="center"/>
        <w:rPr>
          <w:rFonts w:ascii="Verdana" w:hAnsi="Verdana"/>
          <w:sz w:val="18"/>
          <w:szCs w:val="18"/>
        </w:rPr>
      </w:pPr>
      <w:r w:rsidRPr="00067FF2">
        <w:rPr>
          <w:rFonts w:ascii="Verdana" w:hAnsi="Verdana"/>
          <w:b/>
          <w:color w:val="000000"/>
          <w:sz w:val="18"/>
          <w:szCs w:val="18"/>
        </w:rPr>
        <w:t>§ 3</w:t>
      </w:r>
    </w:p>
    <w:p w14:paraId="4C32A620" w14:textId="77777777" w:rsidR="002053A0" w:rsidRDefault="005A7866" w:rsidP="002053A0">
      <w:pPr>
        <w:numPr>
          <w:ilvl w:val="0"/>
          <w:numId w:val="2"/>
        </w:numPr>
        <w:spacing w:line="240" w:lineRule="atLeast"/>
        <w:ind w:right="-47"/>
        <w:jc w:val="both"/>
        <w:rPr>
          <w:rFonts w:ascii="Verdana" w:hAnsi="Verdana"/>
          <w:color w:val="000000"/>
          <w:sz w:val="18"/>
          <w:szCs w:val="18"/>
          <w:lang w:val="pl-PL"/>
        </w:rPr>
      </w:pPr>
      <w:r w:rsidRPr="00067FF2">
        <w:rPr>
          <w:rFonts w:ascii="Verdana" w:hAnsi="Verdana"/>
          <w:color w:val="000000"/>
          <w:sz w:val="18"/>
          <w:szCs w:val="18"/>
          <w:lang w:val="pl-PL"/>
        </w:rPr>
        <w:t xml:space="preserve">Dostawy realizowane będą w czasie  ….  dni roboczych tj. od dnia złożenia zamówienia cząstkowego. Za dni robocze uznaje się dni od poniedziałku do piątku, za wyjątkiem dni ustawowo wolnych od pracy, w godzinach 8:00 – 15:30. </w:t>
      </w:r>
    </w:p>
    <w:p w14:paraId="4902FC35" w14:textId="1C88EE82" w:rsidR="005A7866" w:rsidRPr="002053A0" w:rsidRDefault="005A7866" w:rsidP="002053A0">
      <w:pPr>
        <w:numPr>
          <w:ilvl w:val="0"/>
          <w:numId w:val="2"/>
        </w:numPr>
        <w:spacing w:line="240" w:lineRule="atLeast"/>
        <w:ind w:right="-47"/>
        <w:jc w:val="both"/>
        <w:rPr>
          <w:rFonts w:ascii="Verdana" w:hAnsi="Verdana"/>
          <w:color w:val="000000"/>
          <w:sz w:val="18"/>
          <w:szCs w:val="18"/>
          <w:lang w:val="pl-PL"/>
        </w:rPr>
      </w:pPr>
      <w:r w:rsidRPr="002053A0">
        <w:rPr>
          <w:rFonts w:ascii="Verdana" w:hAnsi="Verdana"/>
          <w:color w:val="000000"/>
          <w:sz w:val="18"/>
          <w:szCs w:val="18"/>
          <w:lang w:val="pl-PL"/>
        </w:rPr>
        <w:t>Wydanie przedmiotu umowy Kupującemu winno nastąpić w miejscu wskazanym przez Kupującego w godzinach uzgodnionych z Kupującym.</w:t>
      </w:r>
    </w:p>
    <w:p w14:paraId="12925719" w14:textId="77777777"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Termin dostarczenia sprzętu uznaje się za dotrzymany, jeżeli przed jego upływem  Sprzedawca dostarczy towar na miejsce przeznaczenia w stanie zupełnym.</w:t>
      </w:r>
    </w:p>
    <w:p w14:paraId="13240565" w14:textId="77777777"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lastRenderedPageBreak/>
        <w:t>Wydanie towaru następuje z chwilą objęcia towaru w posiadanie przez Kupującego i dokonania odbioru (sprawdzenie ilości i jakości towaru).</w:t>
      </w:r>
    </w:p>
    <w:p w14:paraId="67EFA6B7" w14:textId="7F53ED6B"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W dniu i miejscu dostawy Kupujący dokona odbioru ilościowego sprzętu. Sprzęt będący przedmiotem dostawy będzie skonfigurowany, przygotowany do pierwszego uruchomienia, </w:t>
      </w:r>
      <w:r w:rsidR="00FD2526" w:rsidRPr="00067FF2">
        <w:rPr>
          <w:rFonts w:ascii="Verdana" w:hAnsi="Verdana"/>
          <w:color w:val="000000"/>
          <w:sz w:val="18"/>
          <w:szCs w:val="18"/>
          <w:lang w:val="pl-PL"/>
        </w:rPr>
        <w:br/>
      </w:r>
      <w:r w:rsidRPr="00067FF2">
        <w:rPr>
          <w:rFonts w:ascii="Verdana" w:hAnsi="Verdana"/>
          <w:color w:val="000000"/>
          <w:sz w:val="18"/>
          <w:szCs w:val="18"/>
          <w:lang w:val="pl-PL"/>
        </w:rPr>
        <w:t>z preinstalowanym</w:t>
      </w:r>
      <w:r w:rsidR="00FD2526" w:rsidRPr="00067FF2">
        <w:rPr>
          <w:rFonts w:ascii="Verdana" w:hAnsi="Verdana"/>
          <w:color w:val="000000"/>
          <w:sz w:val="18"/>
          <w:szCs w:val="18"/>
          <w:lang w:val="pl-PL"/>
        </w:rPr>
        <w:t xml:space="preserve"> oprogramowanie (</w:t>
      </w:r>
      <w:proofErr w:type="spellStart"/>
      <w:r w:rsidR="00FD2526" w:rsidRPr="00067FF2">
        <w:rPr>
          <w:rFonts w:ascii="Verdana" w:hAnsi="Verdana"/>
          <w:color w:val="000000"/>
          <w:sz w:val="18"/>
          <w:szCs w:val="18"/>
          <w:lang w:val="pl-PL"/>
        </w:rPr>
        <w:t>firmware</w:t>
      </w:r>
      <w:proofErr w:type="spellEnd"/>
      <w:r w:rsidR="00FD2526" w:rsidRPr="00067FF2">
        <w:rPr>
          <w:rFonts w:ascii="Verdana" w:hAnsi="Verdana"/>
          <w:color w:val="000000"/>
          <w:sz w:val="18"/>
          <w:szCs w:val="18"/>
          <w:lang w:val="pl-PL"/>
        </w:rPr>
        <w:t>)</w:t>
      </w:r>
      <w:r w:rsidRPr="00067FF2">
        <w:rPr>
          <w:rFonts w:ascii="Verdana" w:hAnsi="Verdana"/>
          <w:color w:val="000000"/>
          <w:sz w:val="18"/>
          <w:szCs w:val="18"/>
          <w:lang w:val="pl-PL"/>
        </w:rPr>
        <w:t xml:space="preserve">. </w:t>
      </w:r>
    </w:p>
    <w:p w14:paraId="6FDBAF11" w14:textId="77777777" w:rsidR="005A7866" w:rsidRPr="002053A0" w:rsidRDefault="005A7866" w:rsidP="002053A0">
      <w:pPr>
        <w:numPr>
          <w:ilvl w:val="0"/>
          <w:numId w:val="2"/>
        </w:numPr>
        <w:spacing w:line="240" w:lineRule="atLeast"/>
        <w:ind w:right="-47"/>
        <w:jc w:val="both"/>
        <w:rPr>
          <w:rFonts w:ascii="Verdana" w:hAnsi="Verdana"/>
          <w:color w:val="000000"/>
          <w:sz w:val="18"/>
          <w:szCs w:val="18"/>
          <w:lang w:val="pl-PL"/>
        </w:rPr>
      </w:pPr>
      <w:r w:rsidRPr="00067FF2">
        <w:rPr>
          <w:rFonts w:ascii="Verdana" w:hAnsi="Verdana"/>
          <w:color w:val="000000"/>
          <w:sz w:val="18"/>
          <w:szCs w:val="18"/>
          <w:lang w:val="pl-PL"/>
        </w:rPr>
        <w:t xml:space="preserve">Odbiór ilościowy będzie polegał na sprawdzeniu ilości dostarczonego sprzętu, sprawdzeniu kompletności dostawy oraz stwierdzeniu braków uszkodzeń mechanicznych. Jeżeli Kupujący stwierdzi podczas odbioru braki lub uszkodzenia odmówi odbioru sprzętu. </w:t>
      </w:r>
      <w:r w:rsidRPr="002053A0">
        <w:rPr>
          <w:rFonts w:ascii="Verdana" w:hAnsi="Verdana"/>
          <w:color w:val="000000"/>
          <w:sz w:val="18"/>
          <w:szCs w:val="18"/>
          <w:lang w:val="pl-PL"/>
        </w:rPr>
        <w:t xml:space="preserve">Odmowa odbioru sprzętu przez Kupującego nie przedłuża terminu dostawy.  </w:t>
      </w:r>
    </w:p>
    <w:p w14:paraId="59D8114A" w14:textId="77777777"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W terminie 5 dni roboczych od odbioru ilościowego sprzętu Kupujący dokona odbioru jakościowego. </w:t>
      </w:r>
    </w:p>
    <w:p w14:paraId="5B182444" w14:textId="0BF0136A"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Podczas odbioru jakościowego Kupujący zweryfikuje</w:t>
      </w:r>
      <w:r w:rsidR="00FD2526" w:rsidRPr="00067FF2">
        <w:rPr>
          <w:rFonts w:ascii="Verdana" w:hAnsi="Verdana"/>
          <w:color w:val="000000"/>
          <w:sz w:val="18"/>
          <w:szCs w:val="18"/>
          <w:lang w:val="pl-PL"/>
        </w:rPr>
        <w:t xml:space="preserve"> p</w:t>
      </w:r>
      <w:r w:rsidRPr="00067FF2">
        <w:rPr>
          <w:rFonts w:ascii="Verdana" w:hAnsi="Verdana"/>
          <w:color w:val="000000"/>
          <w:sz w:val="18"/>
          <w:szCs w:val="18"/>
          <w:lang w:val="pl-PL"/>
        </w:rPr>
        <w:t xml:space="preserve">oprawność sprzętową, tj. zgodność </w:t>
      </w:r>
      <w:r w:rsidR="00FD2526" w:rsidRPr="00067FF2">
        <w:rPr>
          <w:rFonts w:ascii="Verdana" w:hAnsi="Verdana"/>
          <w:color w:val="000000"/>
          <w:sz w:val="18"/>
          <w:szCs w:val="18"/>
          <w:lang w:val="pl-PL"/>
        </w:rPr>
        <w:t xml:space="preserve">urządzenia </w:t>
      </w:r>
      <w:r w:rsidRPr="00067FF2">
        <w:rPr>
          <w:rFonts w:ascii="Verdana" w:hAnsi="Verdana"/>
          <w:color w:val="000000"/>
          <w:sz w:val="18"/>
          <w:szCs w:val="18"/>
          <w:lang w:val="pl-PL"/>
        </w:rPr>
        <w:t xml:space="preserve">z przedłożoną ofertą i zamówieniem. </w:t>
      </w:r>
    </w:p>
    <w:p w14:paraId="48341AB8" w14:textId="164055FB"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Kupujący zastrzega sobie prawo weryfikacji czy </w:t>
      </w:r>
      <w:r w:rsidR="00FD2526" w:rsidRPr="00067FF2">
        <w:rPr>
          <w:rFonts w:ascii="Verdana" w:hAnsi="Verdana"/>
          <w:color w:val="000000"/>
          <w:sz w:val="18"/>
          <w:szCs w:val="18"/>
          <w:lang w:val="pl-PL"/>
        </w:rPr>
        <w:t>wbudowane oprogramowanie (</w:t>
      </w:r>
      <w:proofErr w:type="spellStart"/>
      <w:r w:rsidR="00FD2526" w:rsidRPr="00067FF2">
        <w:rPr>
          <w:rFonts w:ascii="Verdana" w:hAnsi="Verdana"/>
          <w:color w:val="000000"/>
          <w:sz w:val="18"/>
          <w:szCs w:val="18"/>
          <w:lang w:val="pl-PL"/>
        </w:rPr>
        <w:t>firmware</w:t>
      </w:r>
      <w:proofErr w:type="spellEnd"/>
      <w:r w:rsidR="00FD2526" w:rsidRPr="00067FF2">
        <w:rPr>
          <w:rFonts w:ascii="Verdana" w:hAnsi="Verdana"/>
          <w:color w:val="000000"/>
          <w:sz w:val="18"/>
          <w:szCs w:val="18"/>
          <w:lang w:val="pl-PL"/>
        </w:rPr>
        <w:t>)</w:t>
      </w:r>
      <w:r w:rsidRPr="00067FF2">
        <w:rPr>
          <w:rFonts w:ascii="Verdana" w:hAnsi="Verdana"/>
          <w:color w:val="000000"/>
          <w:sz w:val="18"/>
          <w:szCs w:val="18"/>
          <w:lang w:val="pl-PL"/>
        </w:rPr>
        <w:t xml:space="preserve"> i powiązane z nim elementy, takie jak certyfikat/etykiety producenta oprogramowania dołączone do oprogramowania są oryginale i licencjonowane zgodnie z prawem. W powyższym celu Kupujący może zwrócić się do przedstawicieli producenta danego oprogramowania z prośbą o weryfikację czy oferowane oprogramowanie i materiały do niego dołączone są oryginalne. W przypadku identyfikacji nielicencjonowanego lub podrobionego oprogramowania lub jego elementów, w tym podrobionych lub przerobionych certyfikatów/etykiet producenta, Kupujący zastrzega sobie prawo do odstąpienia od umowy w terminie 21 dni od daty dostawy.        </w:t>
      </w:r>
    </w:p>
    <w:p w14:paraId="11F1F2C4" w14:textId="77777777"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W przypadku, gdy dostarczony sprzęt nie przejdzie pozytywnie odbioru jakościowego, zostanie on zastąpiony przez Sprzedawcę nowym sprzętem w terminie nie dłuższym niż 3 dni robocze od przekazania przez Kupującego informacji o zastrzeżeniach co do jakości dostarczonego sprzętu. </w:t>
      </w:r>
    </w:p>
    <w:p w14:paraId="09FB0E97" w14:textId="77777777"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Odbiór jakościowy sprzętu przez Kupującego zostanie potwierdzony protokołem odbioru.  </w:t>
      </w:r>
    </w:p>
    <w:p w14:paraId="7F6B71F8" w14:textId="77777777"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Podpisanie protokołu nie wyłącza dochodzenia przez Kupującego roszczeń z tytułu nienależytego wykonania umowy, w szczególności w przypadku wykrycia wad przedmiotu umowy przez Kupującego po dokonaniu odbioru. </w:t>
      </w:r>
    </w:p>
    <w:p w14:paraId="5800435C" w14:textId="77777777" w:rsidR="005A7866" w:rsidRPr="00067FF2"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Ryzyko w czasie przewozu, załadunku i wyładunku spoczywa na Sprzedawcy.</w:t>
      </w:r>
    </w:p>
    <w:p w14:paraId="1D24FB76" w14:textId="77777777" w:rsidR="005A7866" w:rsidRPr="0060316F" w:rsidRDefault="005A7866" w:rsidP="002053A0">
      <w:pPr>
        <w:numPr>
          <w:ilvl w:val="0"/>
          <w:numId w:val="2"/>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Sprzedawca zobowiązuje się do właściwego zabezpieczenia przedmiotu umowy na czas przewozu, aby wydać go Kupującemu w należytym stanie. Odpowiedzialność za ewentualne szkody powstałe w trakcie dostawy ponosi Sprzedawca.  </w:t>
      </w:r>
    </w:p>
    <w:p w14:paraId="50FBF110" w14:textId="77777777" w:rsidR="0060316F" w:rsidRPr="0060316F" w:rsidRDefault="0060316F" w:rsidP="0060316F">
      <w:pPr>
        <w:numPr>
          <w:ilvl w:val="0"/>
          <w:numId w:val="2"/>
        </w:numPr>
        <w:spacing w:line="240" w:lineRule="atLeast"/>
        <w:ind w:right="-47"/>
        <w:jc w:val="both"/>
        <w:rPr>
          <w:rFonts w:ascii="Verdana" w:hAnsi="Verdana"/>
          <w:color w:val="000000"/>
          <w:sz w:val="18"/>
          <w:szCs w:val="18"/>
          <w:lang w:val="pl-PL"/>
        </w:rPr>
      </w:pPr>
      <w:r w:rsidRPr="0060316F">
        <w:rPr>
          <w:rFonts w:ascii="Verdana" w:hAnsi="Verdana"/>
          <w:color w:val="000000"/>
          <w:sz w:val="18"/>
          <w:szCs w:val="18"/>
          <w:lang w:val="pl-PL"/>
        </w:rPr>
        <w:t>Sprzedawca zobowiązuje się do dostarczenia comiesięcznego raportu o ilości, rodzaju i kwocie dostaw zrealizowanych dla Kupującego od początku obowiązywania umowy.</w:t>
      </w:r>
    </w:p>
    <w:p w14:paraId="37A32E3A" w14:textId="77777777" w:rsidR="002053A0" w:rsidRDefault="002053A0" w:rsidP="0060316F">
      <w:pPr>
        <w:spacing w:line="240" w:lineRule="atLeast"/>
        <w:ind w:right="-47"/>
        <w:rPr>
          <w:rFonts w:ascii="Verdana" w:hAnsi="Verdana"/>
          <w:color w:val="000000"/>
          <w:sz w:val="18"/>
          <w:szCs w:val="18"/>
          <w:lang w:val="pl-PL"/>
        </w:rPr>
      </w:pPr>
    </w:p>
    <w:p w14:paraId="29E0EB43" w14:textId="26196778" w:rsidR="005A7866" w:rsidRPr="00067FF2" w:rsidRDefault="005A7866" w:rsidP="002053A0">
      <w:pPr>
        <w:spacing w:line="240" w:lineRule="atLeast"/>
        <w:ind w:right="-47"/>
        <w:jc w:val="center"/>
        <w:rPr>
          <w:rFonts w:ascii="Verdana" w:hAnsi="Verdana"/>
          <w:sz w:val="18"/>
          <w:szCs w:val="18"/>
        </w:rPr>
      </w:pPr>
      <w:r w:rsidRPr="00067FF2">
        <w:rPr>
          <w:rFonts w:ascii="Verdana" w:hAnsi="Verdana"/>
          <w:b/>
          <w:bCs/>
          <w:color w:val="000000"/>
          <w:sz w:val="18"/>
          <w:szCs w:val="18"/>
        </w:rPr>
        <w:t>§ 4</w:t>
      </w:r>
    </w:p>
    <w:p w14:paraId="34AE30AC" w14:textId="2B1125CD" w:rsidR="005A7866" w:rsidRPr="00067FF2" w:rsidRDefault="005A7866" w:rsidP="002053A0">
      <w:pPr>
        <w:numPr>
          <w:ilvl w:val="0"/>
          <w:numId w:val="4"/>
        </w:numPr>
        <w:spacing w:line="240" w:lineRule="atLeast"/>
        <w:ind w:left="284" w:right="-47" w:hanging="284"/>
        <w:jc w:val="both"/>
        <w:rPr>
          <w:rFonts w:ascii="Verdana" w:hAnsi="Verdana"/>
          <w:strike/>
          <w:sz w:val="18"/>
          <w:szCs w:val="18"/>
          <w:lang w:val="pl-PL"/>
        </w:rPr>
      </w:pPr>
      <w:r w:rsidRPr="00067FF2">
        <w:rPr>
          <w:rFonts w:ascii="Verdana" w:hAnsi="Verdana"/>
          <w:color w:val="000000"/>
          <w:sz w:val="18"/>
          <w:szCs w:val="18"/>
          <w:lang w:val="pl-PL"/>
        </w:rPr>
        <w:t xml:space="preserve">Sprzedawca w okresie umowy zobowiązuje się dostarczyć </w:t>
      </w:r>
      <w:r w:rsidRPr="00067FF2">
        <w:rPr>
          <w:rFonts w:ascii="Verdana" w:hAnsi="Verdana"/>
          <w:b/>
          <w:bCs/>
          <w:color w:val="000000"/>
          <w:sz w:val="18"/>
          <w:szCs w:val="18"/>
          <w:lang w:val="pl-PL"/>
        </w:rPr>
        <w:t xml:space="preserve">urządzenia drukujące (zadanie nr 1)/ drukarki i czytniki kodów kreskowych, skanery dokumentów (zadanie nr 2) </w:t>
      </w:r>
      <w:r w:rsidRPr="00067FF2">
        <w:rPr>
          <w:rFonts w:ascii="Verdana" w:hAnsi="Verdana"/>
          <w:color w:val="000000"/>
          <w:sz w:val="18"/>
          <w:szCs w:val="18"/>
          <w:lang w:val="pl-PL"/>
        </w:rPr>
        <w:t xml:space="preserve">w cenach jednostkowych określonych w kalkulacji </w:t>
      </w:r>
      <w:r w:rsidR="001B5616">
        <w:rPr>
          <w:rFonts w:ascii="Verdana" w:hAnsi="Verdana"/>
          <w:color w:val="000000"/>
          <w:sz w:val="18"/>
          <w:szCs w:val="18"/>
          <w:lang w:val="pl-PL"/>
        </w:rPr>
        <w:t>techniczno-</w:t>
      </w:r>
      <w:r w:rsidRPr="00067FF2">
        <w:rPr>
          <w:rFonts w:ascii="Verdana" w:hAnsi="Verdana"/>
          <w:color w:val="000000"/>
          <w:sz w:val="18"/>
          <w:szCs w:val="18"/>
          <w:lang w:val="pl-PL"/>
        </w:rPr>
        <w:t xml:space="preserve">cenowej stanowiącej  załącznik nr </w:t>
      </w:r>
      <w:r w:rsidR="00507337" w:rsidRPr="00067FF2">
        <w:rPr>
          <w:rFonts w:ascii="Verdana" w:hAnsi="Verdana"/>
          <w:color w:val="000000"/>
          <w:sz w:val="18"/>
          <w:szCs w:val="18"/>
          <w:lang w:val="pl-PL"/>
        </w:rPr>
        <w:t>1</w:t>
      </w:r>
      <w:r w:rsidRPr="00067FF2">
        <w:rPr>
          <w:rFonts w:ascii="Verdana" w:hAnsi="Verdana"/>
          <w:color w:val="000000"/>
          <w:sz w:val="18"/>
          <w:szCs w:val="18"/>
          <w:lang w:val="pl-PL"/>
        </w:rPr>
        <w:t xml:space="preserve"> do niniejszej umowy.</w:t>
      </w:r>
    </w:p>
    <w:p w14:paraId="198E0D54" w14:textId="346C004C" w:rsidR="005A7866" w:rsidRPr="00067FF2" w:rsidRDefault="005A7866"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t xml:space="preserve">Ceny jednostkowe obejmują całkowitą należność, jaką </w:t>
      </w:r>
      <w:r w:rsidR="002053A0">
        <w:rPr>
          <w:rFonts w:ascii="Verdana" w:hAnsi="Verdana"/>
          <w:color w:val="000000"/>
          <w:sz w:val="18"/>
          <w:szCs w:val="18"/>
          <w:lang w:val="pl-PL"/>
        </w:rPr>
        <w:t>Kupujący</w:t>
      </w:r>
      <w:r w:rsidRPr="00067FF2">
        <w:rPr>
          <w:rFonts w:ascii="Verdana" w:hAnsi="Verdana"/>
          <w:color w:val="000000"/>
          <w:sz w:val="18"/>
          <w:szCs w:val="18"/>
          <w:lang w:val="pl-PL"/>
        </w:rPr>
        <w:t xml:space="preserve"> zobowiązany jest zapłacić za towar i jego dostarczenie do miejsca przeznaczenia. Cena obejmuje w  szczególności koszty i opłaty związane z każdorazowym dostarczeniem przedmiotu zamówienia; opłaty za  transport i ubezpieczenie, załadunek, wyładunek, dokumentację niezbędną do normalnego  użytkowania, konserwacji i naprawy przedmiotu umowy. </w:t>
      </w:r>
    </w:p>
    <w:p w14:paraId="79A216FE" w14:textId="77777777" w:rsidR="005A7866" w:rsidRPr="00067FF2" w:rsidRDefault="005A7866"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t>Całkowita wartość umowy nie przekroczy brutto …………….. zł (słownie: ………..złotych) w tym: kwota netto umowy nie przekroczy:……………………. (słownie: …………………. zł).</w:t>
      </w:r>
    </w:p>
    <w:p w14:paraId="5A59196A" w14:textId="79FD3BF2" w:rsidR="005A7866" w:rsidRPr="00067FF2" w:rsidRDefault="005A7866"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i/>
          <w:color w:val="000000"/>
          <w:sz w:val="18"/>
          <w:szCs w:val="18"/>
          <w:lang w:val="pl-PL"/>
        </w:rPr>
        <w:t xml:space="preserve">Kupujący oświadcza, że zgodnie z Ustawą z dnia 11 marca 2004 r. o podatku od towarów i usług (Dz.U. z dnia 5 kwietnia 2004 r.) będzie ubiegał się o zgodę na zastosowanie stawki podatku VAT w wysokości 0% na urządzenia drukujące, </w:t>
      </w:r>
      <w:r w:rsidR="00507337" w:rsidRPr="00067FF2">
        <w:rPr>
          <w:rFonts w:ascii="Verdana" w:hAnsi="Verdana"/>
          <w:i/>
          <w:color w:val="000000"/>
          <w:sz w:val="18"/>
          <w:szCs w:val="18"/>
          <w:lang w:val="pl-PL"/>
        </w:rPr>
        <w:t xml:space="preserve">skanery, </w:t>
      </w:r>
      <w:r w:rsidRPr="00067FF2">
        <w:rPr>
          <w:rFonts w:ascii="Verdana" w:hAnsi="Verdana"/>
          <w:i/>
          <w:color w:val="000000"/>
          <w:sz w:val="18"/>
          <w:szCs w:val="18"/>
          <w:lang w:val="pl-PL"/>
        </w:rPr>
        <w:t>które będą dostarczane w ramach niniejszej umowy. Po przedstawieniu przez Kupującego zamówienia potwierdzonego przez organ nadzorujący Kupującego Sprzedawca uwzględni w wystawionej fakturze 0% stawkę podatku VAT.</w:t>
      </w:r>
    </w:p>
    <w:p w14:paraId="2730DD30" w14:textId="77777777" w:rsidR="005A7866" w:rsidRPr="00067FF2" w:rsidRDefault="005A7866"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b/>
          <w:color w:val="000000"/>
          <w:sz w:val="18"/>
          <w:szCs w:val="18"/>
          <w:lang w:val="pl-PL"/>
        </w:rPr>
        <w:t>Po uzyskaniu zgody określonej w pkt. 4 i zastosowaniu 0% stawki podatku VAT cena brutto umowy nie przekroczy ………………… zł (słownie ………….…………….).</w:t>
      </w:r>
    </w:p>
    <w:p w14:paraId="18A24093" w14:textId="77777777" w:rsidR="005A7866" w:rsidRPr="00067FF2" w:rsidRDefault="005A7866"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t>Cena towarów wyrażona będzie w złotych polskich.</w:t>
      </w:r>
    </w:p>
    <w:p w14:paraId="2393FB7B" w14:textId="6CC196E3" w:rsidR="005A7866" w:rsidRPr="00067FF2" w:rsidRDefault="005A7866"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t xml:space="preserve">Kupujący zastrzega sobie możliwość ograniczenia zakresu przedmiotu zamówienia o </w:t>
      </w:r>
      <w:r w:rsidRPr="00067FF2">
        <w:rPr>
          <w:rFonts w:ascii="Verdana" w:hAnsi="Verdana"/>
          <w:b/>
          <w:bCs/>
          <w:color w:val="000000"/>
          <w:sz w:val="18"/>
          <w:szCs w:val="18"/>
          <w:lang w:val="pl-PL"/>
        </w:rPr>
        <w:t xml:space="preserve">maksymalnie </w:t>
      </w:r>
      <w:r w:rsidR="00F40C83" w:rsidRPr="00067FF2">
        <w:rPr>
          <w:rFonts w:ascii="Verdana" w:hAnsi="Verdana"/>
          <w:b/>
          <w:bCs/>
          <w:color w:val="000000"/>
          <w:sz w:val="18"/>
          <w:szCs w:val="18"/>
          <w:lang w:val="pl-PL"/>
        </w:rPr>
        <w:t>4</w:t>
      </w:r>
      <w:r w:rsidRPr="00067FF2">
        <w:rPr>
          <w:rFonts w:ascii="Verdana" w:hAnsi="Verdana"/>
          <w:b/>
          <w:bCs/>
          <w:color w:val="000000"/>
          <w:sz w:val="18"/>
          <w:szCs w:val="18"/>
          <w:lang w:val="pl-PL"/>
        </w:rPr>
        <w:t>0%</w:t>
      </w:r>
      <w:r w:rsidRPr="00067FF2">
        <w:rPr>
          <w:rFonts w:ascii="Verdana" w:hAnsi="Verdana"/>
          <w:color w:val="000000"/>
          <w:sz w:val="18"/>
          <w:szCs w:val="18"/>
          <w:lang w:val="pl-PL"/>
        </w:rPr>
        <w:t xml:space="preserve"> w stosunku do wartości całej umowy.</w:t>
      </w:r>
    </w:p>
    <w:p w14:paraId="3760B1D6" w14:textId="77777777" w:rsidR="00D90FA9" w:rsidRPr="00067FF2" w:rsidRDefault="005A7866"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lastRenderedPageBreak/>
        <w:t xml:space="preserve">Kupujący zobowiązuje się dokonać zapłaty należności przelewem na konto sprzedawcy  w ciągu 21 dni </w:t>
      </w:r>
      <w:r w:rsidR="00507337" w:rsidRPr="00067FF2">
        <w:rPr>
          <w:rFonts w:ascii="Verdana" w:hAnsi="Verdana"/>
          <w:color w:val="000000"/>
          <w:sz w:val="18"/>
          <w:szCs w:val="18"/>
          <w:lang w:val="pl-PL"/>
        </w:rPr>
        <w:t xml:space="preserve">od dnia otrzymania prawidłowo wystawionej  faktury VAT przez Wykonawcę po dokonaniu odbioru przedmiotu umowy potwierdzonego protokołem zdawczo </w:t>
      </w:r>
      <w:r w:rsidR="00397A49" w:rsidRPr="00067FF2">
        <w:rPr>
          <w:rFonts w:ascii="Verdana" w:hAnsi="Verdana"/>
          <w:color w:val="000000"/>
          <w:sz w:val="18"/>
          <w:szCs w:val="18"/>
          <w:lang w:val="pl-PL"/>
        </w:rPr>
        <w:t>–</w:t>
      </w:r>
      <w:r w:rsidR="00507337" w:rsidRPr="00067FF2">
        <w:rPr>
          <w:rFonts w:ascii="Verdana" w:hAnsi="Verdana"/>
          <w:color w:val="000000"/>
          <w:sz w:val="18"/>
          <w:szCs w:val="18"/>
          <w:lang w:val="pl-PL"/>
        </w:rPr>
        <w:t xml:space="preserve"> odbiorczym</w:t>
      </w:r>
      <w:r w:rsidR="00397A49" w:rsidRPr="00067FF2">
        <w:rPr>
          <w:rFonts w:ascii="Verdana" w:hAnsi="Verdana"/>
          <w:color w:val="000000"/>
          <w:sz w:val="18"/>
          <w:szCs w:val="18"/>
          <w:lang w:val="pl-PL"/>
        </w:rPr>
        <w:t xml:space="preserve">. </w:t>
      </w:r>
    </w:p>
    <w:p w14:paraId="550F5573" w14:textId="70E01548" w:rsidR="00D90FA9" w:rsidRPr="00067FF2" w:rsidRDefault="00D90FA9"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sz w:val="18"/>
          <w:szCs w:val="18"/>
          <w:lang w:val="pl-PL"/>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1</w:t>
      </w:r>
      <w:r w:rsidR="002053A0">
        <w:rPr>
          <w:rFonts w:ascii="Verdana" w:hAnsi="Verdana"/>
          <w:sz w:val="18"/>
          <w:szCs w:val="18"/>
          <w:lang w:val="pl-PL"/>
        </w:rPr>
        <w:t>0</w:t>
      </w:r>
      <w:r w:rsidRPr="00067FF2">
        <w:rPr>
          <w:rFonts w:ascii="Verdana" w:hAnsi="Verdana"/>
          <w:sz w:val="18"/>
          <w:szCs w:val="18"/>
          <w:lang w:val="pl-PL"/>
        </w:rPr>
        <w:t>.</w:t>
      </w:r>
    </w:p>
    <w:p w14:paraId="4FBE4236" w14:textId="77777777" w:rsidR="005A7866" w:rsidRPr="00067FF2" w:rsidRDefault="005A7866"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t>Strony postanawiają, że zapłata następuje w dniu obciążenia rachunku bankowego  Kupującego. W przypadku nieterminowej płatności należności Sprzedawca ma prawo naliczyć  Kupującemu odsetki  ustawowe za każdy dzień zwłoki.</w:t>
      </w:r>
    </w:p>
    <w:p w14:paraId="64DEC332" w14:textId="77777777" w:rsidR="00397A49" w:rsidRPr="00067FF2" w:rsidRDefault="005A7866" w:rsidP="002053A0">
      <w:pPr>
        <w:numPr>
          <w:ilvl w:val="0"/>
          <w:numId w:val="4"/>
        </w:numPr>
        <w:spacing w:line="240" w:lineRule="atLeast"/>
        <w:ind w:left="284" w:right="-47" w:hanging="284"/>
        <w:jc w:val="both"/>
        <w:rPr>
          <w:rFonts w:ascii="Verdana" w:hAnsi="Verdana"/>
          <w:sz w:val="18"/>
          <w:szCs w:val="18"/>
          <w:lang w:val="pl-PL"/>
        </w:rPr>
      </w:pPr>
      <w:r w:rsidRPr="00067FF2">
        <w:rPr>
          <w:rFonts w:ascii="Verdana" w:hAnsi="Verdana"/>
          <w:color w:val="000000"/>
          <w:sz w:val="18"/>
          <w:szCs w:val="18"/>
          <w:lang w:val="pl-PL"/>
        </w:rPr>
        <w:t>Sprzedawca ma obowiązek dołączyć do towaru, gwarancje, atesty - gdy dostarczany towar je posiada.</w:t>
      </w:r>
    </w:p>
    <w:p w14:paraId="778B0427" w14:textId="074D3F78" w:rsidR="00A20EE5" w:rsidRPr="00B06480" w:rsidRDefault="002053A0" w:rsidP="002053A0">
      <w:pPr>
        <w:numPr>
          <w:ilvl w:val="0"/>
          <w:numId w:val="4"/>
        </w:numPr>
        <w:spacing w:line="240" w:lineRule="atLeast"/>
        <w:ind w:left="284" w:right="-47" w:hanging="284"/>
        <w:jc w:val="both"/>
        <w:rPr>
          <w:rFonts w:ascii="Verdana" w:hAnsi="Verdana"/>
          <w:sz w:val="18"/>
          <w:szCs w:val="18"/>
          <w:lang w:val="pl-PL"/>
        </w:rPr>
      </w:pPr>
      <w:r>
        <w:rPr>
          <w:rFonts w:ascii="Verdana" w:hAnsi="Verdana"/>
          <w:color w:val="000000"/>
          <w:sz w:val="18"/>
          <w:szCs w:val="18"/>
          <w:lang w:val="pl-PL"/>
        </w:rPr>
        <w:t xml:space="preserve">Sprzedawca </w:t>
      </w:r>
      <w:r w:rsidR="005A7866" w:rsidRPr="00067FF2">
        <w:rPr>
          <w:rFonts w:ascii="Verdana" w:hAnsi="Verdana"/>
          <w:color w:val="000000"/>
          <w:sz w:val="18"/>
          <w:szCs w:val="18"/>
          <w:lang w:val="pl-PL"/>
        </w:rPr>
        <w:t xml:space="preserve">nie może dokonywać cesji wierzytelności wynikających z niniejszej Umowy bez </w:t>
      </w:r>
      <w:r w:rsidR="005A7866" w:rsidRPr="00B06480">
        <w:rPr>
          <w:rFonts w:ascii="Verdana" w:hAnsi="Verdana"/>
          <w:color w:val="000000"/>
          <w:sz w:val="18"/>
          <w:szCs w:val="18"/>
          <w:lang w:val="pl-PL"/>
        </w:rPr>
        <w:t xml:space="preserve">zgody </w:t>
      </w:r>
      <w:r w:rsidRPr="00B06480">
        <w:rPr>
          <w:rFonts w:ascii="Verdana" w:hAnsi="Verdana"/>
          <w:color w:val="000000"/>
          <w:sz w:val="18"/>
          <w:szCs w:val="18"/>
          <w:lang w:val="pl-PL"/>
        </w:rPr>
        <w:t>Kupującego</w:t>
      </w:r>
      <w:r w:rsidR="005A7866" w:rsidRPr="00B06480">
        <w:rPr>
          <w:rFonts w:ascii="Verdana" w:hAnsi="Verdana"/>
          <w:color w:val="000000"/>
          <w:sz w:val="18"/>
          <w:szCs w:val="18"/>
          <w:lang w:val="pl-PL"/>
        </w:rPr>
        <w:t>.</w:t>
      </w:r>
    </w:p>
    <w:p w14:paraId="6A7F659A" w14:textId="109E6391" w:rsidR="00A20EE5" w:rsidRPr="00B06480" w:rsidRDefault="002053A0" w:rsidP="002053A0">
      <w:pPr>
        <w:numPr>
          <w:ilvl w:val="0"/>
          <w:numId w:val="4"/>
        </w:numPr>
        <w:spacing w:line="240" w:lineRule="atLeast"/>
        <w:ind w:left="284" w:right="-47" w:hanging="284"/>
        <w:jc w:val="both"/>
        <w:rPr>
          <w:rFonts w:ascii="Verdana" w:hAnsi="Verdana"/>
          <w:color w:val="000000"/>
          <w:sz w:val="18"/>
          <w:szCs w:val="18"/>
          <w:lang w:val="pl-PL"/>
        </w:rPr>
      </w:pPr>
      <w:r w:rsidRPr="00B06480">
        <w:rPr>
          <w:rFonts w:ascii="Verdana" w:hAnsi="Verdana"/>
          <w:color w:val="000000"/>
          <w:sz w:val="18"/>
          <w:szCs w:val="18"/>
          <w:lang w:val="pl-PL"/>
        </w:rPr>
        <w:t xml:space="preserve">Kupujący </w:t>
      </w:r>
      <w:r w:rsidR="00F40C83" w:rsidRPr="00B06480">
        <w:rPr>
          <w:rFonts w:ascii="Verdana" w:hAnsi="Verdana"/>
          <w:color w:val="000000"/>
          <w:sz w:val="18"/>
          <w:szCs w:val="18"/>
          <w:lang w:val="pl-PL"/>
        </w:rPr>
        <w:t>zobowiązuje Sprzedawcę do wystawiania faktur w postaci faktur ustrukturyzowanych za pośrednictwem Krajowego Systemu e</w:t>
      </w:r>
      <w:r w:rsidR="00F40C83" w:rsidRPr="00B06480">
        <w:rPr>
          <w:rFonts w:ascii="Verdana" w:hAnsi="Verdana"/>
          <w:color w:val="000000"/>
          <w:sz w:val="18"/>
          <w:szCs w:val="18"/>
          <w:lang w:val="pl-PL"/>
        </w:rPr>
        <w:noBreakHyphen/>
        <w:t>Faktur (</w:t>
      </w:r>
      <w:proofErr w:type="spellStart"/>
      <w:r w:rsidR="00F40C83" w:rsidRPr="00B06480">
        <w:rPr>
          <w:rFonts w:ascii="Verdana" w:hAnsi="Verdana"/>
          <w:color w:val="000000"/>
          <w:sz w:val="18"/>
          <w:szCs w:val="18"/>
          <w:lang w:val="pl-PL"/>
        </w:rPr>
        <w:t>KSeF</w:t>
      </w:r>
      <w:proofErr w:type="spellEnd"/>
      <w:r w:rsidR="00F40C83" w:rsidRPr="00B06480">
        <w:rPr>
          <w:rFonts w:ascii="Verdana" w:hAnsi="Verdana"/>
          <w:color w:val="000000"/>
          <w:sz w:val="18"/>
          <w:szCs w:val="18"/>
          <w:lang w:val="pl-PL"/>
        </w:rPr>
        <w:t>), w każdym 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w:t>
      </w:r>
      <w:r w:rsidR="00F40C83" w:rsidRPr="00B06480">
        <w:rPr>
          <w:rFonts w:ascii="Verdana" w:hAnsi="Verdana"/>
          <w:color w:val="000000"/>
          <w:sz w:val="18"/>
          <w:szCs w:val="18"/>
          <w:lang w:val="pl-PL"/>
        </w:rPr>
        <w:noBreakHyphen/>
        <w:t>Faktur (</w:t>
      </w:r>
      <w:proofErr w:type="spellStart"/>
      <w:r w:rsidR="00F40C83" w:rsidRPr="00B06480">
        <w:rPr>
          <w:rFonts w:ascii="Verdana" w:hAnsi="Verdana"/>
          <w:color w:val="000000"/>
          <w:sz w:val="18"/>
          <w:szCs w:val="18"/>
          <w:lang w:val="pl-PL"/>
        </w:rPr>
        <w:t>KSeF</w:t>
      </w:r>
      <w:proofErr w:type="spellEnd"/>
      <w:r w:rsidR="00F40C83" w:rsidRPr="00B06480">
        <w:rPr>
          <w:rFonts w:ascii="Verdana" w:hAnsi="Verdana"/>
          <w:color w:val="000000"/>
          <w:sz w:val="18"/>
          <w:szCs w:val="18"/>
          <w:lang w:val="pl-PL"/>
        </w:rPr>
        <w:t xml:space="preserve">), Sprzedawca wystawi fakturę w </w:t>
      </w:r>
      <w:proofErr w:type="spellStart"/>
      <w:r w:rsidR="00F40C83" w:rsidRPr="00B06480">
        <w:rPr>
          <w:rFonts w:ascii="Verdana" w:hAnsi="Verdana"/>
          <w:color w:val="000000"/>
          <w:sz w:val="18"/>
          <w:szCs w:val="18"/>
          <w:lang w:val="pl-PL"/>
        </w:rPr>
        <w:t>KSeF</w:t>
      </w:r>
      <w:proofErr w:type="spellEnd"/>
      <w:r w:rsidR="00F40C83" w:rsidRPr="00B06480">
        <w:rPr>
          <w:rFonts w:ascii="Verdana" w:hAnsi="Verdana"/>
          <w:color w:val="000000"/>
          <w:sz w:val="18"/>
          <w:szCs w:val="18"/>
          <w:lang w:val="pl-PL"/>
        </w:rPr>
        <w:t>, a w polu „Podmiot3</w:t>
      </w:r>
      <w:r w:rsidR="00B06480">
        <w:rPr>
          <w:rFonts w:ascii="Verdana" w:hAnsi="Verdana"/>
          <w:color w:val="000000"/>
          <w:sz w:val="18"/>
          <w:szCs w:val="18"/>
          <w:lang w:val="pl-PL"/>
        </w:rPr>
        <w:t>/</w:t>
      </w:r>
      <w:proofErr w:type="spellStart"/>
      <w:r w:rsidR="00B06480">
        <w:rPr>
          <w:rFonts w:ascii="Verdana" w:hAnsi="Verdana"/>
          <w:color w:val="000000"/>
          <w:sz w:val="18"/>
          <w:szCs w:val="18"/>
          <w:lang w:val="pl-PL"/>
        </w:rPr>
        <w:t>Dane</w:t>
      </w:r>
      <w:r w:rsidR="004026E6">
        <w:rPr>
          <w:rFonts w:ascii="Verdana" w:hAnsi="Verdana"/>
          <w:color w:val="000000"/>
          <w:sz w:val="18"/>
          <w:szCs w:val="18"/>
          <w:lang w:val="pl-PL"/>
        </w:rPr>
        <w:t>Identyfikacyjne</w:t>
      </w:r>
      <w:proofErr w:type="spellEnd"/>
      <w:r w:rsidR="00F40C83" w:rsidRPr="00B06480">
        <w:rPr>
          <w:rFonts w:ascii="Verdana" w:hAnsi="Verdana"/>
          <w:color w:val="000000"/>
          <w:sz w:val="18"/>
          <w:szCs w:val="18"/>
          <w:lang w:val="pl-PL"/>
        </w:rPr>
        <w:t>” poda identyfikator wewnętrzny (</w:t>
      </w:r>
      <w:proofErr w:type="spellStart"/>
      <w:r w:rsidR="00F40C83" w:rsidRPr="00B06480">
        <w:rPr>
          <w:rFonts w:ascii="Verdana" w:hAnsi="Verdana"/>
          <w:color w:val="000000"/>
          <w:sz w:val="18"/>
          <w:szCs w:val="18"/>
          <w:lang w:val="pl-PL"/>
        </w:rPr>
        <w:t>IDWew</w:t>
      </w:r>
      <w:proofErr w:type="spellEnd"/>
      <w:r w:rsidR="00F40C83" w:rsidRPr="00B06480">
        <w:rPr>
          <w:rFonts w:ascii="Verdana" w:hAnsi="Verdana"/>
          <w:color w:val="000000"/>
          <w:sz w:val="18"/>
          <w:szCs w:val="18"/>
          <w:lang w:val="pl-PL"/>
        </w:rPr>
        <w:t xml:space="preserve">) jednostki </w:t>
      </w:r>
      <w:r w:rsidRPr="00B06480">
        <w:rPr>
          <w:rFonts w:ascii="Verdana" w:hAnsi="Verdana"/>
          <w:color w:val="000000"/>
          <w:sz w:val="18"/>
          <w:szCs w:val="18"/>
          <w:lang w:val="pl-PL"/>
        </w:rPr>
        <w:t>Kupującego</w:t>
      </w:r>
      <w:r w:rsidR="00B06480" w:rsidRPr="00B06480">
        <w:rPr>
          <w:rFonts w:ascii="Verdana" w:hAnsi="Verdana"/>
          <w:color w:val="000000"/>
          <w:sz w:val="18"/>
          <w:szCs w:val="18"/>
          <w:lang w:val="pl-PL"/>
        </w:rPr>
        <w:t xml:space="preserve"> wskazany na zamówieniu</w:t>
      </w:r>
      <w:r w:rsidR="004026E6">
        <w:rPr>
          <w:rFonts w:ascii="Verdana" w:hAnsi="Verdana"/>
          <w:color w:val="000000"/>
          <w:sz w:val="18"/>
          <w:szCs w:val="18"/>
          <w:lang w:val="pl-PL"/>
        </w:rPr>
        <w:t xml:space="preserve"> oraz numer wewnętrzny zamówienia, którego faktura dotyczy</w:t>
      </w:r>
      <w:r w:rsidR="00B06480" w:rsidRPr="00B06480">
        <w:rPr>
          <w:rFonts w:ascii="Verdana" w:hAnsi="Verdana"/>
          <w:color w:val="000000"/>
          <w:sz w:val="18"/>
          <w:szCs w:val="18"/>
          <w:lang w:val="pl-PL"/>
        </w:rPr>
        <w:t xml:space="preserve">. </w:t>
      </w:r>
    </w:p>
    <w:p w14:paraId="6D34B14A" w14:textId="77777777" w:rsidR="00A20EE5" w:rsidRPr="00B06480" w:rsidRDefault="00F40C83" w:rsidP="002053A0">
      <w:pPr>
        <w:numPr>
          <w:ilvl w:val="0"/>
          <w:numId w:val="4"/>
        </w:numPr>
        <w:spacing w:line="240" w:lineRule="atLeast"/>
        <w:ind w:left="284" w:right="-47" w:hanging="284"/>
        <w:jc w:val="both"/>
        <w:rPr>
          <w:rFonts w:ascii="Verdana" w:hAnsi="Verdana"/>
          <w:color w:val="000000"/>
          <w:sz w:val="18"/>
          <w:szCs w:val="18"/>
          <w:lang w:val="pl-PL"/>
        </w:rPr>
      </w:pPr>
      <w:r w:rsidRPr="00B06480">
        <w:rPr>
          <w:rFonts w:ascii="Verdana" w:hAnsi="Verdana"/>
          <w:color w:val="000000"/>
          <w:sz w:val="18"/>
          <w:szCs w:val="18"/>
          <w:lang w:val="pl-PL"/>
        </w:rPr>
        <w:t>Za moment doręczenia faktury ustrukturyzowanej wystawionej za pośrednictwem Krajowego Systemu e</w:t>
      </w:r>
      <w:r w:rsidRPr="00B06480">
        <w:rPr>
          <w:rFonts w:ascii="Verdana" w:hAnsi="Verdana"/>
          <w:color w:val="000000"/>
          <w:sz w:val="18"/>
          <w:szCs w:val="18"/>
          <w:lang w:val="pl-PL"/>
        </w:rPr>
        <w:noBreakHyphen/>
        <w:t>Faktur uważa się dzień przydzielenia jej w tym systemie numeru identyfikującego (</w:t>
      </w:r>
      <w:proofErr w:type="spellStart"/>
      <w:r w:rsidRPr="00B06480">
        <w:rPr>
          <w:rFonts w:ascii="Verdana" w:hAnsi="Verdana"/>
          <w:color w:val="000000"/>
          <w:sz w:val="18"/>
          <w:szCs w:val="18"/>
          <w:lang w:val="pl-PL"/>
        </w:rPr>
        <w:t>KSeF</w:t>
      </w:r>
      <w:proofErr w:type="spellEnd"/>
      <w:r w:rsidRPr="00B06480">
        <w:rPr>
          <w:rFonts w:ascii="Verdana" w:hAnsi="Verdana"/>
          <w:color w:val="000000"/>
          <w:sz w:val="18"/>
          <w:szCs w:val="18"/>
          <w:lang w:val="pl-PL"/>
        </w:rPr>
        <w:t xml:space="preserve"> ID).</w:t>
      </w:r>
    </w:p>
    <w:p w14:paraId="481D6F9E" w14:textId="50E77587" w:rsidR="005A7866" w:rsidRPr="00067FF2" w:rsidRDefault="005A7866" w:rsidP="00C64E33">
      <w:pPr>
        <w:spacing w:line="240" w:lineRule="atLeast"/>
        <w:ind w:right="-47"/>
        <w:jc w:val="both"/>
        <w:rPr>
          <w:rFonts w:ascii="Verdana" w:hAnsi="Verdana"/>
          <w:color w:val="000000"/>
          <w:sz w:val="18"/>
          <w:szCs w:val="18"/>
          <w:lang w:val="pl-PL"/>
        </w:rPr>
      </w:pPr>
    </w:p>
    <w:p w14:paraId="2C4FD538" w14:textId="77777777" w:rsidR="005A7866" w:rsidRPr="00067FF2" w:rsidRDefault="005A7866" w:rsidP="002053A0">
      <w:pPr>
        <w:spacing w:line="240" w:lineRule="atLeast"/>
        <w:ind w:right="-47"/>
        <w:jc w:val="center"/>
        <w:rPr>
          <w:rFonts w:ascii="Verdana" w:hAnsi="Verdana"/>
          <w:sz w:val="18"/>
          <w:szCs w:val="18"/>
        </w:rPr>
      </w:pPr>
      <w:r w:rsidRPr="00067FF2">
        <w:rPr>
          <w:rFonts w:ascii="Verdana" w:hAnsi="Verdana"/>
          <w:b/>
          <w:color w:val="000000"/>
          <w:sz w:val="18"/>
          <w:szCs w:val="18"/>
        </w:rPr>
        <w:t>§ 5</w:t>
      </w:r>
    </w:p>
    <w:p w14:paraId="0DB39080" w14:textId="77777777" w:rsidR="005A7866" w:rsidRPr="00067FF2" w:rsidRDefault="005A7866" w:rsidP="002053A0">
      <w:pPr>
        <w:numPr>
          <w:ilvl w:val="0"/>
          <w:numId w:val="5"/>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CBB3918" w14:textId="4E33E2C6" w:rsidR="005A7866" w:rsidRPr="00067FF2" w:rsidRDefault="005A7866" w:rsidP="002053A0">
      <w:pPr>
        <w:numPr>
          <w:ilvl w:val="0"/>
          <w:numId w:val="5"/>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Sprzedawca oświadcza, że posiada odpowiednie zgody producentów na sprzedaż </w:t>
      </w:r>
      <w:r w:rsidR="00397A49" w:rsidRPr="00067FF2">
        <w:rPr>
          <w:rFonts w:ascii="Verdana" w:hAnsi="Verdana"/>
          <w:color w:val="000000"/>
          <w:sz w:val="18"/>
          <w:szCs w:val="18"/>
          <w:lang w:val="pl-PL"/>
        </w:rPr>
        <w:t xml:space="preserve">licencji </w:t>
      </w:r>
      <w:r w:rsidRPr="00067FF2">
        <w:rPr>
          <w:rFonts w:ascii="Verdana" w:hAnsi="Verdana"/>
          <w:color w:val="000000"/>
          <w:sz w:val="18"/>
          <w:szCs w:val="18"/>
          <w:lang w:val="pl-PL"/>
        </w:rPr>
        <w:t xml:space="preserve">oprogramowania dostarczonego wraz ze sprzętem. </w:t>
      </w:r>
    </w:p>
    <w:p w14:paraId="758A2934" w14:textId="77777777" w:rsidR="005A7866" w:rsidRPr="00067FF2" w:rsidRDefault="005A7866" w:rsidP="002053A0">
      <w:pPr>
        <w:numPr>
          <w:ilvl w:val="0"/>
          <w:numId w:val="5"/>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Sprzedawca oświadcza, że certyfikaty i etykiety producenta oprogramowania, którymi jest oznakowany sprzęt są oryginalne.   </w:t>
      </w:r>
    </w:p>
    <w:p w14:paraId="505BA7C6" w14:textId="77777777" w:rsidR="005A7866" w:rsidRPr="00067FF2" w:rsidRDefault="005A7866" w:rsidP="002053A0">
      <w:pPr>
        <w:numPr>
          <w:ilvl w:val="0"/>
          <w:numId w:val="5"/>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674048BE" w14:textId="77777777" w:rsidR="005A7866" w:rsidRPr="00067FF2" w:rsidRDefault="005A7866" w:rsidP="002053A0">
      <w:pPr>
        <w:numPr>
          <w:ilvl w:val="0"/>
          <w:numId w:val="5"/>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28339DDB" w14:textId="77777777" w:rsidR="005A7866" w:rsidRPr="00067FF2" w:rsidRDefault="005A7866" w:rsidP="002053A0">
      <w:pPr>
        <w:spacing w:line="240" w:lineRule="atLeast"/>
        <w:ind w:right="-47"/>
        <w:rPr>
          <w:rFonts w:ascii="Verdana" w:hAnsi="Verdana"/>
          <w:b/>
          <w:color w:val="000000"/>
          <w:sz w:val="18"/>
          <w:szCs w:val="18"/>
          <w:lang w:val="pl-PL"/>
        </w:rPr>
      </w:pPr>
    </w:p>
    <w:p w14:paraId="5F3BA58F" w14:textId="77777777" w:rsidR="005A7866" w:rsidRPr="00067FF2" w:rsidRDefault="005A7866" w:rsidP="002053A0">
      <w:pPr>
        <w:spacing w:line="240" w:lineRule="atLeast"/>
        <w:ind w:right="-47"/>
        <w:jc w:val="center"/>
        <w:rPr>
          <w:rFonts w:ascii="Verdana" w:hAnsi="Verdana"/>
          <w:sz w:val="18"/>
          <w:szCs w:val="18"/>
        </w:rPr>
      </w:pPr>
      <w:r w:rsidRPr="00067FF2">
        <w:rPr>
          <w:rFonts w:ascii="Verdana" w:hAnsi="Verdana"/>
          <w:b/>
          <w:color w:val="000000"/>
          <w:sz w:val="18"/>
          <w:szCs w:val="18"/>
        </w:rPr>
        <w:t>§ 6</w:t>
      </w:r>
    </w:p>
    <w:p w14:paraId="0E4B5856" w14:textId="7EB1CC31" w:rsidR="005A7866" w:rsidRPr="00067FF2" w:rsidRDefault="005A7866" w:rsidP="002053A0">
      <w:pPr>
        <w:numPr>
          <w:ilvl w:val="0"/>
          <w:numId w:val="6"/>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Strony ustanawiają odpowiedzialność za niewykonanie lub nienależyte wykonanie umowy w formie kar umownych.</w:t>
      </w:r>
    </w:p>
    <w:p w14:paraId="7B88989B" w14:textId="77777777" w:rsidR="005A7866" w:rsidRPr="00067FF2" w:rsidRDefault="005A7866" w:rsidP="002053A0">
      <w:pPr>
        <w:numPr>
          <w:ilvl w:val="0"/>
          <w:numId w:val="6"/>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Sprzedawca zapłaci Kupującemu kary umowne:</w:t>
      </w:r>
    </w:p>
    <w:p w14:paraId="42536972" w14:textId="6D2FF770" w:rsidR="005A7866" w:rsidRPr="00067FF2" w:rsidRDefault="005A7866" w:rsidP="002053A0">
      <w:pPr>
        <w:numPr>
          <w:ilvl w:val="0"/>
          <w:numId w:val="7"/>
        </w:numPr>
        <w:spacing w:line="276" w:lineRule="auto"/>
        <w:jc w:val="both"/>
        <w:rPr>
          <w:rFonts w:ascii="Verdana" w:hAnsi="Verdana"/>
          <w:sz w:val="18"/>
          <w:szCs w:val="18"/>
          <w:lang w:val="pl-PL"/>
        </w:rPr>
      </w:pPr>
      <w:r w:rsidRPr="00067FF2">
        <w:rPr>
          <w:rFonts w:ascii="Verdana" w:hAnsi="Verdana"/>
          <w:color w:val="000000"/>
          <w:sz w:val="18"/>
          <w:szCs w:val="18"/>
          <w:lang w:val="pl-PL"/>
        </w:rPr>
        <w:t>za zwłokę w wykonaniu określonej części przedmiotu umowy (poszczególnego zamówienia cz</w:t>
      </w:r>
      <w:r w:rsidR="00293E55" w:rsidRPr="00067FF2">
        <w:rPr>
          <w:rFonts w:ascii="Verdana" w:hAnsi="Verdana"/>
          <w:color w:val="000000"/>
          <w:sz w:val="18"/>
          <w:szCs w:val="18"/>
          <w:lang w:val="pl-PL"/>
        </w:rPr>
        <w:t>ęściowego</w:t>
      </w:r>
      <w:r w:rsidRPr="00067FF2">
        <w:rPr>
          <w:rFonts w:ascii="Verdana" w:hAnsi="Verdana"/>
          <w:color w:val="000000"/>
          <w:sz w:val="18"/>
          <w:szCs w:val="18"/>
          <w:lang w:val="pl-PL"/>
        </w:rPr>
        <w:t>) w wysokości 0,4 % wartości wynagrodzenia netto należnego za daną niezrealizowaną dostawę cz</w:t>
      </w:r>
      <w:r w:rsidR="00293E55" w:rsidRPr="00067FF2">
        <w:rPr>
          <w:rFonts w:ascii="Verdana" w:hAnsi="Verdana"/>
          <w:color w:val="000000"/>
          <w:sz w:val="18"/>
          <w:szCs w:val="18"/>
          <w:lang w:val="pl-PL"/>
        </w:rPr>
        <w:t>ęściową</w:t>
      </w:r>
      <w:r w:rsidRPr="00067FF2">
        <w:rPr>
          <w:rFonts w:ascii="Verdana" w:hAnsi="Verdana"/>
          <w:color w:val="000000"/>
          <w:sz w:val="18"/>
          <w:szCs w:val="18"/>
          <w:lang w:val="pl-PL"/>
        </w:rPr>
        <w:t xml:space="preserve">, za każdy dzień zwłoki, licząc od następnego dnia po upływie terminu określonego w § </w:t>
      </w:r>
      <w:r w:rsidR="00293E55" w:rsidRPr="00067FF2">
        <w:rPr>
          <w:rFonts w:ascii="Verdana" w:hAnsi="Verdana"/>
          <w:color w:val="000000"/>
          <w:sz w:val="18"/>
          <w:szCs w:val="18"/>
          <w:lang w:val="pl-PL"/>
        </w:rPr>
        <w:t>3</w:t>
      </w:r>
      <w:r w:rsidRPr="00067FF2">
        <w:rPr>
          <w:rFonts w:ascii="Verdana" w:hAnsi="Verdana"/>
          <w:color w:val="000000"/>
          <w:sz w:val="18"/>
          <w:szCs w:val="18"/>
          <w:lang w:val="pl-PL"/>
        </w:rPr>
        <w:t xml:space="preserve"> ust </w:t>
      </w:r>
      <w:r w:rsidR="00293E55" w:rsidRPr="00067FF2">
        <w:rPr>
          <w:rFonts w:ascii="Verdana" w:hAnsi="Verdana"/>
          <w:color w:val="000000"/>
          <w:sz w:val="18"/>
          <w:szCs w:val="18"/>
          <w:lang w:val="pl-PL"/>
        </w:rPr>
        <w:t>1</w:t>
      </w:r>
      <w:r w:rsidRPr="00067FF2">
        <w:rPr>
          <w:rFonts w:ascii="Verdana" w:hAnsi="Verdana"/>
          <w:color w:val="000000"/>
          <w:sz w:val="18"/>
          <w:szCs w:val="18"/>
          <w:lang w:val="pl-PL"/>
        </w:rPr>
        <w:t xml:space="preserve">; </w:t>
      </w:r>
    </w:p>
    <w:p w14:paraId="15010D10" w14:textId="2B77B29D" w:rsidR="005A7866" w:rsidRPr="00067FF2" w:rsidRDefault="005A7866" w:rsidP="002053A0">
      <w:pPr>
        <w:numPr>
          <w:ilvl w:val="0"/>
          <w:numId w:val="7"/>
        </w:numPr>
        <w:spacing w:line="276" w:lineRule="auto"/>
        <w:jc w:val="both"/>
        <w:rPr>
          <w:rFonts w:ascii="Verdana" w:hAnsi="Verdana"/>
          <w:sz w:val="18"/>
          <w:szCs w:val="18"/>
          <w:lang w:val="pl-PL"/>
        </w:rPr>
      </w:pPr>
      <w:r w:rsidRPr="00067FF2">
        <w:rPr>
          <w:rFonts w:ascii="Verdana" w:hAnsi="Verdana"/>
          <w:color w:val="000000"/>
          <w:sz w:val="18"/>
          <w:szCs w:val="18"/>
          <w:lang w:val="pl-PL"/>
        </w:rPr>
        <w:t>za zwłokę w usunięciu wad stwierdzonych przy odbiorze lub w okresie rękojmi, w wysokości 0,4 % wartości wynagrodzenia netto należnego za urządzenie</w:t>
      </w:r>
      <w:r w:rsidR="00293E55" w:rsidRPr="00067FF2">
        <w:rPr>
          <w:rFonts w:ascii="Verdana" w:hAnsi="Verdana"/>
          <w:color w:val="000000"/>
          <w:sz w:val="18"/>
          <w:szCs w:val="18"/>
          <w:lang w:val="pl-PL"/>
        </w:rPr>
        <w:t>/urządzenia</w:t>
      </w:r>
      <w:r w:rsidRPr="00067FF2">
        <w:rPr>
          <w:rFonts w:ascii="Verdana" w:hAnsi="Verdana"/>
          <w:color w:val="000000"/>
          <w:sz w:val="18"/>
          <w:szCs w:val="18"/>
          <w:lang w:val="pl-PL"/>
        </w:rPr>
        <w:t xml:space="preserve">, którego/których </w:t>
      </w:r>
      <w:r w:rsidRPr="00067FF2">
        <w:rPr>
          <w:rFonts w:ascii="Verdana" w:hAnsi="Verdana"/>
          <w:color w:val="000000"/>
          <w:sz w:val="18"/>
          <w:szCs w:val="18"/>
          <w:lang w:val="pl-PL"/>
        </w:rPr>
        <w:lastRenderedPageBreak/>
        <w:t>wady dotyczą, za każdy dzień zwłoki, licząc od następnego dnia po upływie terminu określonego przez Kupującego w celu usunięcia wad;</w:t>
      </w:r>
    </w:p>
    <w:p w14:paraId="645EDFB3" w14:textId="467F51BF" w:rsidR="005A7866" w:rsidRPr="00067FF2" w:rsidRDefault="005A7866" w:rsidP="002053A0">
      <w:pPr>
        <w:numPr>
          <w:ilvl w:val="0"/>
          <w:numId w:val="7"/>
        </w:numPr>
        <w:spacing w:line="276" w:lineRule="auto"/>
        <w:jc w:val="both"/>
        <w:rPr>
          <w:rFonts w:ascii="Verdana" w:hAnsi="Verdana"/>
          <w:sz w:val="18"/>
          <w:szCs w:val="18"/>
          <w:lang w:val="pl-PL"/>
        </w:rPr>
      </w:pPr>
      <w:r w:rsidRPr="00067FF2">
        <w:rPr>
          <w:rFonts w:ascii="Verdana" w:hAnsi="Verdana"/>
          <w:color w:val="000000"/>
          <w:sz w:val="18"/>
          <w:szCs w:val="18"/>
          <w:lang w:val="pl-PL"/>
        </w:rPr>
        <w:t xml:space="preserve">w przypadku braku reakcji serwisu Sprzedawcy na zgłoszenie usterki Kupujący naliczy Sprzedawcy karę umowną w wysokości 50 zł za każdy dzień zwłoki, licząc od następnego dnia po upływie terminu określonego § 8 ust </w:t>
      </w:r>
      <w:r w:rsidR="0069285E" w:rsidRPr="00067FF2">
        <w:rPr>
          <w:rFonts w:ascii="Verdana" w:hAnsi="Verdana"/>
          <w:color w:val="000000"/>
          <w:sz w:val="18"/>
          <w:szCs w:val="18"/>
          <w:lang w:val="pl-PL"/>
        </w:rPr>
        <w:t>6</w:t>
      </w:r>
      <w:r w:rsidRPr="00067FF2">
        <w:rPr>
          <w:rFonts w:ascii="Verdana" w:hAnsi="Verdana"/>
          <w:color w:val="000000"/>
          <w:sz w:val="18"/>
          <w:szCs w:val="18"/>
          <w:lang w:val="pl-PL"/>
        </w:rPr>
        <w:t xml:space="preserve">; </w:t>
      </w:r>
    </w:p>
    <w:p w14:paraId="17FA5568" w14:textId="088B33DE" w:rsidR="005A7866" w:rsidRPr="00C64E33" w:rsidRDefault="005A7866" w:rsidP="00C64E33">
      <w:pPr>
        <w:numPr>
          <w:ilvl w:val="0"/>
          <w:numId w:val="7"/>
        </w:numPr>
        <w:jc w:val="both"/>
        <w:rPr>
          <w:rFonts w:ascii="Verdana" w:hAnsi="Verdana"/>
          <w:sz w:val="18"/>
          <w:szCs w:val="18"/>
          <w:lang w:val="pl-PL"/>
        </w:rPr>
      </w:pPr>
      <w:r w:rsidRPr="00067FF2">
        <w:rPr>
          <w:rFonts w:ascii="Verdana" w:hAnsi="Verdana"/>
          <w:color w:val="000000"/>
          <w:sz w:val="18"/>
          <w:szCs w:val="18"/>
          <w:lang w:val="pl-PL"/>
        </w:rPr>
        <w:t xml:space="preserve">w przypadku braku dostarczenia przez Sprzedawcę </w:t>
      </w:r>
      <w:r w:rsidR="003F6889" w:rsidRPr="00067FF2">
        <w:rPr>
          <w:rFonts w:ascii="Verdana" w:hAnsi="Verdana"/>
          <w:color w:val="000000"/>
          <w:sz w:val="18"/>
          <w:szCs w:val="18"/>
          <w:lang w:val="pl-PL"/>
        </w:rPr>
        <w:t>urządzenia</w:t>
      </w:r>
      <w:r w:rsidRPr="00067FF2">
        <w:rPr>
          <w:rFonts w:ascii="Verdana" w:hAnsi="Verdana"/>
          <w:color w:val="000000"/>
          <w:sz w:val="18"/>
          <w:szCs w:val="18"/>
          <w:lang w:val="pl-PL"/>
        </w:rPr>
        <w:t xml:space="preserve"> zastępczego, Kupujący naliczy Sprzedawcy karę umowną w wysokości 50 zł za każdy dzień zwłoki, licząc od następnego dnia po upływie terminu określonego § 8 ust </w:t>
      </w:r>
      <w:r w:rsidR="0069285E" w:rsidRPr="00067FF2">
        <w:rPr>
          <w:rFonts w:ascii="Verdana" w:hAnsi="Verdana"/>
          <w:color w:val="000000"/>
          <w:sz w:val="18"/>
          <w:szCs w:val="18"/>
          <w:lang w:val="pl-PL"/>
        </w:rPr>
        <w:t>7</w:t>
      </w:r>
      <w:r w:rsidRPr="00067FF2">
        <w:rPr>
          <w:rFonts w:ascii="Verdana" w:hAnsi="Verdana"/>
          <w:color w:val="000000"/>
          <w:sz w:val="18"/>
          <w:szCs w:val="18"/>
          <w:lang w:val="pl-PL"/>
        </w:rPr>
        <w:t xml:space="preserve">; </w:t>
      </w:r>
    </w:p>
    <w:p w14:paraId="1DCF38EC" w14:textId="4A0B9A85" w:rsidR="00D90FA9" w:rsidRPr="00C64E33" w:rsidRDefault="00D90FA9" w:rsidP="00C64E33">
      <w:pPr>
        <w:pStyle w:val="Akapitzlist"/>
        <w:numPr>
          <w:ilvl w:val="0"/>
          <w:numId w:val="7"/>
        </w:numPr>
        <w:suppressAutoHyphens w:val="0"/>
        <w:jc w:val="both"/>
        <w:rPr>
          <w:rFonts w:ascii="Verdana" w:hAnsi="Verdana"/>
          <w:sz w:val="18"/>
          <w:szCs w:val="18"/>
          <w:lang w:val="pl-PL"/>
        </w:rPr>
      </w:pPr>
      <w:r w:rsidRPr="00067FF2">
        <w:rPr>
          <w:rFonts w:ascii="Verdana" w:hAnsi="Verdana"/>
          <w:sz w:val="18"/>
          <w:szCs w:val="18"/>
          <w:lang w:val="pl-PL"/>
        </w:rPr>
        <w:t xml:space="preserve">w przypadku braku zapłaty lub nieterminowej zapłaty wynagrodzenia należnego podwykonawcom z tytułu zmiany wysokości wynagrodzenia, o której </w:t>
      </w:r>
      <w:r w:rsidRPr="00C64E33">
        <w:rPr>
          <w:rFonts w:ascii="Verdana" w:hAnsi="Verdana"/>
          <w:sz w:val="18"/>
          <w:szCs w:val="18"/>
          <w:lang w:val="pl-PL"/>
        </w:rPr>
        <w:t>mowa w § 1</w:t>
      </w:r>
      <w:r w:rsidR="00C64E33" w:rsidRPr="00C64E33">
        <w:rPr>
          <w:rFonts w:ascii="Verdana" w:hAnsi="Verdana"/>
          <w:sz w:val="18"/>
          <w:szCs w:val="18"/>
          <w:lang w:val="pl-PL"/>
        </w:rPr>
        <w:t>4</w:t>
      </w:r>
      <w:r w:rsidRPr="00067FF2">
        <w:rPr>
          <w:rFonts w:ascii="Verdana" w:hAnsi="Verdana"/>
          <w:sz w:val="18"/>
          <w:szCs w:val="18"/>
          <w:lang w:val="pl-PL"/>
        </w:rPr>
        <w:t xml:space="preserve"> umowy – w wysokości 10% zmiany wynagrodzenia, dokonanej w wyniku waloryzacji</w:t>
      </w:r>
      <w:r w:rsidR="000525BE">
        <w:rPr>
          <w:rFonts w:ascii="Verdana" w:hAnsi="Verdana"/>
          <w:sz w:val="18"/>
          <w:szCs w:val="18"/>
          <w:lang w:val="pl-PL"/>
        </w:rPr>
        <w:t>;</w:t>
      </w:r>
    </w:p>
    <w:p w14:paraId="79AB3B56" w14:textId="02D0916B" w:rsidR="005A7866" w:rsidRPr="00067FF2" w:rsidRDefault="005A7866" w:rsidP="002053A0">
      <w:pPr>
        <w:numPr>
          <w:ilvl w:val="0"/>
          <w:numId w:val="7"/>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z </w:t>
      </w:r>
      <w:r w:rsidR="00293E55" w:rsidRPr="00067FF2">
        <w:rPr>
          <w:rFonts w:ascii="Verdana" w:hAnsi="Verdana"/>
          <w:sz w:val="18"/>
          <w:szCs w:val="18"/>
          <w:lang w:val="pl-PL"/>
        </w:rPr>
        <w:t xml:space="preserve">tytułu odstąpienia od umowy w całości przez którąkolwiek ze stron z przyczyn występujących po stronie Sprzedawcy, w wysokości 10% całkowitego wynagrodzenia </w:t>
      </w:r>
      <w:r w:rsidR="00D90FA9" w:rsidRPr="00067FF2">
        <w:rPr>
          <w:rFonts w:ascii="Verdana" w:hAnsi="Verdana"/>
          <w:sz w:val="18"/>
          <w:szCs w:val="18"/>
          <w:lang w:val="pl-PL"/>
        </w:rPr>
        <w:t xml:space="preserve">brutto </w:t>
      </w:r>
      <w:r w:rsidR="00293E55" w:rsidRPr="00067FF2">
        <w:rPr>
          <w:rFonts w:ascii="Verdana" w:hAnsi="Verdana"/>
          <w:sz w:val="18"/>
          <w:szCs w:val="18"/>
          <w:lang w:val="pl-PL"/>
        </w:rPr>
        <w:t xml:space="preserve"> określonego w </w:t>
      </w:r>
      <w:r w:rsidRPr="00067FF2">
        <w:rPr>
          <w:rFonts w:ascii="Verdana" w:hAnsi="Verdana"/>
          <w:color w:val="000000"/>
          <w:sz w:val="18"/>
          <w:szCs w:val="18"/>
          <w:lang w:val="pl-PL"/>
        </w:rPr>
        <w:t xml:space="preserve">§ 4 ust. </w:t>
      </w:r>
      <w:r w:rsidR="00D90FA9" w:rsidRPr="00067FF2">
        <w:rPr>
          <w:rFonts w:ascii="Verdana" w:hAnsi="Verdana"/>
          <w:color w:val="000000"/>
          <w:sz w:val="18"/>
          <w:szCs w:val="18"/>
          <w:lang w:val="pl-PL"/>
        </w:rPr>
        <w:t>5</w:t>
      </w:r>
      <w:r w:rsidRPr="00067FF2">
        <w:rPr>
          <w:rFonts w:ascii="Verdana" w:hAnsi="Verdana"/>
          <w:color w:val="000000"/>
          <w:sz w:val="18"/>
          <w:szCs w:val="18"/>
          <w:lang w:val="pl-PL"/>
        </w:rPr>
        <w:t>;</w:t>
      </w:r>
    </w:p>
    <w:p w14:paraId="39105A2A" w14:textId="195E48A9" w:rsidR="005A7866" w:rsidRPr="00067FF2" w:rsidRDefault="005A7866" w:rsidP="002053A0">
      <w:pPr>
        <w:numPr>
          <w:ilvl w:val="0"/>
          <w:numId w:val="7"/>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z tytułu odstąpienia od umowy w części przez którąkolwiek ze stron z</w:t>
      </w:r>
      <w:r w:rsidR="00293E55" w:rsidRPr="00067FF2">
        <w:rPr>
          <w:rFonts w:ascii="Verdana" w:hAnsi="Verdana"/>
          <w:color w:val="000000"/>
          <w:sz w:val="18"/>
          <w:szCs w:val="18"/>
          <w:lang w:val="pl-PL"/>
        </w:rPr>
        <w:t xml:space="preserve"> </w:t>
      </w:r>
      <w:r w:rsidR="00293E55" w:rsidRPr="00067FF2">
        <w:rPr>
          <w:rFonts w:ascii="Verdana" w:hAnsi="Verdana"/>
          <w:sz w:val="18"/>
          <w:szCs w:val="18"/>
          <w:lang w:val="pl-PL"/>
        </w:rPr>
        <w:t>przyczyn występujących po stronie Sprzedawcy</w:t>
      </w:r>
      <w:r w:rsidRPr="00067FF2">
        <w:rPr>
          <w:rFonts w:ascii="Verdana" w:hAnsi="Verdana"/>
          <w:color w:val="000000"/>
          <w:sz w:val="18"/>
          <w:szCs w:val="18"/>
          <w:lang w:val="pl-PL"/>
        </w:rPr>
        <w:t xml:space="preserve">, w wysokości 10 % od kwoty stanowiącej różnicę pomiędzy maksymalną łączną wartością </w:t>
      </w:r>
      <w:r w:rsidR="00D90FA9" w:rsidRPr="00067FF2">
        <w:rPr>
          <w:rFonts w:ascii="Verdana" w:hAnsi="Verdana"/>
          <w:color w:val="000000"/>
          <w:sz w:val="18"/>
          <w:szCs w:val="18"/>
          <w:lang w:val="pl-PL"/>
        </w:rPr>
        <w:t>brutto</w:t>
      </w:r>
      <w:r w:rsidR="00293E55" w:rsidRPr="00067FF2">
        <w:rPr>
          <w:rFonts w:ascii="Verdana" w:hAnsi="Verdana"/>
          <w:color w:val="000000"/>
          <w:sz w:val="18"/>
          <w:szCs w:val="18"/>
          <w:lang w:val="pl-PL"/>
        </w:rPr>
        <w:t xml:space="preserve"> </w:t>
      </w:r>
      <w:r w:rsidRPr="00067FF2">
        <w:rPr>
          <w:rFonts w:ascii="Verdana" w:hAnsi="Verdana"/>
          <w:color w:val="000000"/>
          <w:sz w:val="18"/>
          <w:szCs w:val="18"/>
          <w:lang w:val="pl-PL"/>
        </w:rPr>
        <w:t xml:space="preserve">dostaw objętych niniejszą umową określoną w § 4 ust. </w:t>
      </w:r>
      <w:r w:rsidR="00D90FA9" w:rsidRPr="00067FF2">
        <w:rPr>
          <w:rFonts w:ascii="Verdana" w:hAnsi="Verdana"/>
          <w:color w:val="000000"/>
          <w:sz w:val="18"/>
          <w:szCs w:val="18"/>
          <w:lang w:val="pl-PL"/>
        </w:rPr>
        <w:t>5</w:t>
      </w:r>
      <w:r w:rsidRPr="00067FF2">
        <w:rPr>
          <w:rFonts w:ascii="Verdana" w:hAnsi="Verdana"/>
          <w:color w:val="000000"/>
          <w:sz w:val="18"/>
          <w:szCs w:val="18"/>
          <w:lang w:val="pl-PL"/>
        </w:rPr>
        <w:t xml:space="preserve">, a wynagrodzeniem </w:t>
      </w:r>
      <w:r w:rsidR="00D90FA9" w:rsidRPr="00067FF2">
        <w:rPr>
          <w:rFonts w:ascii="Verdana" w:hAnsi="Verdana"/>
          <w:color w:val="000000"/>
          <w:sz w:val="18"/>
          <w:szCs w:val="18"/>
          <w:lang w:val="pl-PL"/>
        </w:rPr>
        <w:t>brutto</w:t>
      </w:r>
      <w:r w:rsidRPr="00067FF2">
        <w:rPr>
          <w:rFonts w:ascii="Verdana" w:hAnsi="Verdana"/>
          <w:color w:val="000000"/>
          <w:sz w:val="18"/>
          <w:szCs w:val="18"/>
          <w:lang w:val="pl-PL"/>
        </w:rPr>
        <w:t xml:space="preserve"> za dostawy wykonane i odebrane przez Kupującego.</w:t>
      </w:r>
    </w:p>
    <w:p w14:paraId="435FC3EA" w14:textId="77777777" w:rsidR="005A7866" w:rsidRPr="00067FF2" w:rsidRDefault="005A7866" w:rsidP="002053A0">
      <w:pPr>
        <w:numPr>
          <w:ilvl w:val="0"/>
          <w:numId w:val="6"/>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Kupujący zapłaci Sprzedawcy karę umową:</w:t>
      </w:r>
    </w:p>
    <w:p w14:paraId="4BEBCCDC" w14:textId="413148BD" w:rsidR="005A7866" w:rsidRPr="00067FF2" w:rsidRDefault="005A7866" w:rsidP="002053A0">
      <w:pPr>
        <w:numPr>
          <w:ilvl w:val="0"/>
          <w:numId w:val="8"/>
        </w:numPr>
        <w:spacing w:line="240" w:lineRule="atLeast"/>
        <w:ind w:left="709" w:right="-47"/>
        <w:jc w:val="both"/>
        <w:rPr>
          <w:rFonts w:ascii="Verdana" w:hAnsi="Verdana"/>
          <w:sz w:val="18"/>
          <w:szCs w:val="18"/>
          <w:lang w:val="pl-PL"/>
        </w:rPr>
      </w:pPr>
      <w:r w:rsidRPr="00067FF2">
        <w:rPr>
          <w:rFonts w:ascii="Verdana" w:hAnsi="Verdana"/>
          <w:color w:val="000000"/>
          <w:sz w:val="18"/>
          <w:szCs w:val="18"/>
          <w:lang w:val="pl-PL"/>
        </w:rPr>
        <w:t xml:space="preserve">z tytułu odstąpienia od umowy w całości przez którąkolwiek ze stron z </w:t>
      </w:r>
      <w:r w:rsidR="00293E55" w:rsidRPr="00067FF2">
        <w:rPr>
          <w:rFonts w:ascii="Verdana" w:hAnsi="Verdana"/>
          <w:color w:val="000000"/>
          <w:sz w:val="18"/>
          <w:szCs w:val="18"/>
          <w:lang w:val="pl-PL"/>
        </w:rPr>
        <w:t xml:space="preserve">przyczyn występujących po stronie </w:t>
      </w:r>
      <w:r w:rsidRPr="00067FF2">
        <w:rPr>
          <w:rFonts w:ascii="Verdana" w:hAnsi="Verdana"/>
          <w:color w:val="000000"/>
          <w:sz w:val="18"/>
          <w:szCs w:val="18"/>
          <w:lang w:val="pl-PL"/>
        </w:rPr>
        <w:t xml:space="preserve">Kupującego, w wysokości 10% całkowitego wynagrodzenia </w:t>
      </w:r>
      <w:r w:rsidR="00D90FA9" w:rsidRPr="00067FF2">
        <w:rPr>
          <w:rFonts w:ascii="Verdana" w:hAnsi="Verdana"/>
          <w:color w:val="000000"/>
          <w:sz w:val="18"/>
          <w:szCs w:val="18"/>
          <w:lang w:val="pl-PL"/>
        </w:rPr>
        <w:t>brutto</w:t>
      </w:r>
      <w:r w:rsidRPr="00067FF2">
        <w:rPr>
          <w:rFonts w:ascii="Verdana" w:hAnsi="Verdana"/>
          <w:color w:val="000000"/>
          <w:sz w:val="18"/>
          <w:szCs w:val="18"/>
          <w:lang w:val="pl-PL"/>
        </w:rPr>
        <w:t xml:space="preserve"> określonego w § 4 ust. </w:t>
      </w:r>
      <w:r w:rsidR="00D90FA9" w:rsidRPr="00067FF2">
        <w:rPr>
          <w:rFonts w:ascii="Verdana" w:hAnsi="Verdana"/>
          <w:color w:val="000000"/>
          <w:sz w:val="18"/>
          <w:szCs w:val="18"/>
          <w:lang w:val="pl-PL"/>
        </w:rPr>
        <w:t>5</w:t>
      </w:r>
      <w:r w:rsidRPr="00067FF2">
        <w:rPr>
          <w:rFonts w:ascii="Verdana" w:hAnsi="Verdana"/>
          <w:color w:val="000000"/>
          <w:sz w:val="18"/>
          <w:szCs w:val="18"/>
          <w:lang w:val="pl-PL"/>
        </w:rPr>
        <w:t>;</w:t>
      </w:r>
    </w:p>
    <w:p w14:paraId="301F007F" w14:textId="29BE31D3" w:rsidR="005A7866" w:rsidRPr="00067FF2" w:rsidRDefault="005A7866" w:rsidP="002053A0">
      <w:pPr>
        <w:numPr>
          <w:ilvl w:val="0"/>
          <w:numId w:val="8"/>
        </w:numPr>
        <w:spacing w:line="240" w:lineRule="atLeast"/>
        <w:ind w:left="709" w:right="-47"/>
        <w:jc w:val="both"/>
        <w:rPr>
          <w:rFonts w:ascii="Verdana" w:hAnsi="Verdana"/>
          <w:sz w:val="18"/>
          <w:szCs w:val="18"/>
          <w:lang w:val="pl-PL"/>
        </w:rPr>
      </w:pPr>
      <w:r w:rsidRPr="00067FF2">
        <w:rPr>
          <w:rFonts w:ascii="Verdana" w:hAnsi="Verdana"/>
          <w:bCs/>
          <w:color w:val="000000"/>
          <w:sz w:val="18"/>
          <w:szCs w:val="18"/>
          <w:lang w:val="pl-PL"/>
        </w:rPr>
        <w:t xml:space="preserve">z tytułu odstąpienia od umowy w części przez którąkolwiek ze stron z </w:t>
      </w:r>
      <w:r w:rsidR="00293E55" w:rsidRPr="00067FF2">
        <w:rPr>
          <w:rFonts w:ascii="Verdana" w:hAnsi="Verdana"/>
          <w:bCs/>
          <w:color w:val="000000"/>
          <w:sz w:val="18"/>
          <w:szCs w:val="18"/>
          <w:lang w:val="pl-PL"/>
        </w:rPr>
        <w:t>przyczyn występujących po stronie</w:t>
      </w:r>
      <w:r w:rsidRPr="00067FF2">
        <w:rPr>
          <w:rFonts w:ascii="Verdana" w:hAnsi="Verdana"/>
          <w:bCs/>
          <w:color w:val="000000"/>
          <w:sz w:val="18"/>
          <w:szCs w:val="18"/>
          <w:lang w:val="pl-PL"/>
        </w:rPr>
        <w:t xml:space="preserve"> Kupującego, w wysokości 10 % od kwoty stanowiącej różnicę pomiędzy maksymalną łączną wartością </w:t>
      </w:r>
      <w:r w:rsidR="00D90FA9" w:rsidRPr="00067FF2">
        <w:rPr>
          <w:rFonts w:ascii="Verdana" w:hAnsi="Verdana"/>
          <w:bCs/>
          <w:color w:val="000000"/>
          <w:sz w:val="18"/>
          <w:szCs w:val="18"/>
          <w:lang w:val="pl-PL"/>
        </w:rPr>
        <w:t>brutto</w:t>
      </w:r>
      <w:r w:rsidRPr="00067FF2">
        <w:rPr>
          <w:rFonts w:ascii="Verdana" w:hAnsi="Verdana"/>
          <w:bCs/>
          <w:color w:val="000000"/>
          <w:sz w:val="18"/>
          <w:szCs w:val="18"/>
          <w:lang w:val="pl-PL"/>
        </w:rPr>
        <w:t xml:space="preserve"> dostaw objętych niniejszą umową określoną w § 4 ust. </w:t>
      </w:r>
      <w:r w:rsidR="00D90FA9" w:rsidRPr="00067FF2">
        <w:rPr>
          <w:rFonts w:ascii="Verdana" w:hAnsi="Verdana"/>
          <w:bCs/>
          <w:color w:val="000000"/>
          <w:sz w:val="18"/>
          <w:szCs w:val="18"/>
          <w:lang w:val="pl-PL"/>
        </w:rPr>
        <w:t>5</w:t>
      </w:r>
      <w:r w:rsidRPr="00067FF2">
        <w:rPr>
          <w:rFonts w:ascii="Verdana" w:hAnsi="Verdana"/>
          <w:bCs/>
          <w:color w:val="000000"/>
          <w:sz w:val="18"/>
          <w:szCs w:val="18"/>
          <w:lang w:val="pl-PL"/>
        </w:rPr>
        <w:t xml:space="preserve">, a wynagrodzeniem </w:t>
      </w:r>
      <w:r w:rsidR="00D90FA9" w:rsidRPr="00067FF2">
        <w:rPr>
          <w:rFonts w:ascii="Verdana" w:hAnsi="Verdana"/>
          <w:bCs/>
          <w:color w:val="000000"/>
          <w:sz w:val="18"/>
          <w:szCs w:val="18"/>
          <w:lang w:val="pl-PL"/>
        </w:rPr>
        <w:t>brutto</w:t>
      </w:r>
      <w:r w:rsidRPr="00067FF2">
        <w:rPr>
          <w:rFonts w:ascii="Verdana" w:hAnsi="Verdana"/>
          <w:bCs/>
          <w:color w:val="000000"/>
          <w:sz w:val="18"/>
          <w:szCs w:val="18"/>
          <w:lang w:val="pl-PL"/>
        </w:rPr>
        <w:t xml:space="preserve"> za dostawy wykonane i odebrane przez Kupującego.</w:t>
      </w:r>
    </w:p>
    <w:p w14:paraId="3062C32E" w14:textId="77777777" w:rsidR="005A7866" w:rsidRPr="00067FF2" w:rsidRDefault="005A7866" w:rsidP="002053A0">
      <w:pPr>
        <w:numPr>
          <w:ilvl w:val="0"/>
          <w:numId w:val="6"/>
        </w:numPr>
        <w:spacing w:line="240" w:lineRule="atLeast"/>
        <w:ind w:right="-47"/>
        <w:jc w:val="both"/>
        <w:rPr>
          <w:rFonts w:ascii="Verdana" w:hAnsi="Verdana"/>
          <w:sz w:val="18"/>
          <w:szCs w:val="18"/>
          <w:lang w:val="pl-PL"/>
        </w:rPr>
      </w:pPr>
      <w:r w:rsidRPr="00067FF2">
        <w:rPr>
          <w:rFonts w:ascii="Verdana" w:eastAsia="Calibri" w:hAnsi="Verdana"/>
          <w:color w:val="000000"/>
          <w:sz w:val="18"/>
          <w:szCs w:val="18"/>
          <w:lang w:val="pl-PL"/>
        </w:rPr>
        <w:t xml:space="preserve">Kupujący zastrzega sobie prawo potrącenia ewentualnych kar umownych z należnej do zapłaty faktury. </w:t>
      </w:r>
    </w:p>
    <w:p w14:paraId="44C78B1A" w14:textId="4BFFE267" w:rsidR="005A7866" w:rsidRPr="000525BE" w:rsidRDefault="005A7866" w:rsidP="000525BE">
      <w:pPr>
        <w:numPr>
          <w:ilvl w:val="0"/>
          <w:numId w:val="6"/>
        </w:numPr>
        <w:jc w:val="both"/>
        <w:rPr>
          <w:rFonts w:ascii="Verdana" w:hAnsi="Verdana"/>
          <w:sz w:val="18"/>
          <w:szCs w:val="18"/>
          <w:lang w:val="pl-PL"/>
        </w:rPr>
      </w:pPr>
      <w:r w:rsidRPr="00067FF2">
        <w:rPr>
          <w:rFonts w:ascii="Verdana" w:hAnsi="Verdana"/>
          <w:color w:val="000000"/>
          <w:sz w:val="18"/>
          <w:szCs w:val="18"/>
          <w:lang w:val="pl-PL"/>
        </w:rPr>
        <w:t xml:space="preserve">Łączna wysokość kar umownych nie przekroczy 20% całkowitego wynagrodzenia </w:t>
      </w:r>
      <w:r w:rsidR="00D90FA9" w:rsidRPr="00067FF2">
        <w:rPr>
          <w:rFonts w:ascii="Verdana" w:hAnsi="Verdana"/>
          <w:color w:val="000000"/>
          <w:sz w:val="18"/>
          <w:szCs w:val="18"/>
          <w:lang w:val="pl-PL"/>
        </w:rPr>
        <w:t>brutto</w:t>
      </w:r>
      <w:r w:rsidR="0069285E" w:rsidRPr="00067FF2">
        <w:rPr>
          <w:rFonts w:ascii="Verdana" w:hAnsi="Verdana"/>
          <w:color w:val="000000"/>
          <w:sz w:val="18"/>
          <w:szCs w:val="18"/>
          <w:lang w:val="pl-PL"/>
        </w:rPr>
        <w:t xml:space="preserve"> </w:t>
      </w:r>
      <w:r w:rsidRPr="00067FF2">
        <w:rPr>
          <w:rFonts w:ascii="Verdana" w:hAnsi="Verdana"/>
          <w:color w:val="000000"/>
          <w:sz w:val="18"/>
          <w:szCs w:val="18"/>
          <w:lang w:val="pl-PL"/>
        </w:rPr>
        <w:t xml:space="preserve">określonego w §4 ust. </w:t>
      </w:r>
      <w:r w:rsidR="00D90FA9" w:rsidRPr="00067FF2">
        <w:rPr>
          <w:rFonts w:ascii="Verdana" w:hAnsi="Verdana"/>
          <w:color w:val="000000"/>
          <w:sz w:val="18"/>
          <w:szCs w:val="18"/>
          <w:lang w:val="pl-PL"/>
        </w:rPr>
        <w:t>5</w:t>
      </w:r>
      <w:r w:rsidRPr="00067FF2">
        <w:rPr>
          <w:rFonts w:ascii="Verdana" w:hAnsi="Verdana"/>
          <w:color w:val="000000"/>
          <w:sz w:val="18"/>
          <w:szCs w:val="18"/>
          <w:lang w:val="pl-PL"/>
        </w:rPr>
        <w:t>.</w:t>
      </w:r>
    </w:p>
    <w:p w14:paraId="36303226" w14:textId="77777777" w:rsidR="005A7866" w:rsidRPr="00067FF2" w:rsidRDefault="005A7866" w:rsidP="002053A0">
      <w:pPr>
        <w:numPr>
          <w:ilvl w:val="0"/>
          <w:numId w:val="6"/>
        </w:num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72009D24" w14:textId="77777777" w:rsidR="005A7866" w:rsidRPr="00067FF2" w:rsidRDefault="005A7866" w:rsidP="002053A0">
      <w:pPr>
        <w:spacing w:line="240" w:lineRule="atLeast"/>
        <w:ind w:right="-47"/>
        <w:jc w:val="center"/>
        <w:rPr>
          <w:rFonts w:ascii="Verdana" w:hAnsi="Verdana"/>
          <w:b/>
          <w:bCs/>
          <w:color w:val="000000"/>
          <w:sz w:val="18"/>
          <w:szCs w:val="18"/>
          <w:lang w:val="pl-PL"/>
        </w:rPr>
      </w:pPr>
    </w:p>
    <w:p w14:paraId="1C9956E8" w14:textId="77777777" w:rsidR="005A7866" w:rsidRPr="00067FF2" w:rsidRDefault="005A7866" w:rsidP="002053A0">
      <w:pPr>
        <w:spacing w:line="240" w:lineRule="atLeast"/>
        <w:ind w:right="-47"/>
        <w:jc w:val="center"/>
        <w:rPr>
          <w:rFonts w:ascii="Verdana" w:hAnsi="Verdana"/>
          <w:sz w:val="18"/>
          <w:szCs w:val="18"/>
          <w:lang w:val="pl-PL"/>
        </w:rPr>
      </w:pPr>
      <w:r w:rsidRPr="00067FF2">
        <w:rPr>
          <w:rFonts w:ascii="Verdana" w:hAnsi="Verdana"/>
          <w:b/>
          <w:bCs/>
          <w:color w:val="000000"/>
          <w:sz w:val="18"/>
          <w:szCs w:val="18"/>
          <w:lang w:val="pl-PL"/>
        </w:rPr>
        <w:t>§ 7</w:t>
      </w:r>
    </w:p>
    <w:p w14:paraId="41A7BA41" w14:textId="77777777" w:rsidR="005A7866" w:rsidRPr="00067FF2" w:rsidRDefault="005A7866" w:rsidP="002053A0">
      <w:pPr>
        <w:widowControl w:val="0"/>
        <w:spacing w:line="276" w:lineRule="auto"/>
        <w:ind w:left="170" w:right="-47"/>
        <w:jc w:val="both"/>
        <w:rPr>
          <w:rFonts w:ascii="Verdana" w:hAnsi="Verdana"/>
          <w:sz w:val="18"/>
          <w:szCs w:val="18"/>
          <w:lang w:val="pl-PL"/>
        </w:rPr>
      </w:pPr>
      <w:r w:rsidRPr="00067FF2">
        <w:rPr>
          <w:rFonts w:ascii="Verdana" w:hAnsi="Verdana"/>
          <w:color w:val="000000"/>
          <w:sz w:val="18"/>
          <w:szCs w:val="18"/>
          <w:lang w:val="pl-PL"/>
        </w:rPr>
        <w:t xml:space="preserve">Kupujący może wykonywać uprawnienia z tytułu </w:t>
      </w:r>
      <w:proofErr w:type="spellStart"/>
      <w:r w:rsidRPr="00067FF2">
        <w:rPr>
          <w:rFonts w:ascii="Verdana" w:hAnsi="Verdana"/>
          <w:color w:val="000000"/>
          <w:sz w:val="18"/>
          <w:szCs w:val="18"/>
          <w:lang w:val="pl-PL"/>
        </w:rPr>
        <w:t>rękojmii</w:t>
      </w:r>
      <w:proofErr w:type="spellEnd"/>
      <w:r w:rsidRPr="00067FF2">
        <w:rPr>
          <w:rFonts w:ascii="Verdana" w:hAnsi="Verdana"/>
          <w:color w:val="000000"/>
          <w:sz w:val="18"/>
          <w:szCs w:val="18"/>
          <w:lang w:val="pl-PL"/>
        </w:rPr>
        <w:t xml:space="preserve"> za wady fizyczne rzeczy (towarów), niezależnie od uprawnień wynikających z gwarancji, zgodnie z art. 556 – 576 Kodeksu Cywilnego.</w:t>
      </w:r>
    </w:p>
    <w:p w14:paraId="5A23D617" w14:textId="77777777" w:rsidR="000525BE" w:rsidRPr="00B06480" w:rsidRDefault="000525BE" w:rsidP="002053A0">
      <w:pPr>
        <w:spacing w:line="240" w:lineRule="atLeast"/>
        <w:ind w:right="-47"/>
        <w:jc w:val="center"/>
        <w:rPr>
          <w:rFonts w:ascii="Verdana" w:hAnsi="Verdana"/>
          <w:b/>
          <w:bCs/>
          <w:color w:val="000000"/>
          <w:sz w:val="18"/>
          <w:szCs w:val="18"/>
          <w:lang w:val="pl-PL"/>
        </w:rPr>
      </w:pPr>
    </w:p>
    <w:p w14:paraId="5AA11D63" w14:textId="329D5DCA" w:rsidR="005A7866" w:rsidRPr="00067FF2" w:rsidRDefault="005A7866" w:rsidP="002053A0">
      <w:pPr>
        <w:spacing w:line="240" w:lineRule="atLeast"/>
        <w:ind w:right="-47"/>
        <w:jc w:val="center"/>
        <w:rPr>
          <w:rFonts w:ascii="Verdana" w:hAnsi="Verdana"/>
          <w:sz w:val="18"/>
          <w:szCs w:val="18"/>
        </w:rPr>
      </w:pPr>
      <w:r w:rsidRPr="00067FF2">
        <w:rPr>
          <w:rFonts w:ascii="Verdana" w:hAnsi="Verdana"/>
          <w:b/>
          <w:bCs/>
          <w:color w:val="000000"/>
          <w:sz w:val="18"/>
          <w:szCs w:val="18"/>
        </w:rPr>
        <w:t>§ 8</w:t>
      </w:r>
    </w:p>
    <w:p w14:paraId="71F14DA2" w14:textId="7D0044ED" w:rsidR="005A7866" w:rsidRPr="00067FF2" w:rsidRDefault="005A7866" w:rsidP="002053A0">
      <w:pPr>
        <w:numPr>
          <w:ilvl w:val="0"/>
          <w:numId w:val="10"/>
        </w:numPr>
        <w:ind w:left="284"/>
        <w:jc w:val="both"/>
        <w:rPr>
          <w:rFonts w:ascii="Verdana" w:hAnsi="Verdana"/>
          <w:sz w:val="18"/>
          <w:szCs w:val="18"/>
          <w:lang w:val="pl-PL"/>
        </w:rPr>
      </w:pPr>
      <w:r w:rsidRPr="00067FF2">
        <w:rPr>
          <w:rFonts w:ascii="Verdana" w:hAnsi="Verdana"/>
          <w:color w:val="000000"/>
          <w:sz w:val="18"/>
          <w:szCs w:val="18"/>
          <w:lang w:val="pl-PL"/>
        </w:rPr>
        <w:t>Sprzedawca udziela …… miesięcznej gwarancji na każdy zakupione urządzenie drukujące</w:t>
      </w:r>
      <w:r w:rsidR="004544A7" w:rsidRPr="00067FF2">
        <w:rPr>
          <w:rFonts w:ascii="Verdana" w:hAnsi="Verdana"/>
          <w:color w:val="000000"/>
          <w:sz w:val="18"/>
          <w:szCs w:val="18"/>
          <w:lang w:val="pl-PL"/>
        </w:rPr>
        <w:t xml:space="preserve"> (zadanie nr 1)</w:t>
      </w:r>
      <w:r w:rsidRPr="00067FF2">
        <w:rPr>
          <w:rFonts w:ascii="Verdana" w:hAnsi="Verdana"/>
          <w:color w:val="000000"/>
          <w:sz w:val="18"/>
          <w:szCs w:val="18"/>
          <w:lang w:val="pl-PL"/>
        </w:rPr>
        <w:t xml:space="preserve"> / drukarki i czytniki kodów kreskowych, skanery dokumentów (zadanie nr 2), będące przedmiotem niniejszej umowy, przy czym uprawnienia z tytułu rękojmi nie zostają wyłączone. Okres gwarancyjny liczony jest od dnia odbioru przez Kupującego przedmiotu zamówienia cząstkowego (od daty podpisania bezusterkowego protokołu zdawczo-odbiorczego). </w:t>
      </w:r>
    </w:p>
    <w:p w14:paraId="513C248E" w14:textId="77777777" w:rsidR="005A7866" w:rsidRPr="00067FF2" w:rsidRDefault="005A7866" w:rsidP="002053A0">
      <w:pPr>
        <w:numPr>
          <w:ilvl w:val="0"/>
          <w:numId w:val="10"/>
        </w:numPr>
        <w:ind w:left="284"/>
        <w:jc w:val="both"/>
        <w:rPr>
          <w:rFonts w:ascii="Verdana" w:hAnsi="Verdana"/>
          <w:sz w:val="18"/>
          <w:szCs w:val="18"/>
          <w:lang w:val="pl-PL"/>
        </w:rPr>
      </w:pPr>
      <w:r w:rsidRPr="00067FF2">
        <w:rPr>
          <w:rFonts w:ascii="Verdana" w:hAnsi="Verdana"/>
          <w:color w:val="000000"/>
          <w:sz w:val="18"/>
          <w:szCs w:val="18"/>
          <w:lang w:val="pl-PL"/>
        </w:rPr>
        <w:t xml:space="preserve">Sprzedawca udziela Kupującemu gwarancji, że dostarczony przedmiot zamówienia jest fabrycznie nowy i wolny od wad fizycznych i wad prawnych. </w:t>
      </w:r>
      <w:r w:rsidRPr="00067FF2">
        <w:rPr>
          <w:rFonts w:ascii="Verdana" w:hAnsi="Verdana" w:cs="Verdana"/>
          <w:bCs/>
          <w:color w:val="000000"/>
          <w:sz w:val="18"/>
          <w:szCs w:val="18"/>
          <w:lang w:val="pl-PL"/>
        </w:rPr>
        <w:t>Wykonawca gwarantuje, że dostarczony Sprzęt jest fabrycznie nowy, nieużywany, kompletny,</w:t>
      </w:r>
      <w:r w:rsidRPr="00067FF2">
        <w:rPr>
          <w:rFonts w:ascii="Verdana" w:hAnsi="Verdana" w:cs="Verdana"/>
          <w:bCs/>
          <w:color w:val="000000"/>
          <w:sz w:val="18"/>
          <w:szCs w:val="18"/>
          <w:lang w:val="pl-PL" w:eastAsia="en-US"/>
        </w:rPr>
        <w:t xml:space="preserve"> </w:t>
      </w:r>
      <w:r w:rsidRPr="00067FF2">
        <w:rPr>
          <w:rFonts w:ascii="Verdana" w:hAnsi="Verdana" w:cs="Verdana"/>
          <w:bCs/>
          <w:color w:val="000000"/>
          <w:sz w:val="18"/>
          <w:szCs w:val="18"/>
          <w:lang w:val="pl-PL"/>
        </w:rPr>
        <w:t xml:space="preserve">wysokiej jakości i funkcjonalności, wprowadzony do obrotu na terytorium Rzeczypospolitej Polskiej, sprawny technicznie - w oryginalnych nienaruszonych opakowaniach. </w:t>
      </w:r>
    </w:p>
    <w:p w14:paraId="0B533A39" w14:textId="77777777" w:rsidR="005A7866" w:rsidRPr="00067FF2" w:rsidRDefault="005A7866" w:rsidP="002053A0">
      <w:pPr>
        <w:numPr>
          <w:ilvl w:val="0"/>
          <w:numId w:val="10"/>
        </w:numPr>
        <w:ind w:left="284"/>
        <w:jc w:val="both"/>
        <w:rPr>
          <w:rFonts w:ascii="Verdana" w:hAnsi="Verdana"/>
          <w:sz w:val="18"/>
          <w:szCs w:val="18"/>
          <w:lang w:val="pl-PL"/>
        </w:rPr>
      </w:pPr>
      <w:r w:rsidRPr="00067FF2">
        <w:rPr>
          <w:rFonts w:ascii="Verdana" w:hAnsi="Verdana"/>
          <w:bCs/>
          <w:color w:val="000000"/>
          <w:sz w:val="18"/>
          <w:szCs w:val="18"/>
          <w:lang w:val="pl-PL"/>
        </w:rPr>
        <w:t xml:space="preserve">Sprzedawca zapewni wykonanie napraw w okresie gwarancyjnym w siedzibie użytkownika bądź przewóz do serwisu na własny koszt.  </w:t>
      </w:r>
    </w:p>
    <w:p w14:paraId="43A31FDC" w14:textId="073AE02A" w:rsidR="0069285E" w:rsidRPr="000525BE" w:rsidRDefault="0069285E" w:rsidP="002053A0">
      <w:pPr>
        <w:numPr>
          <w:ilvl w:val="0"/>
          <w:numId w:val="10"/>
        </w:numPr>
        <w:ind w:left="284"/>
        <w:jc w:val="both"/>
        <w:rPr>
          <w:rFonts w:ascii="Verdana" w:hAnsi="Verdana"/>
          <w:b/>
          <w:sz w:val="18"/>
          <w:szCs w:val="18"/>
          <w:lang w:val="pl-PL"/>
        </w:rPr>
      </w:pPr>
      <w:r w:rsidRPr="000525BE">
        <w:rPr>
          <w:rFonts w:ascii="Verdana" w:hAnsi="Verdana"/>
          <w:b/>
          <w:color w:val="000000"/>
          <w:sz w:val="18"/>
          <w:szCs w:val="18"/>
          <w:lang w:val="pl-PL"/>
        </w:rPr>
        <w:t xml:space="preserve">Serwis urządzeń objętych gwarancją realizowany będzie przez ……………………… - producenta albo autoryzowanego partnera serwisowego producenta. </w:t>
      </w:r>
    </w:p>
    <w:p w14:paraId="12ED5FFF" w14:textId="77777777" w:rsidR="005A7866" w:rsidRPr="00067FF2" w:rsidRDefault="005A7866" w:rsidP="002053A0">
      <w:pPr>
        <w:numPr>
          <w:ilvl w:val="0"/>
          <w:numId w:val="10"/>
        </w:numPr>
        <w:ind w:left="284"/>
        <w:jc w:val="both"/>
        <w:rPr>
          <w:rFonts w:ascii="Verdana" w:hAnsi="Verdana"/>
          <w:sz w:val="18"/>
          <w:szCs w:val="18"/>
          <w:lang w:val="pl-PL"/>
        </w:rPr>
      </w:pPr>
      <w:r w:rsidRPr="00067FF2">
        <w:rPr>
          <w:rFonts w:ascii="Verdana" w:hAnsi="Verdana"/>
          <w:bCs/>
          <w:color w:val="000000"/>
          <w:sz w:val="18"/>
          <w:szCs w:val="18"/>
          <w:lang w:val="pl-PL"/>
        </w:rPr>
        <w:t>Koszty transportu, koszty gwarancji, koszty materiałów wymienianych oraz koszty wymiany tych materiałów ponosi Sprzedawca.</w:t>
      </w:r>
    </w:p>
    <w:p w14:paraId="37887176" w14:textId="1CBCE5AA" w:rsidR="005A7866" w:rsidRPr="00067FF2" w:rsidRDefault="005A7866" w:rsidP="002053A0">
      <w:pPr>
        <w:numPr>
          <w:ilvl w:val="0"/>
          <w:numId w:val="10"/>
        </w:numPr>
        <w:ind w:left="284"/>
        <w:jc w:val="both"/>
        <w:rPr>
          <w:rFonts w:ascii="Verdana" w:hAnsi="Verdana"/>
          <w:sz w:val="18"/>
          <w:szCs w:val="18"/>
          <w:lang w:val="pl-PL"/>
        </w:rPr>
      </w:pPr>
      <w:r w:rsidRPr="00067FF2">
        <w:rPr>
          <w:rFonts w:ascii="Verdana" w:hAnsi="Verdana"/>
          <w:bCs/>
          <w:color w:val="000000"/>
          <w:sz w:val="18"/>
          <w:szCs w:val="18"/>
          <w:lang w:val="pl-PL"/>
        </w:rPr>
        <w:t xml:space="preserve">Czas reakcji na zgłoszenie usterki (rozumiany jako czas, jaki upłynie od przyjęcia zgłoszenia usterki telefonicznie lub pocztą elektroniczną do serwisu, do telefonicznego lub pocztą elektroniczną potwierdzenia przez </w:t>
      </w:r>
      <w:r w:rsidR="0069285E" w:rsidRPr="00067FF2">
        <w:rPr>
          <w:rFonts w:ascii="Verdana" w:hAnsi="Verdana"/>
          <w:bCs/>
          <w:color w:val="000000"/>
          <w:sz w:val="18"/>
          <w:szCs w:val="18"/>
          <w:lang w:val="pl-PL"/>
        </w:rPr>
        <w:t>serwis</w:t>
      </w:r>
      <w:r w:rsidRPr="00067FF2">
        <w:rPr>
          <w:rFonts w:ascii="Verdana" w:hAnsi="Verdana"/>
          <w:bCs/>
          <w:color w:val="000000"/>
          <w:sz w:val="18"/>
          <w:szCs w:val="18"/>
          <w:lang w:val="pl-PL"/>
        </w:rPr>
        <w:t xml:space="preserve"> przyjęcia i rozpoczęcia analizy zgłoszenia usterki) nie może być dłuższy niż </w:t>
      </w:r>
      <w:r w:rsidR="0069285E" w:rsidRPr="00067FF2">
        <w:rPr>
          <w:rFonts w:ascii="Verdana" w:hAnsi="Verdana"/>
          <w:b/>
          <w:bCs/>
          <w:color w:val="000000"/>
          <w:sz w:val="18"/>
          <w:szCs w:val="18"/>
          <w:lang w:val="pl-PL"/>
        </w:rPr>
        <w:t>2 dni robocze</w:t>
      </w:r>
      <w:r w:rsidRPr="00067FF2">
        <w:rPr>
          <w:rFonts w:ascii="Verdana" w:hAnsi="Verdana"/>
          <w:bCs/>
          <w:color w:val="000000"/>
          <w:sz w:val="18"/>
          <w:szCs w:val="18"/>
          <w:lang w:val="pl-PL"/>
        </w:rPr>
        <w:t xml:space="preserve"> od momentu zgłoszenia.</w:t>
      </w:r>
    </w:p>
    <w:p w14:paraId="08757BB6" w14:textId="1D9EC030" w:rsidR="005A7866" w:rsidRPr="00067FF2" w:rsidRDefault="005A7866" w:rsidP="002053A0">
      <w:pPr>
        <w:numPr>
          <w:ilvl w:val="0"/>
          <w:numId w:val="10"/>
        </w:numPr>
        <w:ind w:left="284"/>
        <w:jc w:val="both"/>
        <w:rPr>
          <w:rFonts w:ascii="Verdana" w:hAnsi="Verdana"/>
          <w:sz w:val="18"/>
          <w:szCs w:val="18"/>
          <w:lang w:val="pl-PL"/>
        </w:rPr>
      </w:pPr>
      <w:r w:rsidRPr="00067FF2">
        <w:rPr>
          <w:rFonts w:ascii="Verdana" w:hAnsi="Verdana"/>
          <w:bCs/>
          <w:color w:val="000000"/>
          <w:sz w:val="18"/>
          <w:szCs w:val="18"/>
          <w:lang w:val="pl-PL"/>
        </w:rPr>
        <w:lastRenderedPageBreak/>
        <w:t xml:space="preserve">Czas naprawy nie dłuższy niż </w:t>
      </w:r>
      <w:r w:rsidRPr="00067FF2">
        <w:rPr>
          <w:rFonts w:ascii="Verdana" w:hAnsi="Verdana"/>
          <w:b/>
          <w:color w:val="000000"/>
          <w:sz w:val="18"/>
          <w:szCs w:val="18"/>
          <w:lang w:val="pl-PL"/>
        </w:rPr>
        <w:t>5 dni roboczych</w:t>
      </w:r>
      <w:r w:rsidRPr="00067FF2">
        <w:rPr>
          <w:rFonts w:ascii="Verdana" w:hAnsi="Verdana"/>
          <w:bCs/>
          <w:color w:val="000000"/>
          <w:sz w:val="18"/>
          <w:szCs w:val="18"/>
          <w:lang w:val="pl-PL"/>
        </w:rPr>
        <w:t xml:space="preserve"> od momentu zgłoszenia, a w przypadku niemożliwości dokonania naprawy w ciągi 5 dni roboczych, Sprzedawca dostarczy </w:t>
      </w:r>
      <w:r w:rsidR="009516F7" w:rsidRPr="00067FF2">
        <w:rPr>
          <w:rFonts w:ascii="Verdana" w:hAnsi="Verdana"/>
          <w:bCs/>
          <w:color w:val="000000"/>
          <w:sz w:val="18"/>
          <w:szCs w:val="18"/>
          <w:lang w:val="pl-PL"/>
        </w:rPr>
        <w:t xml:space="preserve">urządzenie </w:t>
      </w:r>
      <w:r w:rsidRPr="00067FF2">
        <w:rPr>
          <w:rFonts w:ascii="Verdana" w:hAnsi="Verdana"/>
          <w:bCs/>
          <w:color w:val="000000"/>
          <w:sz w:val="18"/>
          <w:szCs w:val="18"/>
          <w:lang w:val="pl-PL"/>
        </w:rPr>
        <w:t xml:space="preserve"> zastępcz</w:t>
      </w:r>
      <w:r w:rsidR="009516F7" w:rsidRPr="00067FF2">
        <w:rPr>
          <w:rFonts w:ascii="Verdana" w:hAnsi="Verdana"/>
          <w:bCs/>
          <w:color w:val="000000"/>
          <w:sz w:val="18"/>
          <w:szCs w:val="18"/>
          <w:lang w:val="pl-PL"/>
        </w:rPr>
        <w:t>e</w:t>
      </w:r>
      <w:r w:rsidRPr="00067FF2">
        <w:rPr>
          <w:rFonts w:ascii="Verdana" w:hAnsi="Verdana"/>
          <w:bCs/>
          <w:color w:val="000000"/>
          <w:sz w:val="18"/>
          <w:szCs w:val="18"/>
          <w:lang w:val="pl-PL"/>
        </w:rPr>
        <w:t xml:space="preserve"> o parametrach i funkcjonalności nie gorszej od </w:t>
      </w:r>
      <w:r w:rsidR="00DC09EF" w:rsidRPr="00067FF2">
        <w:rPr>
          <w:rFonts w:ascii="Verdana" w:hAnsi="Verdana"/>
          <w:bCs/>
          <w:color w:val="000000"/>
          <w:sz w:val="18"/>
          <w:szCs w:val="18"/>
          <w:lang w:val="pl-PL"/>
        </w:rPr>
        <w:t>urządzenia</w:t>
      </w:r>
      <w:r w:rsidRPr="00067FF2">
        <w:rPr>
          <w:rFonts w:ascii="Verdana" w:hAnsi="Verdana"/>
          <w:bCs/>
          <w:color w:val="000000"/>
          <w:sz w:val="18"/>
          <w:szCs w:val="18"/>
          <w:lang w:val="pl-PL"/>
        </w:rPr>
        <w:t xml:space="preserve"> naprawianego.</w:t>
      </w:r>
    </w:p>
    <w:p w14:paraId="0B4730EE" w14:textId="2D66882E" w:rsidR="005A7866" w:rsidRPr="00067FF2" w:rsidRDefault="005A7866" w:rsidP="002053A0">
      <w:pPr>
        <w:numPr>
          <w:ilvl w:val="0"/>
          <w:numId w:val="10"/>
        </w:numPr>
        <w:ind w:left="284"/>
        <w:jc w:val="both"/>
        <w:rPr>
          <w:rFonts w:ascii="Verdana" w:hAnsi="Verdana"/>
          <w:sz w:val="18"/>
          <w:szCs w:val="18"/>
          <w:lang w:val="pl-PL"/>
        </w:rPr>
      </w:pPr>
      <w:r w:rsidRPr="00067FF2">
        <w:rPr>
          <w:rFonts w:ascii="Verdana" w:hAnsi="Verdana"/>
          <w:bCs/>
          <w:color w:val="000000"/>
          <w:sz w:val="18"/>
          <w:szCs w:val="18"/>
          <w:lang w:val="pl-PL"/>
        </w:rPr>
        <w:t>Wszelkie zgłoszenia usterek (wad) będą przekazywane Sprzedawcy e-mailem na adres: …………………, za zwrotnym potwierdzeniem odbioru zgłoszenia na e-mail na adres: ……………………………. .</w:t>
      </w:r>
    </w:p>
    <w:p w14:paraId="452CD9C6" w14:textId="0B28AAD5" w:rsidR="005A7866" w:rsidRPr="00067FF2" w:rsidRDefault="005A7866" w:rsidP="002053A0">
      <w:pPr>
        <w:numPr>
          <w:ilvl w:val="0"/>
          <w:numId w:val="10"/>
        </w:numPr>
        <w:ind w:left="284"/>
        <w:jc w:val="both"/>
        <w:rPr>
          <w:rFonts w:ascii="Verdana" w:hAnsi="Verdana"/>
          <w:sz w:val="18"/>
          <w:szCs w:val="18"/>
          <w:lang w:val="pl-PL"/>
        </w:rPr>
      </w:pPr>
      <w:r w:rsidRPr="00067FF2">
        <w:rPr>
          <w:rFonts w:ascii="Verdana" w:hAnsi="Verdana"/>
          <w:bCs/>
          <w:color w:val="000000"/>
          <w:sz w:val="18"/>
          <w:szCs w:val="18"/>
          <w:lang w:val="pl-PL"/>
        </w:rPr>
        <w:t>W przypadku zmiany e-maila, Sprzedawca ma obowiązek powiadomić Kupującego z 5-dniowym wyprzedzeniem pod rygorem uznania zgłoszenia o awarii za dokonane prawidłowo.</w:t>
      </w:r>
    </w:p>
    <w:p w14:paraId="64AB6D6D" w14:textId="77777777" w:rsidR="005A7866" w:rsidRPr="00067FF2" w:rsidRDefault="005A7866" w:rsidP="002053A0">
      <w:pPr>
        <w:numPr>
          <w:ilvl w:val="0"/>
          <w:numId w:val="10"/>
        </w:numPr>
        <w:ind w:left="284"/>
        <w:jc w:val="both"/>
        <w:rPr>
          <w:rFonts w:ascii="Verdana" w:hAnsi="Verdana"/>
          <w:sz w:val="18"/>
          <w:szCs w:val="18"/>
          <w:lang w:val="pl-PL"/>
        </w:rPr>
      </w:pPr>
      <w:r w:rsidRPr="00067FF2">
        <w:rPr>
          <w:rFonts w:ascii="Verdana" w:hAnsi="Verdana"/>
          <w:bCs/>
          <w:color w:val="000000"/>
          <w:sz w:val="18"/>
          <w:szCs w:val="18"/>
          <w:lang w:val="pl-PL"/>
        </w:rPr>
        <w:t>Okres gwarancji na sprzęt zostanie automatycznie wydłużony o czas, który minie od momentu zgłoszenia usterki do uruchomienia sprzętu po wykonaniu naprawy.</w:t>
      </w:r>
    </w:p>
    <w:p w14:paraId="1F91C90A" w14:textId="77777777" w:rsidR="005A7866" w:rsidRPr="00067FF2" w:rsidRDefault="005A7866" w:rsidP="002053A0">
      <w:pPr>
        <w:numPr>
          <w:ilvl w:val="0"/>
          <w:numId w:val="10"/>
        </w:numPr>
        <w:ind w:left="284" w:right="-47"/>
        <w:jc w:val="both"/>
        <w:rPr>
          <w:rFonts w:ascii="Verdana" w:hAnsi="Verdana"/>
          <w:sz w:val="18"/>
          <w:szCs w:val="18"/>
          <w:lang w:val="pl-PL"/>
        </w:rPr>
      </w:pPr>
      <w:r w:rsidRPr="00067FF2">
        <w:rPr>
          <w:rFonts w:ascii="Verdana" w:hAnsi="Verdana"/>
          <w:bCs/>
          <w:color w:val="000000"/>
          <w:sz w:val="18"/>
          <w:szCs w:val="18"/>
          <w:lang w:val="pl-PL"/>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6DA4153" w14:textId="77777777" w:rsidR="005A7866" w:rsidRPr="00067FF2" w:rsidRDefault="005A7866" w:rsidP="002053A0">
      <w:pPr>
        <w:numPr>
          <w:ilvl w:val="0"/>
          <w:numId w:val="10"/>
        </w:numPr>
        <w:ind w:left="284" w:right="-47"/>
        <w:jc w:val="both"/>
        <w:rPr>
          <w:rFonts w:ascii="Verdana" w:hAnsi="Verdana"/>
          <w:sz w:val="18"/>
          <w:szCs w:val="18"/>
          <w:lang w:val="pl-PL"/>
        </w:rPr>
      </w:pPr>
      <w:r w:rsidRPr="00067FF2">
        <w:rPr>
          <w:rFonts w:ascii="Verdana" w:hAnsi="Verdana"/>
          <w:bCs/>
          <w:color w:val="000000"/>
          <w:sz w:val="18"/>
          <w:szCs w:val="18"/>
          <w:lang w:val="pl-PL"/>
        </w:rPr>
        <w:t>Sprzedawca zobowiązuje się do wymiany wadliwego urządzenia (zespołu) na wolny od wad po bezskutecznych dwóch naprawach gwarancyjnych.</w:t>
      </w:r>
    </w:p>
    <w:p w14:paraId="6E08EBEF" w14:textId="77777777" w:rsidR="005A7866" w:rsidRPr="00067FF2" w:rsidRDefault="005A7866" w:rsidP="002053A0">
      <w:pPr>
        <w:numPr>
          <w:ilvl w:val="0"/>
          <w:numId w:val="10"/>
        </w:numPr>
        <w:ind w:left="284" w:right="-47"/>
        <w:jc w:val="both"/>
        <w:rPr>
          <w:rFonts w:ascii="Verdana" w:hAnsi="Verdana"/>
          <w:sz w:val="18"/>
          <w:szCs w:val="18"/>
          <w:lang w:val="pl-PL"/>
        </w:rPr>
      </w:pPr>
      <w:r w:rsidRPr="00067FF2">
        <w:rPr>
          <w:rFonts w:ascii="Verdana" w:hAnsi="Verdana"/>
          <w:bCs/>
          <w:color w:val="000000"/>
          <w:sz w:val="18"/>
          <w:szCs w:val="18"/>
          <w:lang w:val="pl-PL"/>
        </w:rPr>
        <w:t>Gwarancja nie wyłącza uprawnień Kupującego z tytułu gwarancji udzielonych przez producentów sprzętu. Warunki Gwarancji mają pierwszeństwo przez warunkami gwarancji udzielonych przez producentów sprzętu w zakresie, w jakim warunki Gwarancji przyznają Kupującemu silniejszą ochronę.</w:t>
      </w:r>
    </w:p>
    <w:p w14:paraId="67502768" w14:textId="77777777" w:rsidR="005A7866" w:rsidRPr="00067FF2" w:rsidRDefault="005A7866" w:rsidP="002053A0">
      <w:pPr>
        <w:spacing w:line="240" w:lineRule="atLeast"/>
        <w:ind w:left="284" w:right="-47"/>
        <w:jc w:val="both"/>
        <w:rPr>
          <w:rFonts w:ascii="Verdana" w:hAnsi="Verdana"/>
          <w:color w:val="000000"/>
          <w:sz w:val="18"/>
          <w:szCs w:val="18"/>
          <w:lang w:val="pl-PL"/>
        </w:rPr>
      </w:pPr>
    </w:p>
    <w:p w14:paraId="0904BD17" w14:textId="77777777" w:rsidR="005A7866" w:rsidRPr="00067FF2" w:rsidRDefault="005A7866" w:rsidP="002053A0">
      <w:pPr>
        <w:spacing w:line="240" w:lineRule="atLeast"/>
        <w:ind w:right="-47"/>
        <w:jc w:val="center"/>
        <w:rPr>
          <w:rFonts w:ascii="Verdana" w:hAnsi="Verdana"/>
          <w:sz w:val="18"/>
          <w:szCs w:val="18"/>
          <w:lang w:val="pl-PL"/>
        </w:rPr>
      </w:pPr>
      <w:r w:rsidRPr="00067FF2">
        <w:rPr>
          <w:rFonts w:ascii="Verdana" w:hAnsi="Verdana"/>
          <w:b/>
          <w:bCs/>
          <w:color w:val="000000"/>
          <w:sz w:val="18"/>
          <w:szCs w:val="18"/>
          <w:lang w:val="pl-PL"/>
        </w:rPr>
        <w:t>§ 9</w:t>
      </w:r>
    </w:p>
    <w:p w14:paraId="15D6DBF2" w14:textId="77777777" w:rsidR="005A7866" w:rsidRPr="00067FF2" w:rsidRDefault="005A7866" w:rsidP="002053A0">
      <w:pPr>
        <w:spacing w:line="240" w:lineRule="atLeast"/>
        <w:ind w:right="-47"/>
        <w:jc w:val="both"/>
        <w:rPr>
          <w:rFonts w:ascii="Verdana" w:hAnsi="Verdana"/>
          <w:sz w:val="18"/>
          <w:szCs w:val="18"/>
          <w:lang w:val="pl-PL"/>
        </w:rPr>
      </w:pPr>
      <w:r w:rsidRPr="00067FF2">
        <w:rPr>
          <w:rFonts w:ascii="Verdana" w:hAnsi="Verdana"/>
          <w:color w:val="000000"/>
          <w:sz w:val="18"/>
          <w:szCs w:val="18"/>
          <w:lang w:val="pl-PL"/>
        </w:rPr>
        <w:t>Kupujący stworzy niezbędne warunki organizacyjne umożliwiające: dostęp pracownikom Sprzedawcy do sprzętu i personelu Kupującego - w zakresie niezbędnym do wykonania  niniejszej umowy.</w:t>
      </w:r>
    </w:p>
    <w:p w14:paraId="6E3D95FA" w14:textId="77777777" w:rsidR="005A7866" w:rsidRPr="00067FF2" w:rsidRDefault="005A7866" w:rsidP="000525BE">
      <w:pPr>
        <w:spacing w:line="240" w:lineRule="atLeast"/>
        <w:ind w:right="-47"/>
        <w:rPr>
          <w:rFonts w:ascii="Verdana" w:hAnsi="Verdana"/>
          <w:b/>
          <w:color w:val="000000"/>
          <w:sz w:val="18"/>
          <w:szCs w:val="18"/>
          <w:lang w:val="pl-PL"/>
        </w:rPr>
      </w:pPr>
    </w:p>
    <w:p w14:paraId="4BAF813E" w14:textId="77777777" w:rsidR="005A7866" w:rsidRPr="00067FF2" w:rsidRDefault="005A7866" w:rsidP="002053A0">
      <w:pPr>
        <w:spacing w:line="240" w:lineRule="atLeast"/>
        <w:ind w:right="-47"/>
        <w:jc w:val="center"/>
        <w:rPr>
          <w:rFonts w:ascii="Verdana" w:hAnsi="Verdana"/>
          <w:sz w:val="18"/>
          <w:szCs w:val="18"/>
        </w:rPr>
      </w:pPr>
      <w:r w:rsidRPr="00067FF2">
        <w:rPr>
          <w:rFonts w:ascii="Verdana" w:hAnsi="Verdana"/>
          <w:b/>
          <w:color w:val="000000"/>
          <w:sz w:val="18"/>
          <w:szCs w:val="18"/>
        </w:rPr>
        <w:t>§ 10</w:t>
      </w:r>
    </w:p>
    <w:p w14:paraId="26FE173E" w14:textId="77777777" w:rsidR="005A7866" w:rsidRPr="00067FF2" w:rsidRDefault="005A7866" w:rsidP="002053A0">
      <w:pPr>
        <w:widowControl w:val="0"/>
        <w:numPr>
          <w:ilvl w:val="0"/>
          <w:numId w:val="9"/>
        </w:numPr>
        <w:spacing w:line="276" w:lineRule="auto"/>
        <w:ind w:right="-47"/>
        <w:jc w:val="both"/>
        <w:rPr>
          <w:rFonts w:ascii="Verdana" w:hAnsi="Verdana"/>
          <w:sz w:val="18"/>
          <w:szCs w:val="18"/>
          <w:lang w:val="pl-PL"/>
        </w:rPr>
      </w:pPr>
      <w:r w:rsidRPr="00067FF2">
        <w:rPr>
          <w:rFonts w:ascii="Verdana" w:eastAsia="Calibri" w:hAnsi="Verdana"/>
          <w:color w:val="000000"/>
          <w:sz w:val="18"/>
          <w:szCs w:val="18"/>
          <w:lang w:val="pl-PL"/>
        </w:rPr>
        <w:t xml:space="preserve">Oprócz przypadków wymienionych w Kodeksie cywilnym </w:t>
      </w:r>
      <w:r w:rsidRPr="00067FF2">
        <w:rPr>
          <w:rFonts w:ascii="Verdana" w:eastAsia="Calibri" w:hAnsi="Verdana"/>
          <w:color w:val="000000"/>
          <w:kern w:val="2"/>
          <w:sz w:val="18"/>
          <w:szCs w:val="18"/>
          <w:lang w:val="pl-PL"/>
        </w:rPr>
        <w:t>Kupującemu przysługuje prawo odstąpienia od Umowy w całości bądź w części w następujących sytuacjach:</w:t>
      </w:r>
    </w:p>
    <w:p w14:paraId="7CCE78B1" w14:textId="5C772317" w:rsidR="005A7866" w:rsidRPr="00067FF2" w:rsidRDefault="005A7866" w:rsidP="002053A0">
      <w:pPr>
        <w:pStyle w:val="Akapitzlist"/>
        <w:numPr>
          <w:ilvl w:val="0"/>
          <w:numId w:val="29"/>
        </w:numPr>
        <w:spacing w:line="240" w:lineRule="atLeast"/>
        <w:ind w:right="-47"/>
        <w:jc w:val="both"/>
        <w:rPr>
          <w:rFonts w:ascii="Verdana" w:hAnsi="Verdana"/>
          <w:sz w:val="18"/>
          <w:szCs w:val="18"/>
          <w:lang w:val="pl-PL"/>
        </w:rPr>
      </w:pPr>
      <w:r w:rsidRPr="00067FF2">
        <w:rPr>
          <w:rFonts w:ascii="Verdana" w:eastAsia="Calibri" w:hAnsi="Verdana"/>
          <w:color w:val="000000"/>
          <w:sz w:val="18"/>
          <w:szCs w:val="18"/>
          <w:lang w:val="pl-PL"/>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2053A0">
        <w:rPr>
          <w:rFonts w:ascii="Verdana" w:eastAsia="Calibri" w:hAnsi="Verdana"/>
          <w:color w:val="000000"/>
          <w:sz w:val="18"/>
          <w:szCs w:val="18"/>
          <w:lang w:val="pl-PL"/>
        </w:rPr>
        <w:t xml:space="preserve">Kupujący </w:t>
      </w:r>
      <w:r w:rsidRPr="00067FF2">
        <w:rPr>
          <w:rFonts w:ascii="Verdana" w:eastAsia="Calibri" w:hAnsi="Verdana"/>
          <w:color w:val="000000"/>
          <w:sz w:val="18"/>
          <w:szCs w:val="18"/>
          <w:lang w:val="pl-PL"/>
        </w:rPr>
        <w:t>może odstąpić od Umowy w terminie 30 dni od dnia powzięcia wiadomości o tych okolicznościach, w takim przypadku nie ma zastosowania postanowienie § 6 ust. 3 lit. a) i b). W przypadku, o którym mowa powyżej Sprzedawca może żądać wyłącznie wynagrodzenia należnego z tytułu wykonania części Umowy;</w:t>
      </w:r>
    </w:p>
    <w:p w14:paraId="70EB950B" w14:textId="77777777" w:rsidR="00104912" w:rsidRPr="00067FF2" w:rsidRDefault="00104912" w:rsidP="002053A0">
      <w:pPr>
        <w:numPr>
          <w:ilvl w:val="0"/>
          <w:numId w:val="29"/>
        </w:numPr>
        <w:suppressAutoHyphens w:val="0"/>
        <w:jc w:val="both"/>
        <w:rPr>
          <w:rFonts w:ascii="Verdana" w:eastAsia="Calibri" w:hAnsi="Verdana"/>
          <w:color w:val="00000A"/>
          <w:sz w:val="18"/>
          <w:szCs w:val="18"/>
          <w:lang w:val="pl-PL"/>
        </w:rPr>
      </w:pPr>
      <w:r w:rsidRPr="00067FF2">
        <w:rPr>
          <w:rFonts w:ascii="Verdana" w:eastAsia="Calibri" w:hAnsi="Verdana"/>
          <w:color w:val="00000A"/>
          <w:sz w:val="18"/>
          <w:szCs w:val="18"/>
          <w:lang w:val="pl-PL"/>
        </w:rPr>
        <w:t>zostanie podjęta likwidacja lub rozwiązanie Sprzedawcy bez przeprowadzania likwidacji, bądź nastąpi zakończenie prowadzenia działalności gospodarczej przez Sprzedawcę albo wykreślenie Sprzedawcy jako przedsiębiorcy z CEIDG,</w:t>
      </w:r>
    </w:p>
    <w:p w14:paraId="18C1A8EE" w14:textId="77777777" w:rsidR="00104912" w:rsidRPr="00067FF2" w:rsidRDefault="00104912" w:rsidP="002053A0">
      <w:pPr>
        <w:numPr>
          <w:ilvl w:val="0"/>
          <w:numId w:val="29"/>
        </w:numPr>
        <w:suppressAutoHyphens w:val="0"/>
        <w:jc w:val="both"/>
        <w:rPr>
          <w:rFonts w:ascii="Verdana" w:eastAsia="Calibri" w:hAnsi="Verdana"/>
          <w:color w:val="00000A"/>
          <w:sz w:val="18"/>
          <w:szCs w:val="18"/>
          <w:lang w:val="pl-PL"/>
        </w:rPr>
      </w:pPr>
      <w:r w:rsidRPr="00067FF2">
        <w:rPr>
          <w:rFonts w:ascii="Verdana" w:eastAsia="Calibri" w:hAnsi="Verdana"/>
          <w:color w:val="00000A"/>
          <w:sz w:val="18"/>
          <w:szCs w:val="18"/>
          <w:lang w:val="pl-PL"/>
        </w:rPr>
        <w:t>został wydany nakaz zajęcia majątku Sprzedawcy w zakresie, który uniemożliwia wykonanie przez Sprzedawcę przedmiotu Umowy;</w:t>
      </w:r>
    </w:p>
    <w:p w14:paraId="21001EE4" w14:textId="77777777" w:rsidR="00104912" w:rsidRPr="00067FF2" w:rsidRDefault="005A7866" w:rsidP="002053A0">
      <w:pPr>
        <w:pStyle w:val="Akapitzlist"/>
        <w:numPr>
          <w:ilvl w:val="0"/>
          <w:numId w:val="29"/>
        </w:numPr>
        <w:spacing w:line="240" w:lineRule="atLeast"/>
        <w:ind w:right="-47"/>
        <w:jc w:val="both"/>
        <w:rPr>
          <w:rFonts w:ascii="Verdana" w:hAnsi="Verdana"/>
          <w:sz w:val="18"/>
          <w:szCs w:val="18"/>
          <w:lang w:val="pl-PL"/>
        </w:rPr>
      </w:pPr>
      <w:r w:rsidRPr="00067FF2">
        <w:rPr>
          <w:rFonts w:ascii="Verdana" w:eastAsia="Calibri" w:hAnsi="Verdana"/>
          <w:color w:val="000000"/>
          <w:sz w:val="18"/>
          <w:szCs w:val="18"/>
          <w:lang w:val="pl-PL"/>
        </w:rPr>
        <w:t xml:space="preserve">dowiedzenia się o tym, że Sprzedawca na skutek swojej niewypłacalności nie wykonuje zobowiązań pieniężnych przez okres co najmniej 3 miesięcy, </w:t>
      </w:r>
    </w:p>
    <w:p w14:paraId="254E3407" w14:textId="66B75FE4" w:rsidR="00D90FA9" w:rsidRPr="00067FF2" w:rsidRDefault="00D90FA9" w:rsidP="002053A0">
      <w:pPr>
        <w:numPr>
          <w:ilvl w:val="0"/>
          <w:numId w:val="29"/>
        </w:numPr>
        <w:suppressAutoHyphens w:val="0"/>
        <w:jc w:val="both"/>
        <w:rPr>
          <w:rFonts w:ascii="Verdana" w:eastAsia="Calibri" w:hAnsi="Verdana"/>
          <w:sz w:val="18"/>
          <w:szCs w:val="18"/>
          <w:lang w:val="pl-PL" w:eastAsia="en-US"/>
        </w:rPr>
      </w:pPr>
      <w:r w:rsidRPr="00067FF2">
        <w:rPr>
          <w:rFonts w:ascii="Verdana" w:eastAsia="Calibri" w:hAnsi="Verdana"/>
          <w:sz w:val="18"/>
          <w:szCs w:val="18"/>
          <w:lang w:val="pl-PL" w:eastAsia="en-US"/>
        </w:rPr>
        <w:t xml:space="preserve">gdy łączna naliczona wysokość kar umownych przekroczyła wysokość kary za odstąpienie od umowy zgodnie z §6 ust. 2 lit. f) umowy. </w:t>
      </w:r>
    </w:p>
    <w:p w14:paraId="68DD9B9C" w14:textId="693B3F81" w:rsidR="00104912" w:rsidRPr="00067FF2" w:rsidRDefault="00104912" w:rsidP="002053A0">
      <w:pPr>
        <w:pStyle w:val="Akapitzlist"/>
        <w:numPr>
          <w:ilvl w:val="0"/>
          <w:numId w:val="29"/>
        </w:numPr>
        <w:spacing w:line="240" w:lineRule="atLeast"/>
        <w:ind w:right="-47"/>
        <w:jc w:val="both"/>
        <w:rPr>
          <w:rFonts w:ascii="Verdana" w:hAnsi="Verdana"/>
          <w:sz w:val="18"/>
          <w:szCs w:val="18"/>
          <w:lang w:val="pl-PL"/>
        </w:rPr>
      </w:pPr>
      <w:r w:rsidRPr="00067FF2">
        <w:rPr>
          <w:rFonts w:ascii="Verdana" w:eastAsia="Calibri" w:hAnsi="Verdana"/>
          <w:color w:val="00000A"/>
          <w:sz w:val="18"/>
          <w:szCs w:val="18"/>
          <w:lang w:val="pl-PL"/>
        </w:rPr>
        <w:t>asortyment dostarczony przez Sprzedawcę na podstawie niniejszej umowy nie spełnia wymogów, o których mowa w niniejszej umowie, a Sprzedawca odmówił jego wymiany na wolny od wad w terminie określonym przez Kupującego;</w:t>
      </w:r>
    </w:p>
    <w:p w14:paraId="3DBBA324" w14:textId="77777777" w:rsidR="00104912" w:rsidRPr="00067FF2" w:rsidRDefault="00104912" w:rsidP="002053A0">
      <w:pPr>
        <w:widowControl w:val="0"/>
        <w:numPr>
          <w:ilvl w:val="0"/>
          <w:numId w:val="9"/>
        </w:numPr>
        <w:jc w:val="both"/>
        <w:rPr>
          <w:rFonts w:ascii="Verdana" w:hAnsi="Verdana"/>
          <w:color w:val="00000A"/>
          <w:sz w:val="18"/>
          <w:szCs w:val="18"/>
          <w:lang w:val="pl-PL"/>
        </w:rPr>
      </w:pPr>
      <w:r w:rsidRPr="00067FF2">
        <w:rPr>
          <w:rFonts w:ascii="Verdana" w:hAnsi="Verdana"/>
          <w:color w:val="00000A"/>
          <w:sz w:val="18"/>
          <w:szCs w:val="18"/>
          <w:lang w:val="pl-PL"/>
        </w:rPr>
        <w:t>Kupującemu przysługuje prawo odstąpienia od umowy w terminie 30 dni w całości lub części niewykonanej, jeżeli wykonanie przedmiotu umowy stanie się niemożliwe wskutek okoliczności leżących po stronie Sprzedawcy.</w:t>
      </w:r>
    </w:p>
    <w:p w14:paraId="626E6C8D" w14:textId="77777777" w:rsidR="00104912" w:rsidRPr="00067FF2" w:rsidRDefault="00104912" w:rsidP="002053A0">
      <w:pPr>
        <w:widowControl w:val="0"/>
        <w:numPr>
          <w:ilvl w:val="0"/>
          <w:numId w:val="9"/>
        </w:numPr>
        <w:jc w:val="both"/>
        <w:rPr>
          <w:rFonts w:ascii="Verdana" w:hAnsi="Verdana"/>
          <w:color w:val="00000A"/>
          <w:sz w:val="18"/>
          <w:szCs w:val="18"/>
          <w:lang w:val="pl-PL"/>
        </w:rPr>
      </w:pPr>
      <w:r w:rsidRPr="00067FF2">
        <w:rPr>
          <w:rFonts w:ascii="Verdana" w:hAnsi="Verdana"/>
          <w:color w:val="00000A"/>
          <w:sz w:val="18"/>
          <w:szCs w:val="18"/>
          <w:lang w:val="pl-PL"/>
        </w:rPr>
        <w:t xml:space="preserve">Strony zgodnie ustalają, że odstąpienie przez Kupującego od Umowy w części, w toku realizacji Umowy, wywiera skutek w postaci rozwiązania Umowy na przyszłość, w dniu wskazanym przez Kupującego w oświadczeniu, nie naruszając stosunku prawnego łączącego Strony na podstawie Umowy w zakresie już wykonanego przedmiotu Umowy. </w:t>
      </w:r>
    </w:p>
    <w:p w14:paraId="41473A35" w14:textId="77777777" w:rsidR="00104912" w:rsidRPr="00067FF2" w:rsidRDefault="00104912" w:rsidP="002053A0">
      <w:pPr>
        <w:widowControl w:val="0"/>
        <w:numPr>
          <w:ilvl w:val="0"/>
          <w:numId w:val="9"/>
        </w:numPr>
        <w:jc w:val="both"/>
        <w:rPr>
          <w:rFonts w:ascii="Verdana" w:hAnsi="Verdana"/>
          <w:color w:val="00000A"/>
          <w:sz w:val="18"/>
          <w:szCs w:val="18"/>
          <w:lang w:val="pl-PL"/>
        </w:rPr>
      </w:pPr>
      <w:r w:rsidRPr="00067FF2">
        <w:rPr>
          <w:rFonts w:ascii="Verdana" w:hAnsi="Verdana"/>
          <w:color w:val="00000A"/>
          <w:sz w:val="18"/>
          <w:szCs w:val="18"/>
          <w:lang w:val="pl-PL"/>
        </w:rPr>
        <w:t xml:space="preserve">Odstąpienie od Umowy lub jej części może nastąpić wyłącznie w formie pisemnej, pod rygorem nieważności, wraz z podaniem uzasadnienia, w terminie 30 dni od zaistnienia przesłanek </w:t>
      </w:r>
      <w:r w:rsidRPr="00067FF2">
        <w:rPr>
          <w:rFonts w:ascii="Verdana" w:hAnsi="Verdana"/>
          <w:color w:val="00000A"/>
          <w:sz w:val="18"/>
          <w:szCs w:val="18"/>
          <w:lang w:val="pl-PL"/>
        </w:rPr>
        <w:lastRenderedPageBreak/>
        <w:t>odstąpienia.</w:t>
      </w:r>
    </w:p>
    <w:p w14:paraId="6490ED0D" w14:textId="77777777" w:rsidR="00104912" w:rsidRPr="00067FF2" w:rsidRDefault="00104912" w:rsidP="002053A0">
      <w:pPr>
        <w:widowControl w:val="0"/>
        <w:numPr>
          <w:ilvl w:val="0"/>
          <w:numId w:val="9"/>
        </w:numPr>
        <w:jc w:val="both"/>
        <w:rPr>
          <w:rFonts w:ascii="Verdana" w:hAnsi="Verdana"/>
          <w:color w:val="00000A"/>
          <w:sz w:val="18"/>
          <w:szCs w:val="18"/>
          <w:lang w:val="pl-PL"/>
        </w:rPr>
      </w:pPr>
      <w:r w:rsidRPr="00067FF2">
        <w:rPr>
          <w:rFonts w:ascii="Verdana" w:hAnsi="Verdana"/>
          <w:color w:val="00000A"/>
          <w:sz w:val="18"/>
          <w:szCs w:val="18"/>
          <w:lang w:val="pl-PL"/>
        </w:rPr>
        <w:t xml:space="preserve">W przypadku odstąpienia od umowy przez Kupującego z przyczyn leżących po stronie Sprzedawcy, Kupujący zobowiązany jest do zapłaty jedynie za należycie wykonane dostawy. </w:t>
      </w:r>
    </w:p>
    <w:p w14:paraId="26E2F7D9" w14:textId="377CFDB4" w:rsidR="00104912" w:rsidRPr="00067FF2" w:rsidRDefault="00104912" w:rsidP="002053A0">
      <w:pPr>
        <w:widowControl w:val="0"/>
        <w:numPr>
          <w:ilvl w:val="0"/>
          <w:numId w:val="9"/>
        </w:numPr>
        <w:jc w:val="both"/>
        <w:rPr>
          <w:rFonts w:ascii="Verdana" w:hAnsi="Verdana"/>
          <w:color w:val="00000A"/>
          <w:sz w:val="18"/>
          <w:szCs w:val="18"/>
          <w:lang w:val="pl-PL"/>
        </w:rPr>
      </w:pPr>
      <w:r w:rsidRPr="00067FF2">
        <w:rPr>
          <w:rFonts w:ascii="Verdana" w:hAnsi="Verdana"/>
          <w:color w:val="00000A"/>
          <w:sz w:val="18"/>
          <w:szCs w:val="18"/>
          <w:lang w:val="pl-PL"/>
        </w:rPr>
        <w:t xml:space="preserve">Odstąpienie od umowy nie zwalnia </w:t>
      </w:r>
      <w:r w:rsidR="00870920" w:rsidRPr="00067FF2">
        <w:rPr>
          <w:rFonts w:ascii="Verdana" w:hAnsi="Verdana"/>
          <w:color w:val="00000A"/>
          <w:sz w:val="18"/>
          <w:szCs w:val="18"/>
          <w:lang w:val="pl-PL"/>
        </w:rPr>
        <w:t>S</w:t>
      </w:r>
      <w:r w:rsidRPr="00067FF2">
        <w:rPr>
          <w:rFonts w:ascii="Verdana" w:hAnsi="Verdana"/>
          <w:color w:val="00000A"/>
          <w:sz w:val="18"/>
          <w:szCs w:val="18"/>
          <w:lang w:val="pl-PL"/>
        </w:rPr>
        <w:t>przedawcy z obowiązku zapłaty naliczonych kar umownych</w:t>
      </w:r>
      <w:r w:rsidR="00870920" w:rsidRPr="00067FF2">
        <w:rPr>
          <w:rFonts w:ascii="Verdana" w:hAnsi="Verdana"/>
          <w:color w:val="00000A"/>
          <w:sz w:val="18"/>
          <w:szCs w:val="18"/>
          <w:lang w:val="pl-PL"/>
        </w:rPr>
        <w:t xml:space="preserve">. </w:t>
      </w:r>
    </w:p>
    <w:p w14:paraId="6C4AF76D" w14:textId="77777777" w:rsidR="00104912" w:rsidRPr="00067FF2" w:rsidRDefault="00104912" w:rsidP="002053A0">
      <w:pPr>
        <w:jc w:val="both"/>
        <w:rPr>
          <w:rFonts w:ascii="Verdana" w:hAnsi="Verdana"/>
          <w:color w:val="00000A"/>
          <w:sz w:val="18"/>
          <w:szCs w:val="18"/>
          <w:lang w:val="pl-PL"/>
        </w:rPr>
      </w:pPr>
    </w:p>
    <w:p w14:paraId="41F653B3" w14:textId="77777777" w:rsidR="005A7866" w:rsidRPr="00067FF2" w:rsidRDefault="005A7866" w:rsidP="002053A0">
      <w:pPr>
        <w:widowControl w:val="0"/>
        <w:numPr>
          <w:ilvl w:val="0"/>
          <w:numId w:val="9"/>
        </w:numPr>
        <w:spacing w:line="240" w:lineRule="atLeast"/>
        <w:ind w:right="-47"/>
        <w:jc w:val="both"/>
        <w:rPr>
          <w:rFonts w:ascii="Verdana" w:hAnsi="Verdana"/>
          <w:sz w:val="18"/>
          <w:szCs w:val="18"/>
          <w:lang w:val="pl-PL"/>
        </w:rPr>
      </w:pPr>
      <w:r w:rsidRPr="00067FF2">
        <w:rPr>
          <w:rFonts w:ascii="Verdana" w:eastAsia="Calibri" w:hAnsi="Verdana"/>
          <w:color w:val="000000"/>
          <w:kern w:val="2"/>
          <w:sz w:val="18"/>
          <w:szCs w:val="18"/>
          <w:lang w:val="pl-PL"/>
        </w:rPr>
        <w:t xml:space="preserve">W razie zaistnienia okoliczności wskazanych w ust. 1 lit. b)÷d) Sprzedawca ma obowiązek poinformowania Kupującego na piśmie w terminie 7 dni od zaistnienia tego zdarzenia. </w:t>
      </w:r>
    </w:p>
    <w:p w14:paraId="21F5C33C" w14:textId="77777777" w:rsidR="005A7866" w:rsidRPr="00067FF2" w:rsidRDefault="005A7866" w:rsidP="002053A0">
      <w:pPr>
        <w:spacing w:line="240" w:lineRule="atLeast"/>
        <w:ind w:right="-47"/>
        <w:jc w:val="center"/>
        <w:rPr>
          <w:rFonts w:ascii="Verdana" w:hAnsi="Verdana"/>
          <w:sz w:val="18"/>
          <w:szCs w:val="18"/>
          <w:lang w:val="pl-PL"/>
        </w:rPr>
      </w:pPr>
    </w:p>
    <w:p w14:paraId="6C4F9A07" w14:textId="77777777" w:rsidR="005A7866" w:rsidRPr="00067FF2" w:rsidRDefault="005A7866" w:rsidP="002053A0">
      <w:pPr>
        <w:spacing w:line="240" w:lineRule="atLeast"/>
        <w:ind w:right="-47"/>
        <w:jc w:val="center"/>
        <w:rPr>
          <w:rFonts w:ascii="Verdana" w:hAnsi="Verdana" w:cs="Verdana"/>
          <w:b/>
          <w:sz w:val="18"/>
          <w:szCs w:val="18"/>
        </w:rPr>
      </w:pPr>
      <w:r w:rsidRPr="00067FF2">
        <w:rPr>
          <w:rFonts w:ascii="Verdana" w:hAnsi="Verdana" w:cs="Verdana"/>
          <w:b/>
          <w:sz w:val="18"/>
          <w:szCs w:val="18"/>
        </w:rPr>
        <w:t>§ 11</w:t>
      </w:r>
    </w:p>
    <w:p w14:paraId="44D4F874" w14:textId="77777777" w:rsidR="005A7866" w:rsidRPr="00067FF2" w:rsidRDefault="005A7866" w:rsidP="002053A0">
      <w:pPr>
        <w:numPr>
          <w:ilvl w:val="0"/>
          <w:numId w:val="16"/>
        </w:numPr>
        <w:tabs>
          <w:tab w:val="left" w:pos="367"/>
        </w:tabs>
        <w:spacing w:line="276" w:lineRule="auto"/>
        <w:ind w:right="60"/>
        <w:contextualSpacing/>
        <w:jc w:val="both"/>
        <w:rPr>
          <w:rFonts w:ascii="Verdana" w:eastAsia="Calibri" w:hAnsi="Verdana" w:cs="Verdana"/>
          <w:sz w:val="18"/>
          <w:szCs w:val="18"/>
          <w:lang w:val="pl-PL" w:eastAsia="en-US"/>
        </w:rPr>
      </w:pPr>
      <w:r w:rsidRPr="00067FF2">
        <w:rPr>
          <w:rFonts w:ascii="Verdana" w:eastAsia="Calibri" w:hAnsi="Verdana" w:cs="Verdana"/>
          <w:sz w:val="18"/>
          <w:szCs w:val="18"/>
          <w:lang w:val="pl-PL" w:eastAsia="en-US"/>
        </w:rPr>
        <w:t xml:space="preserve">Strony ustalają, że osobami upoważnionymi do bieżącej komunikacji i współpracy </w:t>
      </w:r>
      <w:r w:rsidRPr="00067FF2">
        <w:rPr>
          <w:rFonts w:ascii="Verdana" w:eastAsia="Calibri" w:hAnsi="Verdana" w:cs="Verdana"/>
          <w:sz w:val="18"/>
          <w:szCs w:val="18"/>
          <w:lang w:val="pl-PL" w:eastAsia="en-US"/>
        </w:rPr>
        <w:br/>
        <w:t>w celu sprawnego wykonania Umowy są:</w:t>
      </w:r>
    </w:p>
    <w:p w14:paraId="394C41FF" w14:textId="77777777" w:rsidR="005A7866" w:rsidRPr="00067FF2" w:rsidRDefault="005A7866" w:rsidP="002053A0">
      <w:pPr>
        <w:tabs>
          <w:tab w:val="left" w:pos="367"/>
        </w:tabs>
        <w:spacing w:line="276" w:lineRule="auto"/>
        <w:ind w:left="360" w:right="60"/>
        <w:contextualSpacing/>
        <w:jc w:val="both"/>
        <w:rPr>
          <w:rFonts w:ascii="Verdana" w:eastAsia="Calibri" w:hAnsi="Verdana" w:cs="Verdana"/>
          <w:sz w:val="18"/>
          <w:szCs w:val="18"/>
          <w:lang w:val="pl-PL" w:eastAsia="en-US"/>
        </w:rPr>
      </w:pPr>
    </w:p>
    <w:p w14:paraId="3D8CB4E5" w14:textId="77777777" w:rsidR="005A7866" w:rsidRPr="00067FF2" w:rsidRDefault="005A7866" w:rsidP="002053A0">
      <w:pPr>
        <w:numPr>
          <w:ilvl w:val="0"/>
          <w:numId w:val="17"/>
        </w:numPr>
        <w:tabs>
          <w:tab w:val="left" w:pos="367"/>
        </w:tabs>
        <w:spacing w:line="276" w:lineRule="auto"/>
        <w:ind w:right="60"/>
        <w:contextualSpacing/>
        <w:jc w:val="both"/>
        <w:rPr>
          <w:rFonts w:ascii="Verdana" w:eastAsia="Calibri" w:hAnsi="Verdana" w:cs="Verdana"/>
          <w:sz w:val="18"/>
          <w:szCs w:val="18"/>
          <w:lang w:val="pl-PL" w:eastAsia="en-US"/>
        </w:rPr>
      </w:pPr>
      <w:r w:rsidRPr="00067FF2">
        <w:rPr>
          <w:rFonts w:ascii="Verdana" w:eastAsia="Calibri" w:hAnsi="Verdana" w:cs="Verdana"/>
          <w:sz w:val="18"/>
          <w:szCs w:val="18"/>
          <w:lang w:val="pl-PL" w:eastAsia="en-US"/>
        </w:rPr>
        <w:t>ze strony Kupującego Koordynator: ………………….. tel. ……………………… e-mail ……………………….</w:t>
      </w:r>
    </w:p>
    <w:p w14:paraId="5B34B236" w14:textId="47EE2352" w:rsidR="005A7866" w:rsidRPr="000525BE" w:rsidRDefault="005A7866" w:rsidP="000525BE">
      <w:pPr>
        <w:numPr>
          <w:ilvl w:val="0"/>
          <w:numId w:val="17"/>
        </w:numPr>
        <w:tabs>
          <w:tab w:val="left" w:pos="387"/>
        </w:tabs>
        <w:spacing w:line="276" w:lineRule="auto"/>
        <w:ind w:right="60"/>
        <w:contextualSpacing/>
        <w:jc w:val="both"/>
        <w:rPr>
          <w:rFonts w:ascii="Verdana" w:eastAsia="Calibri" w:hAnsi="Verdana" w:cs="Verdana"/>
          <w:sz w:val="18"/>
          <w:szCs w:val="18"/>
          <w:lang w:val="pl-PL" w:eastAsia="en-US"/>
        </w:rPr>
      </w:pPr>
      <w:r w:rsidRPr="00067FF2">
        <w:rPr>
          <w:rFonts w:ascii="Verdana" w:eastAsia="Calibri" w:hAnsi="Verdana" w:cs="Verdana"/>
          <w:sz w:val="18"/>
          <w:szCs w:val="18"/>
          <w:lang w:val="pl-PL" w:eastAsia="en-US"/>
        </w:rPr>
        <w:t>ze strony Sprzedawcy Koordynator: …………………………. Tel. ………………….. e-mail …………………………</w:t>
      </w:r>
    </w:p>
    <w:p w14:paraId="0FA5A7E6" w14:textId="77777777" w:rsidR="005A7866" w:rsidRPr="00067FF2" w:rsidRDefault="005A7866" w:rsidP="002053A0">
      <w:pPr>
        <w:pStyle w:val="Tekstpodstawowy"/>
        <w:ind w:right="-47"/>
        <w:jc w:val="center"/>
        <w:rPr>
          <w:rFonts w:ascii="Verdana" w:hAnsi="Verdana" w:cs="Verdana"/>
          <w:b/>
          <w:bCs/>
          <w:sz w:val="18"/>
          <w:szCs w:val="18"/>
        </w:rPr>
      </w:pPr>
      <w:bookmarkStart w:id="0" w:name="_Hlk93992905"/>
      <w:bookmarkEnd w:id="0"/>
      <w:r w:rsidRPr="00067FF2">
        <w:rPr>
          <w:rFonts w:ascii="Verdana" w:hAnsi="Verdana" w:cs="Verdana"/>
          <w:b/>
          <w:bCs/>
          <w:sz w:val="18"/>
          <w:szCs w:val="18"/>
        </w:rPr>
        <w:t>§ 12</w:t>
      </w:r>
    </w:p>
    <w:p w14:paraId="6126D3B5" w14:textId="77777777" w:rsidR="005A7866" w:rsidRPr="00067FF2" w:rsidRDefault="005A7866" w:rsidP="002053A0">
      <w:pPr>
        <w:pStyle w:val="Standard"/>
        <w:widowControl w:val="0"/>
        <w:numPr>
          <w:ilvl w:val="0"/>
          <w:numId w:val="19"/>
        </w:numPr>
        <w:autoSpaceDN/>
        <w:spacing w:after="0"/>
        <w:jc w:val="both"/>
        <w:rPr>
          <w:rFonts w:ascii="Verdana" w:eastAsia="Lucida Sans Unicode" w:hAnsi="Verdana" w:cs="Verdana"/>
          <w:sz w:val="18"/>
          <w:szCs w:val="18"/>
          <w:lang w:eastAsia="ar-SA"/>
        </w:rPr>
      </w:pPr>
      <w:bookmarkStart w:id="1" w:name="_Hlk939929051"/>
      <w:bookmarkEnd w:id="1"/>
      <w:r w:rsidRPr="00067FF2">
        <w:rPr>
          <w:rFonts w:ascii="Verdana" w:eastAsia="Lucida Sans Unicode" w:hAnsi="Verdana" w:cs="Verdana"/>
          <w:sz w:val="18"/>
          <w:szCs w:val="18"/>
          <w:lang w:eastAsia="ar-SA"/>
        </w:rPr>
        <w:t xml:space="preserve">Strony wzajemnie ustalają, iż dane osobowe osób wyznaczonych do kontaktów roboczych oraz odpowiedzialnych za koordynację i realizację umowy przetwarzane są </w:t>
      </w:r>
      <w:r w:rsidRPr="00067FF2">
        <w:rPr>
          <w:rFonts w:ascii="Verdana" w:eastAsia="Lucida Sans Unicode" w:hAnsi="Verdana" w:cs="Verdana"/>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994A697" w14:textId="77777777" w:rsidR="005A7866" w:rsidRPr="00067FF2" w:rsidRDefault="005A7866" w:rsidP="002053A0">
      <w:pPr>
        <w:pStyle w:val="Standard"/>
        <w:widowControl w:val="0"/>
        <w:numPr>
          <w:ilvl w:val="0"/>
          <w:numId w:val="19"/>
        </w:numPr>
        <w:autoSpaceDN/>
        <w:spacing w:after="0"/>
        <w:jc w:val="both"/>
        <w:rPr>
          <w:rFonts w:ascii="Verdana" w:eastAsia="Lucida Sans Unicode" w:hAnsi="Verdana" w:cs="Verdana"/>
          <w:sz w:val="18"/>
          <w:szCs w:val="18"/>
          <w:lang w:eastAsia="ar-SA"/>
        </w:rPr>
      </w:pPr>
      <w:r w:rsidRPr="00067FF2">
        <w:rPr>
          <w:rFonts w:ascii="Verdana" w:eastAsia="Lucida Sans Unicode" w:hAnsi="Verdana" w:cs="Verdana"/>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46C7AE8B" w14:textId="77777777" w:rsidR="005A7866" w:rsidRPr="00067FF2" w:rsidRDefault="005A7866" w:rsidP="002053A0">
      <w:pPr>
        <w:pStyle w:val="Standard"/>
        <w:widowControl w:val="0"/>
        <w:numPr>
          <w:ilvl w:val="0"/>
          <w:numId w:val="19"/>
        </w:numPr>
        <w:autoSpaceDN/>
        <w:spacing w:after="0"/>
        <w:jc w:val="both"/>
        <w:rPr>
          <w:rFonts w:ascii="Verdana" w:eastAsia="Lucida Sans Unicode" w:hAnsi="Verdana" w:cs="Verdana"/>
          <w:sz w:val="18"/>
          <w:szCs w:val="18"/>
          <w:lang w:eastAsia="ar-SA"/>
        </w:rPr>
      </w:pPr>
      <w:r w:rsidRPr="00067FF2">
        <w:rPr>
          <w:rFonts w:ascii="Verdana" w:eastAsia="Lucida Sans Unicode" w:hAnsi="Verdana" w:cs="Verdana"/>
          <w:sz w:val="18"/>
          <w:szCs w:val="18"/>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w:t>
      </w:r>
      <w:r w:rsidRPr="00067FF2">
        <w:rPr>
          <w:rFonts w:ascii="Verdana" w:eastAsia="Lucida Sans Unicode" w:hAnsi="Verdana" w:cs="Verdana"/>
          <w:sz w:val="18"/>
          <w:szCs w:val="18"/>
          <w:lang w:eastAsia="ar-SA"/>
        </w:rPr>
        <w:br/>
        <w:t xml:space="preserve">a w przypadku reprezentantów Stron niniejszej umowy i osób wyznaczonych do kontaktów roboczych oraz odpowiedzialnych za koordynację i realizację niniejszej umowy na podstawie art. 6 ust. 1 lit. f RODO (dalej: dane osobowe), w celu związanym </w:t>
      </w:r>
      <w:r w:rsidRPr="00067FF2">
        <w:rPr>
          <w:rFonts w:ascii="Verdana" w:eastAsia="Lucida Sans Unicode" w:hAnsi="Verdana" w:cs="Verdana"/>
          <w:sz w:val="18"/>
          <w:szCs w:val="18"/>
          <w:lang w:eastAsia="ar-SA"/>
        </w:rPr>
        <w:br/>
        <w:t xml:space="preserve">z zawarciem oraz realizacją niniejszej umowy. Dane osobowe będą przechowywane przez Strony w trakcie okresu realizacji niniejszej umowy oraz w okresie wynikającym </w:t>
      </w:r>
      <w:r w:rsidRPr="00067FF2">
        <w:rPr>
          <w:rFonts w:ascii="Verdana" w:eastAsia="Lucida Sans Unicode" w:hAnsi="Verdana" w:cs="Verdana"/>
          <w:sz w:val="18"/>
          <w:szCs w:val="18"/>
          <w:lang w:eastAsia="ar-SA"/>
        </w:rPr>
        <w:br/>
        <w:t>z przepisów z zakresu rachunkowości oraz niezbędnym na potrzeby ustalenia, dochodzenia lub obrony przed roszczeniami z tytułu realizacji niniejszej umowy.</w:t>
      </w:r>
    </w:p>
    <w:p w14:paraId="757FF378" w14:textId="77777777" w:rsidR="005A7866" w:rsidRPr="00067FF2" w:rsidRDefault="005A7866" w:rsidP="002053A0">
      <w:pPr>
        <w:pStyle w:val="Standard"/>
        <w:widowControl w:val="0"/>
        <w:numPr>
          <w:ilvl w:val="0"/>
          <w:numId w:val="19"/>
        </w:numPr>
        <w:autoSpaceDN/>
        <w:spacing w:after="0"/>
        <w:jc w:val="both"/>
        <w:rPr>
          <w:rFonts w:ascii="Verdana" w:eastAsia="Lucida Sans Unicode" w:hAnsi="Verdana" w:cs="Verdana"/>
          <w:sz w:val="18"/>
          <w:szCs w:val="18"/>
          <w:lang w:eastAsia="ar-SA"/>
        </w:rPr>
      </w:pPr>
      <w:r w:rsidRPr="00067FF2">
        <w:rPr>
          <w:rFonts w:ascii="Verdana" w:eastAsia="Lucida Sans Unicode" w:hAnsi="Verdana" w:cs="Verdana"/>
          <w:sz w:val="18"/>
          <w:szCs w:val="18"/>
          <w:lang w:eastAsia="ar-SA"/>
        </w:rPr>
        <w:t xml:space="preserve">Osoby wyznaczone do kontaktów roboczych oraz odpowiedzialne za koordynację </w:t>
      </w:r>
      <w:r w:rsidRPr="00067FF2">
        <w:rPr>
          <w:rFonts w:ascii="Verdana" w:eastAsia="Lucida Sans Unicode" w:hAnsi="Verdana" w:cs="Verdana"/>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067FF2">
        <w:rPr>
          <w:rFonts w:ascii="Verdana" w:eastAsia="Lucida Sans Unicode" w:hAnsi="Verdana" w:cs="Verdana"/>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48AC2ECA" w14:textId="77777777" w:rsidR="005A7866" w:rsidRPr="00067FF2" w:rsidRDefault="005A7866" w:rsidP="002053A0">
      <w:pPr>
        <w:pStyle w:val="Standard"/>
        <w:widowControl w:val="0"/>
        <w:numPr>
          <w:ilvl w:val="0"/>
          <w:numId w:val="19"/>
        </w:numPr>
        <w:autoSpaceDN/>
        <w:spacing w:after="0"/>
        <w:jc w:val="both"/>
        <w:rPr>
          <w:rFonts w:ascii="Verdana" w:eastAsia="Lucida Sans Unicode" w:hAnsi="Verdana" w:cs="Verdana"/>
          <w:sz w:val="18"/>
          <w:szCs w:val="18"/>
          <w:lang w:eastAsia="ar-SA"/>
        </w:rPr>
      </w:pPr>
      <w:r w:rsidRPr="00067FF2">
        <w:rPr>
          <w:rFonts w:ascii="Verdana" w:eastAsia="Lucida Sans Unicode" w:hAnsi="Verdana" w:cs="Verdana"/>
          <w:sz w:val="18"/>
          <w:szCs w:val="18"/>
          <w:lang w:eastAsia="ar-SA"/>
        </w:rPr>
        <w:t>Z Inspektorem Ochrony Danych Osobowych lub osobą odpowiedzialną za ochronę danych osobowych można kontaktować się:</w:t>
      </w:r>
    </w:p>
    <w:p w14:paraId="108BE050" w14:textId="77777777" w:rsidR="005A7866" w:rsidRPr="00067FF2" w:rsidRDefault="005A7866" w:rsidP="002053A0">
      <w:pPr>
        <w:pStyle w:val="Standard"/>
        <w:widowControl w:val="0"/>
        <w:numPr>
          <w:ilvl w:val="1"/>
          <w:numId w:val="20"/>
        </w:numPr>
        <w:autoSpaceDN/>
        <w:spacing w:after="0"/>
        <w:ind w:left="709" w:hanging="283"/>
        <w:jc w:val="both"/>
        <w:rPr>
          <w:rFonts w:ascii="Verdana" w:hAnsi="Verdana"/>
          <w:sz w:val="18"/>
          <w:szCs w:val="18"/>
        </w:rPr>
      </w:pPr>
      <w:r w:rsidRPr="00067FF2">
        <w:rPr>
          <w:rFonts w:ascii="Verdana" w:eastAsia="Lucida Sans Unicode" w:hAnsi="Verdana" w:cs="Verdana"/>
          <w:sz w:val="18"/>
          <w:szCs w:val="18"/>
          <w:lang w:eastAsia="ar-SA"/>
        </w:rPr>
        <w:t xml:space="preserve">z ramienia Zamawiającego - Kontakt z Inspektorem Ochrony Danych Akademii Górniczo-Hutniczej możliwy jest pod adresem e-mail: </w:t>
      </w:r>
      <w:hyperlink r:id="rId9">
        <w:r w:rsidRPr="00067FF2">
          <w:rPr>
            <w:rStyle w:val="czeinternetowe"/>
            <w:rFonts w:ascii="Verdana" w:eastAsia="Lucida Sans Unicode" w:hAnsi="Verdana" w:cs="Verdana"/>
            <w:sz w:val="18"/>
            <w:szCs w:val="18"/>
            <w:lang w:eastAsia="ar-SA"/>
          </w:rPr>
          <w:t>iodo@agh.edu.pl</w:t>
        </w:r>
      </w:hyperlink>
      <w:r w:rsidRPr="00067FF2">
        <w:rPr>
          <w:rFonts w:ascii="Verdana" w:eastAsia="Lucida Sans Unicode" w:hAnsi="Verdana" w:cs="Verdana"/>
          <w:sz w:val="18"/>
          <w:szCs w:val="18"/>
          <w:lang w:eastAsia="ar-SA"/>
        </w:rPr>
        <w:t xml:space="preserve"> lub listownie pod adresem: Akademia Górniczo- Hutnicza im. St. Staszica, Al. Mickiewicza 30, 30-059 Kraków, z dopiskiem „Inspektor Ochrony Danych” </w:t>
      </w:r>
    </w:p>
    <w:p w14:paraId="61292A3D" w14:textId="77777777" w:rsidR="005A7866" w:rsidRPr="00067FF2" w:rsidRDefault="005A7866" w:rsidP="002053A0">
      <w:pPr>
        <w:pStyle w:val="Standard"/>
        <w:widowControl w:val="0"/>
        <w:numPr>
          <w:ilvl w:val="1"/>
          <w:numId w:val="20"/>
        </w:numPr>
        <w:autoSpaceDN/>
        <w:spacing w:after="0"/>
        <w:ind w:left="709" w:hanging="283"/>
        <w:jc w:val="both"/>
        <w:rPr>
          <w:rFonts w:ascii="Verdana" w:eastAsia="Lucida Sans Unicode" w:hAnsi="Verdana" w:cs="Verdana"/>
          <w:sz w:val="18"/>
          <w:szCs w:val="18"/>
          <w:lang w:eastAsia="ar-SA"/>
        </w:rPr>
      </w:pPr>
      <w:r w:rsidRPr="00067FF2">
        <w:rPr>
          <w:rFonts w:ascii="Verdana" w:eastAsia="Lucida Sans Unicode" w:hAnsi="Verdana" w:cs="Verdana"/>
          <w:sz w:val="18"/>
          <w:szCs w:val="18"/>
          <w:lang w:eastAsia="ar-SA"/>
        </w:rPr>
        <w:t>z ramienia Wykonawcy - ……………………………………………..</w:t>
      </w:r>
    </w:p>
    <w:p w14:paraId="03464373" w14:textId="77777777" w:rsidR="005A7866" w:rsidRPr="00067FF2" w:rsidRDefault="005A7866" w:rsidP="002053A0">
      <w:pPr>
        <w:pStyle w:val="Standard"/>
        <w:widowControl w:val="0"/>
        <w:numPr>
          <w:ilvl w:val="0"/>
          <w:numId w:val="19"/>
        </w:numPr>
        <w:autoSpaceDN/>
        <w:spacing w:after="0"/>
        <w:jc w:val="both"/>
        <w:rPr>
          <w:rFonts w:ascii="Verdana" w:eastAsia="Lucida Sans Unicode" w:hAnsi="Verdana" w:cs="Verdana"/>
          <w:sz w:val="18"/>
          <w:szCs w:val="18"/>
          <w:lang w:eastAsia="ar-SA"/>
        </w:rPr>
      </w:pPr>
      <w:r w:rsidRPr="00067FF2">
        <w:rPr>
          <w:rFonts w:ascii="Verdana" w:eastAsia="Lucida Sans Unicode" w:hAnsi="Verdana" w:cs="Verdana"/>
          <w:sz w:val="18"/>
          <w:szCs w:val="18"/>
          <w:lang w:eastAsia="ar-SA"/>
        </w:rPr>
        <w:t xml:space="preserve">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t>
      </w:r>
      <w:r w:rsidRPr="00067FF2">
        <w:rPr>
          <w:rFonts w:ascii="Verdana" w:eastAsia="Lucida Sans Unicode" w:hAnsi="Verdana" w:cs="Verdana"/>
          <w:sz w:val="18"/>
          <w:szCs w:val="18"/>
          <w:lang w:eastAsia="ar-SA"/>
        </w:rPr>
        <w:br/>
        <w:t>w zakresie oraz celu zgodnym z niniejszą umową.</w:t>
      </w:r>
    </w:p>
    <w:p w14:paraId="39964BB9" w14:textId="77777777" w:rsidR="005A7866" w:rsidRPr="00067FF2" w:rsidRDefault="005A7866" w:rsidP="002053A0">
      <w:pPr>
        <w:pStyle w:val="Standard"/>
        <w:widowControl w:val="0"/>
        <w:spacing w:after="0" w:line="240" w:lineRule="atLeast"/>
        <w:ind w:right="-47"/>
        <w:jc w:val="both"/>
        <w:rPr>
          <w:rFonts w:ascii="Verdana" w:eastAsia="Lucida Sans Unicode" w:hAnsi="Verdana" w:cs="Verdana"/>
          <w:sz w:val="18"/>
          <w:szCs w:val="18"/>
          <w:lang w:eastAsia="ar-SA"/>
        </w:rPr>
      </w:pPr>
    </w:p>
    <w:p w14:paraId="55E3D3D8" w14:textId="77777777" w:rsidR="005A7866" w:rsidRPr="00067FF2" w:rsidRDefault="005A7866" w:rsidP="002053A0">
      <w:pPr>
        <w:spacing w:line="240" w:lineRule="atLeast"/>
        <w:ind w:right="-47"/>
        <w:jc w:val="center"/>
        <w:rPr>
          <w:rFonts w:ascii="Verdana" w:hAnsi="Verdana"/>
          <w:sz w:val="18"/>
          <w:szCs w:val="18"/>
        </w:rPr>
      </w:pPr>
      <w:r w:rsidRPr="00067FF2">
        <w:rPr>
          <w:rFonts w:ascii="Verdana" w:hAnsi="Verdana"/>
          <w:b/>
          <w:color w:val="000000"/>
          <w:sz w:val="18"/>
          <w:szCs w:val="18"/>
        </w:rPr>
        <w:t>§ 13</w:t>
      </w:r>
    </w:p>
    <w:p w14:paraId="475E8F51" w14:textId="77777777" w:rsidR="00067FF2" w:rsidRPr="00067FF2" w:rsidRDefault="00067FF2" w:rsidP="002053A0">
      <w:pPr>
        <w:widowControl w:val="0"/>
        <w:numPr>
          <w:ilvl w:val="0"/>
          <w:numId w:val="33"/>
        </w:numPr>
        <w:autoSpaceDN w:val="0"/>
        <w:jc w:val="both"/>
        <w:textAlignment w:val="baseline"/>
        <w:rPr>
          <w:rFonts w:ascii="Verdana" w:eastAsia="SimSun" w:hAnsi="Verdana"/>
          <w:color w:val="000000"/>
          <w:kern w:val="3"/>
          <w:sz w:val="18"/>
          <w:szCs w:val="18"/>
          <w:lang w:val="pl-PL" w:eastAsia="en-US"/>
        </w:rPr>
      </w:pPr>
      <w:r w:rsidRPr="00067FF2">
        <w:rPr>
          <w:rFonts w:ascii="Verdana" w:eastAsia="SimSun" w:hAnsi="Verdana"/>
          <w:color w:val="000000"/>
          <w:kern w:val="3"/>
          <w:sz w:val="18"/>
          <w:szCs w:val="18"/>
          <w:lang w:val="pl-PL"/>
        </w:rPr>
        <w:t>Wszelkie zmiany Umowy wymagają zgody obu Stron i zachowania formy pisemnej pod rygorem nieważności.</w:t>
      </w:r>
    </w:p>
    <w:p w14:paraId="11ACE7BA" w14:textId="77777777" w:rsidR="00067FF2" w:rsidRPr="00067FF2" w:rsidRDefault="00067FF2" w:rsidP="002053A0">
      <w:pPr>
        <w:widowControl w:val="0"/>
        <w:numPr>
          <w:ilvl w:val="0"/>
          <w:numId w:val="33"/>
        </w:numPr>
        <w:autoSpaceDN w:val="0"/>
        <w:jc w:val="both"/>
        <w:textAlignment w:val="baseline"/>
        <w:rPr>
          <w:rFonts w:ascii="Verdana" w:eastAsia="SimSun" w:hAnsi="Verdana"/>
          <w:color w:val="000000"/>
          <w:kern w:val="3"/>
          <w:sz w:val="18"/>
          <w:szCs w:val="18"/>
          <w:lang w:val="pl-PL"/>
        </w:rPr>
      </w:pPr>
      <w:r w:rsidRPr="00067FF2">
        <w:rPr>
          <w:rFonts w:ascii="Verdana" w:eastAsia="SimSun" w:hAnsi="Verdana"/>
          <w:color w:val="000000"/>
          <w:kern w:val="3"/>
          <w:sz w:val="18"/>
          <w:szCs w:val="18"/>
          <w:lang w:val="pl-PL"/>
        </w:rPr>
        <w:lastRenderedPageBreak/>
        <w:t>Zmiany Umowy, o których mowa w ust. 1 muszą być dokonywane z zachowaniem przepisu art. 454 oraz 455 ustawy Prawo zamówień publicznych.</w:t>
      </w:r>
      <w:r w:rsidRPr="00067FF2">
        <w:rPr>
          <w:rFonts w:ascii="Verdana" w:eastAsia="SimSun" w:hAnsi="Verdana"/>
          <w:i/>
          <w:color w:val="000000"/>
          <w:kern w:val="3"/>
          <w:sz w:val="18"/>
          <w:szCs w:val="18"/>
          <w:lang w:val="pl-PL"/>
        </w:rPr>
        <w:t xml:space="preserve">  </w:t>
      </w:r>
    </w:p>
    <w:p w14:paraId="3142811F" w14:textId="77777777" w:rsidR="00067FF2" w:rsidRPr="00067FF2" w:rsidRDefault="00067FF2" w:rsidP="002053A0">
      <w:pPr>
        <w:widowControl w:val="0"/>
        <w:numPr>
          <w:ilvl w:val="0"/>
          <w:numId w:val="33"/>
        </w:numPr>
        <w:autoSpaceDN w:val="0"/>
        <w:jc w:val="both"/>
        <w:textAlignment w:val="baseline"/>
        <w:rPr>
          <w:rFonts w:ascii="Verdana" w:eastAsia="SimSun" w:hAnsi="Verdana"/>
          <w:color w:val="000000"/>
          <w:kern w:val="3"/>
          <w:sz w:val="18"/>
          <w:szCs w:val="18"/>
          <w:lang w:val="pl-PL"/>
        </w:rPr>
      </w:pPr>
      <w:r w:rsidRPr="00067FF2">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5A821007" w14:textId="314BCAF0" w:rsidR="000525BE" w:rsidRPr="00F1641E" w:rsidRDefault="00067FF2" w:rsidP="00F1641E">
      <w:pPr>
        <w:numPr>
          <w:ilvl w:val="1"/>
          <w:numId w:val="30"/>
        </w:numPr>
        <w:autoSpaceDN w:val="0"/>
        <w:spacing w:line="254" w:lineRule="auto"/>
        <w:contextualSpacing/>
        <w:jc w:val="both"/>
        <w:rPr>
          <w:rFonts w:ascii="Verdana" w:hAnsi="Verdana" w:cs="Segoe UI"/>
          <w:sz w:val="18"/>
          <w:szCs w:val="18"/>
          <w:lang w:val="pl-PL"/>
        </w:rPr>
      </w:pPr>
      <w:r w:rsidRPr="00F1641E">
        <w:rPr>
          <w:rFonts w:ascii="Verdana" w:eastAsia="Calibri" w:hAnsi="Verdana" w:cs="Calibri"/>
          <w:color w:val="000000"/>
          <w:sz w:val="18"/>
          <w:szCs w:val="18"/>
          <w:lang w:val="pl-PL" w:eastAsia="en-US"/>
        </w:rPr>
        <w:t xml:space="preserve">w zakresie zmiany terminu dostawy </w:t>
      </w:r>
      <w:r w:rsidR="000525BE" w:rsidRPr="00F1641E">
        <w:rPr>
          <w:rFonts w:ascii="Verdana" w:eastAsia="Calibri" w:hAnsi="Verdana" w:cs="Calibri"/>
          <w:color w:val="000000"/>
          <w:sz w:val="18"/>
          <w:szCs w:val="18"/>
          <w:lang w:val="pl-PL" w:eastAsia="en-US"/>
        </w:rPr>
        <w:t xml:space="preserve">– w przypadku wystąpienia przyczyn zewnętrznych, </w:t>
      </w:r>
      <w:r w:rsidRPr="00F1641E">
        <w:rPr>
          <w:rFonts w:ascii="Verdana" w:eastAsia="Calibri" w:hAnsi="Verdana" w:cs="Calibri"/>
          <w:color w:val="000000"/>
          <w:sz w:val="18"/>
          <w:szCs w:val="18"/>
          <w:lang w:val="pl-PL" w:eastAsia="en-US"/>
        </w:rPr>
        <w:t xml:space="preserve">niezależnych od Kupującego </w:t>
      </w:r>
      <w:r w:rsidR="000525BE" w:rsidRPr="00F1641E">
        <w:rPr>
          <w:rFonts w:ascii="Verdana" w:eastAsia="Calibri" w:hAnsi="Verdana" w:cs="Calibri"/>
          <w:color w:val="000000"/>
          <w:sz w:val="18"/>
          <w:szCs w:val="18"/>
          <w:lang w:val="pl-PL" w:eastAsia="en-US"/>
        </w:rPr>
        <w:t>i</w:t>
      </w:r>
      <w:r w:rsidRPr="00F1641E">
        <w:rPr>
          <w:rFonts w:ascii="Verdana" w:eastAsia="Calibri" w:hAnsi="Verdana" w:cs="Calibri"/>
          <w:color w:val="000000"/>
          <w:sz w:val="18"/>
          <w:szCs w:val="18"/>
          <w:lang w:val="pl-PL" w:eastAsia="en-US"/>
        </w:rPr>
        <w:t xml:space="preserve"> Sprzedawcy, skutkujących niemożliwością realizacji przedmiotu Umowy</w:t>
      </w:r>
      <w:r w:rsidR="000525BE" w:rsidRPr="00F1641E">
        <w:rPr>
          <w:rFonts w:ascii="Verdana" w:eastAsia="Calibri" w:hAnsi="Verdana" w:cs="Calibri"/>
          <w:color w:val="000000"/>
          <w:sz w:val="18"/>
          <w:szCs w:val="18"/>
          <w:lang w:val="pl-PL" w:eastAsia="en-US"/>
        </w:rPr>
        <w:t xml:space="preserve"> w terminie</w:t>
      </w:r>
      <w:r w:rsidRPr="00F1641E">
        <w:rPr>
          <w:rFonts w:ascii="Verdana" w:eastAsia="Calibri" w:hAnsi="Verdana" w:cs="Calibri"/>
          <w:color w:val="000000"/>
          <w:sz w:val="18"/>
          <w:szCs w:val="18"/>
          <w:lang w:val="pl-PL" w:eastAsia="en-US"/>
        </w:rPr>
        <w:t>, w szczególności z przyczyn leżących po stronie producenta</w:t>
      </w:r>
      <w:r w:rsidR="000525BE" w:rsidRPr="00F1641E">
        <w:rPr>
          <w:rFonts w:ascii="Verdana" w:eastAsia="Calibri" w:hAnsi="Verdana" w:cs="Calibri"/>
          <w:color w:val="000000"/>
          <w:sz w:val="18"/>
          <w:szCs w:val="18"/>
          <w:lang w:val="pl-PL" w:eastAsia="en-US"/>
        </w:rPr>
        <w:t>,</w:t>
      </w:r>
      <w:r w:rsidRPr="00F1641E">
        <w:rPr>
          <w:rFonts w:ascii="Verdana" w:eastAsia="Calibri" w:hAnsi="Verdana" w:cs="Calibri"/>
          <w:color w:val="000000"/>
          <w:sz w:val="18"/>
          <w:szCs w:val="18"/>
          <w:lang w:val="pl-PL" w:eastAsia="en-US"/>
        </w:rPr>
        <w:t xml:space="preserve"> dotyczących udokumentowanych problemów związanych z produkcją lub dostawą towaru</w:t>
      </w:r>
      <w:r w:rsidR="000525BE" w:rsidRPr="00F1641E">
        <w:rPr>
          <w:rFonts w:ascii="Verdana" w:eastAsia="Calibri" w:hAnsi="Verdana" w:cs="Calibri"/>
          <w:color w:val="000000"/>
          <w:sz w:val="18"/>
          <w:szCs w:val="18"/>
          <w:lang w:val="pl-PL" w:eastAsia="en-US"/>
        </w:rPr>
        <w:t xml:space="preserve">, jak </w:t>
      </w:r>
      <w:r w:rsidR="000525BE" w:rsidRPr="00F1641E">
        <w:rPr>
          <w:rFonts w:ascii="Verdana" w:hAnsi="Verdana" w:cs="Segoe UI"/>
          <w:sz w:val="18"/>
          <w:szCs w:val="18"/>
          <w:lang w:val="pl-PL"/>
        </w:rPr>
        <w:t xml:space="preserve">również innych okoliczności niezawinionych przez Strony, w tym spowodowanych działaniem siły wyższej w rozumieniu § 15 </w:t>
      </w:r>
      <w:r w:rsidR="0020035E">
        <w:rPr>
          <w:rFonts w:ascii="Verdana" w:hAnsi="Verdana" w:cs="Segoe UI"/>
          <w:sz w:val="18"/>
          <w:szCs w:val="18"/>
          <w:lang w:val="pl-PL"/>
        </w:rPr>
        <w:t xml:space="preserve">ust 1 </w:t>
      </w:r>
      <w:r w:rsidR="000525BE" w:rsidRPr="00F1641E">
        <w:rPr>
          <w:rFonts w:ascii="Verdana" w:hAnsi="Verdana" w:cs="Segoe UI"/>
          <w:sz w:val="18"/>
          <w:szCs w:val="18"/>
          <w:lang w:val="pl-PL"/>
        </w:rPr>
        <w:t>Umowy – o okres niezbędny do prawidłowej realizacji dostawy;</w:t>
      </w:r>
    </w:p>
    <w:p w14:paraId="0A5355D1" w14:textId="77777777" w:rsidR="00067FF2" w:rsidRPr="00F1641E" w:rsidRDefault="00067FF2" w:rsidP="002053A0">
      <w:pPr>
        <w:numPr>
          <w:ilvl w:val="1"/>
          <w:numId w:val="30"/>
        </w:numPr>
        <w:autoSpaceDN w:val="0"/>
        <w:spacing w:line="254" w:lineRule="auto"/>
        <w:contextualSpacing/>
        <w:jc w:val="both"/>
        <w:rPr>
          <w:rFonts w:ascii="Verdana" w:eastAsia="Calibri" w:hAnsi="Verdana" w:cs="Calibri"/>
          <w:color w:val="000000"/>
          <w:sz w:val="18"/>
          <w:szCs w:val="18"/>
          <w:lang w:val="pl-PL" w:eastAsia="en-US"/>
        </w:rPr>
      </w:pPr>
      <w:r w:rsidRPr="00F1641E">
        <w:rPr>
          <w:rFonts w:ascii="Verdana" w:eastAsia="Calibri" w:hAnsi="Verdana" w:cs="Calibri"/>
          <w:color w:val="000000"/>
          <w:sz w:val="18"/>
          <w:szCs w:val="18"/>
          <w:lang w:val="pl-PL" w:eastAsia="en-US"/>
        </w:rPr>
        <w:t xml:space="preserve">zmiany określonego typu, modelu, nazwy, producenta towaru wskazanego w ofercie, poprawy jego jakości lub innych parametrów charakterystycznych dla danego elementu dostawy lub zmiany technologii na równoważną lub lepszą, przy czym zmiana taka może być spowodowana niedostępnością na rynku towaru wskazanego w ofercie wynikającą z zaprzestania produkcji lub wycofaniem go z rynku; pojawieniem się na rynku towaru o lepszych parametrach niż wskazane w ofercie, pod warunkiem, że zmiany wskazane powyżej nie spowodują zwiększenia ceny ofertowej. </w:t>
      </w:r>
    </w:p>
    <w:p w14:paraId="3A0FEA26" w14:textId="77777777" w:rsidR="00067FF2" w:rsidRPr="00067FF2" w:rsidRDefault="00067FF2" w:rsidP="002053A0">
      <w:pPr>
        <w:numPr>
          <w:ilvl w:val="1"/>
          <w:numId w:val="30"/>
        </w:numPr>
        <w:suppressAutoHyphens w:val="0"/>
        <w:spacing w:line="254" w:lineRule="auto"/>
        <w:contextualSpacing/>
        <w:jc w:val="both"/>
        <w:rPr>
          <w:rFonts w:ascii="Verdana" w:eastAsia="Calibri" w:hAnsi="Verdana" w:cs="Calibri"/>
          <w:color w:val="000000"/>
          <w:sz w:val="18"/>
          <w:szCs w:val="18"/>
          <w:lang w:val="pl-PL" w:eastAsia="en-US"/>
        </w:rPr>
      </w:pPr>
      <w:r w:rsidRPr="00067FF2">
        <w:rPr>
          <w:rFonts w:ascii="Verdana" w:eastAsia="Calibri" w:hAnsi="Verdana" w:cs="Calibri"/>
          <w:color w:val="000000"/>
          <w:sz w:val="18"/>
          <w:szCs w:val="18"/>
          <w:lang w:val="pl-PL" w:eastAsia="en-US"/>
        </w:rPr>
        <w:t>zmiany powszechnie obowiązujących przepisów prawa w zakresie mającym wpływ na realizację Umowy;</w:t>
      </w:r>
    </w:p>
    <w:p w14:paraId="752D5E6B" w14:textId="1D57379F" w:rsidR="00F1641E" w:rsidRPr="00F1641E" w:rsidRDefault="00067FF2" w:rsidP="00F1641E">
      <w:pPr>
        <w:numPr>
          <w:ilvl w:val="1"/>
          <w:numId w:val="30"/>
        </w:numPr>
        <w:suppressAutoHyphens w:val="0"/>
        <w:spacing w:line="254" w:lineRule="auto"/>
        <w:contextualSpacing/>
        <w:rPr>
          <w:rFonts w:ascii="Verdana" w:eastAsia="Calibri" w:hAnsi="Verdana" w:cs="Calibri"/>
          <w:color w:val="000000"/>
          <w:sz w:val="18"/>
          <w:szCs w:val="18"/>
          <w:lang w:val="pl-PL" w:eastAsia="en-US"/>
        </w:rPr>
      </w:pPr>
      <w:r w:rsidRPr="00067FF2">
        <w:rPr>
          <w:rFonts w:ascii="Verdana" w:eastAsia="Calibri" w:hAnsi="Verdana" w:cs="Calibri"/>
          <w:color w:val="000000"/>
          <w:sz w:val="18"/>
          <w:szCs w:val="18"/>
          <w:lang w:val="pl-PL" w:eastAsia="en-US"/>
        </w:rPr>
        <w:t>zmiany cen w sytuacji, kiedy zmiana ta będzie korzystna dla Kupującego tzn. na cenę niższą (upusty, rabaty przy zachowaniu dotychczasowego zakresu świadczenia) - na pisemny wniosek jednej ze Stron</w:t>
      </w:r>
      <w:r w:rsidR="000525BE">
        <w:rPr>
          <w:rFonts w:ascii="Verdana" w:eastAsia="Calibri" w:hAnsi="Verdana" w:cs="Calibri"/>
          <w:color w:val="000000"/>
          <w:sz w:val="18"/>
          <w:szCs w:val="18"/>
          <w:lang w:val="pl-PL" w:eastAsia="en-US"/>
        </w:rPr>
        <w:t>;</w:t>
      </w:r>
    </w:p>
    <w:p w14:paraId="060D5887" w14:textId="184B2A2E" w:rsidR="00F1641E" w:rsidRPr="00F1641E" w:rsidRDefault="00F1641E" w:rsidP="00F1641E">
      <w:pPr>
        <w:numPr>
          <w:ilvl w:val="1"/>
          <w:numId w:val="30"/>
        </w:numPr>
        <w:suppressAutoHyphens w:val="0"/>
        <w:spacing w:line="254" w:lineRule="auto"/>
        <w:contextualSpacing/>
        <w:jc w:val="both"/>
        <w:rPr>
          <w:rFonts w:ascii="Verdana" w:eastAsia="Calibri" w:hAnsi="Verdana" w:cs="Calibri"/>
          <w:color w:val="000000"/>
          <w:sz w:val="18"/>
          <w:szCs w:val="18"/>
          <w:lang w:val="pl-PL" w:eastAsia="en-US"/>
        </w:rPr>
      </w:pPr>
      <w:r w:rsidRPr="00F1641E">
        <w:rPr>
          <w:rFonts w:ascii="Verdana" w:eastAsia="Calibri" w:hAnsi="Verdana" w:cs="Calibri"/>
          <w:color w:val="000000"/>
          <w:sz w:val="18"/>
          <w:szCs w:val="18"/>
          <w:u w:val="single"/>
          <w:lang w:val="pl-PL" w:eastAsia="en-US"/>
        </w:rPr>
        <w:t>w zakresie ilości oraz rodzaju urządzeń wskazanych w kalkulacji cenowej</w:t>
      </w:r>
      <w:r w:rsidRPr="00F1641E">
        <w:rPr>
          <w:rFonts w:ascii="Verdana" w:eastAsia="Calibri" w:hAnsi="Verdana" w:cs="Calibri"/>
          <w:color w:val="000000"/>
          <w:sz w:val="18"/>
          <w:szCs w:val="18"/>
          <w:lang w:val="pl-PL" w:eastAsia="en-US"/>
        </w:rPr>
        <w:t xml:space="preserve"> stanowiącej załącznik nr 1 do Umowy – poprzez zmianę ilości poszczególnych urządzeń lub zamianę jednego rodzaju urządzeń na inny, w przypadku wyczerpania dostępnej ilości danego rodzaju urządzeń przy jednoczesnym dalszym zapotrzebowaniu Kupującego na te urządzenia, pod warunkiem że zmiany te nie powodują zwiększenia łącznego wynagrodzenia należnego Sprzedawcy</w:t>
      </w:r>
      <w:r>
        <w:rPr>
          <w:rFonts w:ascii="Verdana" w:eastAsia="Calibri" w:hAnsi="Verdana" w:cs="Calibri"/>
          <w:color w:val="000000"/>
          <w:sz w:val="18"/>
          <w:szCs w:val="18"/>
          <w:lang w:val="pl-PL" w:eastAsia="en-US"/>
        </w:rPr>
        <w:t xml:space="preserve"> oraz zwiększenia cen jednostkowych;</w:t>
      </w:r>
    </w:p>
    <w:p w14:paraId="1D042D48" w14:textId="33CB232D" w:rsidR="00067FF2" w:rsidRPr="00067FF2" w:rsidRDefault="00067FF2" w:rsidP="002053A0">
      <w:pPr>
        <w:numPr>
          <w:ilvl w:val="1"/>
          <w:numId w:val="30"/>
        </w:numPr>
        <w:autoSpaceDN w:val="0"/>
        <w:spacing w:line="254" w:lineRule="auto"/>
        <w:contextualSpacing/>
        <w:jc w:val="both"/>
        <w:rPr>
          <w:rFonts w:ascii="Verdana" w:eastAsia="Calibri" w:hAnsi="Verdana" w:cs="Calibri"/>
          <w:color w:val="000000"/>
          <w:sz w:val="18"/>
          <w:szCs w:val="18"/>
          <w:lang w:val="pl-PL" w:eastAsia="en-US"/>
        </w:rPr>
      </w:pPr>
      <w:r w:rsidRPr="0020035E">
        <w:rPr>
          <w:rFonts w:ascii="Verdana" w:eastAsia="Calibri" w:hAnsi="Verdana" w:cs="Calibri"/>
          <w:bCs/>
          <w:kern w:val="2"/>
          <w:sz w:val="18"/>
          <w:szCs w:val="18"/>
          <w:lang w:val="pl-PL" w:eastAsia="en-US"/>
        </w:rPr>
        <w:t>zmiany terminu realizacji umowy, o którym</w:t>
      </w:r>
      <w:r w:rsidRPr="00067FF2">
        <w:rPr>
          <w:rFonts w:ascii="Verdana" w:eastAsia="Calibri" w:hAnsi="Verdana" w:cs="Calibri"/>
          <w:bCs/>
          <w:kern w:val="2"/>
          <w:sz w:val="18"/>
          <w:szCs w:val="18"/>
          <w:lang w:val="pl-PL" w:eastAsia="en-US"/>
        </w:rPr>
        <w:t xml:space="preserve"> mowa w § 2 pkt 1 Umowy</w:t>
      </w:r>
      <w:r w:rsidRPr="00067FF2">
        <w:rPr>
          <w:rFonts w:ascii="Verdana" w:eastAsia="Calibri" w:hAnsi="Verdana" w:cs="Calibri"/>
          <w:kern w:val="2"/>
          <w:sz w:val="18"/>
          <w:szCs w:val="18"/>
          <w:lang w:val="pl-PL" w:eastAsia="en-US"/>
        </w:rPr>
        <w:t xml:space="preserve"> przez jego wydłużenie o maksymalnie 3 miesiące, w przypadku niewyczerpania całkowitej wartości umowy, o której mowa w § 4 pkt 5 Umowy. </w:t>
      </w:r>
    </w:p>
    <w:p w14:paraId="4449DDC0" w14:textId="77777777" w:rsidR="00067FF2" w:rsidRPr="00067FF2" w:rsidRDefault="00067FF2" w:rsidP="002053A0">
      <w:pPr>
        <w:widowControl w:val="0"/>
        <w:numPr>
          <w:ilvl w:val="0"/>
          <w:numId w:val="33"/>
        </w:numPr>
        <w:autoSpaceDN w:val="0"/>
        <w:jc w:val="both"/>
        <w:textAlignment w:val="baseline"/>
        <w:rPr>
          <w:rFonts w:ascii="Verdana" w:eastAsia="SimSun" w:hAnsi="Verdana"/>
          <w:color w:val="000000"/>
          <w:kern w:val="2"/>
          <w:sz w:val="18"/>
          <w:szCs w:val="18"/>
          <w:lang w:val="pl-PL"/>
        </w:rPr>
      </w:pPr>
      <w:r w:rsidRPr="00067FF2">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F9682D5" w14:textId="34E34BF5" w:rsidR="005A7866" w:rsidRPr="00067FF2" w:rsidRDefault="00067FF2" w:rsidP="000525BE">
      <w:pPr>
        <w:widowControl w:val="0"/>
        <w:numPr>
          <w:ilvl w:val="0"/>
          <w:numId w:val="33"/>
        </w:numPr>
        <w:autoSpaceDN w:val="0"/>
        <w:jc w:val="both"/>
        <w:textAlignment w:val="baseline"/>
        <w:rPr>
          <w:rFonts w:ascii="Verdana" w:hAnsi="Verdana"/>
          <w:sz w:val="18"/>
          <w:szCs w:val="18"/>
          <w:lang w:val="pl-PL"/>
        </w:rPr>
      </w:pPr>
      <w:r w:rsidRPr="00067FF2">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067FF2">
        <w:rPr>
          <w:rFonts w:ascii="Verdana" w:eastAsia="SimSun" w:hAnsi="Verdana"/>
          <w:color w:val="000000"/>
          <w:kern w:val="2"/>
          <w:sz w:val="18"/>
          <w:szCs w:val="18"/>
          <w:lang w:val="pl-PL"/>
        </w:rPr>
        <w:t>administracyjno</w:t>
      </w:r>
      <w:proofErr w:type="spellEnd"/>
      <w:r w:rsidRPr="00067FF2">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0C2600DF" w14:textId="77777777" w:rsidR="005A7866" w:rsidRPr="00067FF2" w:rsidRDefault="005A7866" w:rsidP="002053A0">
      <w:pPr>
        <w:widowControl w:val="0"/>
        <w:ind w:left="360"/>
        <w:textAlignment w:val="baseline"/>
        <w:rPr>
          <w:rFonts w:ascii="Verdana" w:eastAsia="SimSun;宋体" w:hAnsi="Verdana" w:cs="Verdana"/>
          <w:b/>
          <w:bCs/>
          <w:color w:val="000000"/>
          <w:kern w:val="2"/>
          <w:sz w:val="18"/>
          <w:szCs w:val="18"/>
          <w:lang w:val="pl-PL"/>
        </w:rPr>
      </w:pPr>
    </w:p>
    <w:p w14:paraId="5FED45C6" w14:textId="6811EC03" w:rsidR="00067FF2" w:rsidRPr="00067FF2" w:rsidRDefault="00067FF2" w:rsidP="002053A0">
      <w:pPr>
        <w:ind w:left="567"/>
        <w:jc w:val="center"/>
        <w:rPr>
          <w:rFonts w:ascii="Verdana" w:hAnsi="Verdana"/>
          <w:b/>
          <w:bCs/>
          <w:sz w:val="18"/>
          <w:szCs w:val="18"/>
        </w:rPr>
      </w:pPr>
      <w:r w:rsidRPr="00067FF2">
        <w:rPr>
          <w:rFonts w:ascii="Verdana" w:hAnsi="Verdana"/>
          <w:b/>
          <w:bCs/>
          <w:sz w:val="18"/>
          <w:szCs w:val="18"/>
        </w:rPr>
        <w:t xml:space="preserve">§ 14 </w:t>
      </w:r>
    </w:p>
    <w:p w14:paraId="2C9AA408" w14:textId="77777777" w:rsidR="00067FF2" w:rsidRPr="00067FF2" w:rsidRDefault="00067FF2" w:rsidP="002053A0">
      <w:pPr>
        <w:numPr>
          <w:ilvl w:val="0"/>
          <w:numId w:val="37"/>
        </w:numPr>
        <w:tabs>
          <w:tab w:val="left" w:pos="360"/>
        </w:tabs>
        <w:spacing w:line="259" w:lineRule="auto"/>
        <w:jc w:val="both"/>
        <w:rPr>
          <w:rFonts w:ascii="Verdana" w:hAnsi="Verdana"/>
          <w:color w:val="000000"/>
          <w:kern w:val="2"/>
          <w:sz w:val="18"/>
          <w:szCs w:val="18"/>
          <w:lang w:val="pl-PL"/>
        </w:rPr>
      </w:pPr>
      <w:r w:rsidRPr="00067FF2">
        <w:rPr>
          <w:rFonts w:ascii="Verdana" w:hAnsi="Verdana"/>
          <w:color w:val="000000"/>
          <w:kern w:val="2"/>
          <w:sz w:val="18"/>
          <w:szCs w:val="18"/>
          <w:lang w:val="pl-PL"/>
        </w:rPr>
        <w:t>Strony zobowiązują się dokonać zmiany wysokości wynagrodzenia należnego Sprzedawcy oraz cen jednostkowych towarów, o którym mowa w § 4 Umowy, w formie pisemnego aneksu, każdorazowo w przypadku wystąpienia jednej z następujących okoliczności:</w:t>
      </w:r>
    </w:p>
    <w:p w14:paraId="43939E59" w14:textId="77777777" w:rsidR="00067FF2" w:rsidRPr="00067FF2" w:rsidRDefault="00067FF2" w:rsidP="002053A0">
      <w:pPr>
        <w:numPr>
          <w:ilvl w:val="0"/>
          <w:numId w:val="35"/>
        </w:numPr>
        <w:shd w:val="clear" w:color="auto" w:fill="FFFFFF"/>
        <w:suppressAutoHyphens w:val="0"/>
        <w:spacing w:before="100" w:beforeAutospacing="1" w:line="259" w:lineRule="auto"/>
        <w:jc w:val="both"/>
        <w:rPr>
          <w:rFonts w:ascii="Verdana" w:hAnsi="Verdana" w:cs="Segoe UI"/>
          <w:color w:val="222222"/>
          <w:sz w:val="18"/>
          <w:szCs w:val="18"/>
          <w:lang w:val="pl-PL"/>
        </w:rPr>
      </w:pPr>
      <w:r w:rsidRPr="00067FF2">
        <w:rPr>
          <w:rFonts w:ascii="Verdana" w:hAnsi="Verdana" w:cs="Segoe UI"/>
          <w:color w:val="222222"/>
          <w:sz w:val="18"/>
          <w:szCs w:val="18"/>
          <w:lang w:val="pl-PL"/>
        </w:rPr>
        <w:t>zmiany stawki podatku od towarów i usług;</w:t>
      </w:r>
    </w:p>
    <w:p w14:paraId="112E9533" w14:textId="77777777" w:rsidR="00067FF2" w:rsidRPr="00067FF2" w:rsidRDefault="00067FF2" w:rsidP="002053A0">
      <w:pPr>
        <w:numPr>
          <w:ilvl w:val="0"/>
          <w:numId w:val="35"/>
        </w:numPr>
        <w:shd w:val="clear" w:color="auto" w:fill="FFFFFF"/>
        <w:suppressAutoHyphens w:val="0"/>
        <w:spacing w:before="100" w:beforeAutospacing="1" w:line="259" w:lineRule="auto"/>
        <w:jc w:val="both"/>
        <w:rPr>
          <w:rFonts w:ascii="Verdana" w:hAnsi="Verdana" w:cs="Segoe UI"/>
          <w:color w:val="222222"/>
          <w:sz w:val="18"/>
          <w:szCs w:val="18"/>
          <w:lang w:val="pl-PL"/>
        </w:rPr>
      </w:pPr>
      <w:r w:rsidRPr="00067FF2">
        <w:rPr>
          <w:rFonts w:ascii="Verdana" w:hAnsi="Verdana" w:cs="Segoe UI"/>
          <w:color w:val="222222"/>
          <w:sz w:val="18"/>
          <w:szCs w:val="18"/>
          <w:lang w:val="pl-PL"/>
        </w:rPr>
        <w:t>zmiany wysokości minimalnego wynagrodzenia za pracę albo wysokości minimalnej stawki godzinowej, ustalonych na podstawie ustawy z dnia 10 października 2002 r. o minimalnym wynagrodzeniu za pracę,</w:t>
      </w:r>
    </w:p>
    <w:p w14:paraId="431E8956" w14:textId="77777777" w:rsidR="00067FF2" w:rsidRPr="00067FF2" w:rsidRDefault="00067FF2" w:rsidP="002053A0">
      <w:pPr>
        <w:numPr>
          <w:ilvl w:val="0"/>
          <w:numId w:val="35"/>
        </w:numPr>
        <w:shd w:val="clear" w:color="auto" w:fill="FFFFFF"/>
        <w:suppressAutoHyphens w:val="0"/>
        <w:spacing w:before="100" w:beforeAutospacing="1" w:line="259" w:lineRule="auto"/>
        <w:jc w:val="both"/>
        <w:rPr>
          <w:rFonts w:ascii="Verdana" w:hAnsi="Verdana" w:cs="Segoe UI"/>
          <w:color w:val="222222"/>
          <w:sz w:val="18"/>
          <w:szCs w:val="18"/>
          <w:lang w:val="pl-PL"/>
        </w:rPr>
      </w:pPr>
      <w:r w:rsidRPr="00067FF2">
        <w:rPr>
          <w:rFonts w:ascii="Verdana" w:hAnsi="Verdana" w:cs="Segoe UI"/>
          <w:color w:val="222222"/>
          <w:sz w:val="18"/>
          <w:szCs w:val="18"/>
          <w:lang w:val="pl-PL"/>
        </w:rPr>
        <w:t>zmiany zasad podlegania ubezpieczeniom społecznym lub ubezpieczeniu zdrowotnemu lub wysokości stawki składki na ubezpieczenia społeczne lub ubezpieczenie zdrowotne,</w:t>
      </w:r>
    </w:p>
    <w:p w14:paraId="058790D9" w14:textId="77777777" w:rsidR="00067FF2" w:rsidRPr="00067FF2" w:rsidRDefault="00067FF2" w:rsidP="002053A0">
      <w:pPr>
        <w:numPr>
          <w:ilvl w:val="0"/>
          <w:numId w:val="35"/>
        </w:numPr>
        <w:shd w:val="clear" w:color="auto" w:fill="FFFFFF"/>
        <w:suppressAutoHyphens w:val="0"/>
        <w:spacing w:before="100" w:beforeAutospacing="1" w:line="259" w:lineRule="auto"/>
        <w:jc w:val="both"/>
        <w:rPr>
          <w:rFonts w:ascii="Verdana" w:hAnsi="Verdana" w:cs="Segoe UI"/>
          <w:color w:val="222222"/>
          <w:sz w:val="18"/>
          <w:szCs w:val="18"/>
          <w:lang w:val="pl-PL"/>
        </w:rPr>
      </w:pPr>
      <w:r w:rsidRPr="00067FF2">
        <w:rPr>
          <w:rFonts w:ascii="Verdana" w:hAnsi="Verdana" w:cs="Segoe UI"/>
          <w:color w:val="222222"/>
          <w:sz w:val="18"/>
          <w:szCs w:val="18"/>
          <w:lang w:val="pl-PL"/>
        </w:rPr>
        <w:t>zmiany zasad gromadzenia i wysokości wpłat do pracowniczych planów kapitałowych, o których mowa w ustawie z dnia 4 października 2018 r. o pracowniczych planach kapitałowych (Dz. U. poz. 2215 oraz z 2019 r. poz. 1074 i 1572)</w:t>
      </w:r>
    </w:p>
    <w:p w14:paraId="3CCC77D3" w14:textId="77777777" w:rsidR="00067FF2" w:rsidRPr="00067FF2" w:rsidRDefault="00067FF2" w:rsidP="002053A0">
      <w:pPr>
        <w:tabs>
          <w:tab w:val="left" w:pos="426"/>
        </w:tabs>
        <w:jc w:val="both"/>
        <w:rPr>
          <w:rFonts w:ascii="Verdana" w:hAnsi="Verdana"/>
          <w:color w:val="000000"/>
          <w:kern w:val="2"/>
          <w:sz w:val="18"/>
          <w:szCs w:val="18"/>
          <w:lang w:val="pl-PL"/>
        </w:rPr>
      </w:pPr>
      <w:r w:rsidRPr="00067FF2">
        <w:rPr>
          <w:rFonts w:ascii="Verdana" w:hAnsi="Verdana"/>
          <w:color w:val="000000"/>
          <w:kern w:val="2"/>
          <w:sz w:val="18"/>
          <w:szCs w:val="18"/>
          <w:lang w:val="pl-PL"/>
        </w:rPr>
        <w:t xml:space="preserve">– o ile zmiany te będą miały wpływ na koszty wykonania zamówienia. </w:t>
      </w:r>
    </w:p>
    <w:p w14:paraId="0B1DACD4" w14:textId="77777777" w:rsidR="00067FF2" w:rsidRPr="00067FF2" w:rsidRDefault="00067FF2" w:rsidP="002053A0">
      <w:pPr>
        <w:numPr>
          <w:ilvl w:val="0"/>
          <w:numId w:val="35"/>
        </w:numPr>
        <w:tabs>
          <w:tab w:val="left" w:pos="426"/>
          <w:tab w:val="num" w:pos="786"/>
        </w:tabs>
        <w:spacing w:line="259" w:lineRule="auto"/>
        <w:ind w:left="786"/>
        <w:jc w:val="both"/>
        <w:rPr>
          <w:rFonts w:ascii="Verdana" w:hAnsi="Verdana"/>
          <w:color w:val="000000"/>
          <w:kern w:val="2"/>
          <w:sz w:val="18"/>
          <w:szCs w:val="18"/>
          <w:lang w:val="pl-PL"/>
        </w:rPr>
      </w:pPr>
      <w:r w:rsidRPr="00067FF2">
        <w:rPr>
          <w:rFonts w:ascii="Verdana" w:hAnsi="Verdana"/>
          <w:color w:val="000000"/>
          <w:kern w:val="2"/>
          <w:sz w:val="18"/>
          <w:szCs w:val="18"/>
          <w:lang w:val="pl-PL"/>
        </w:rPr>
        <w:t xml:space="preserve">zmiany ceny materiałów lub kosztów związanych z realizacją przedmiotu umowy jeżeli zmiany te będą miały wpływ na koszt wykonania umowy (w rozumieniu art. 439 ust. </w:t>
      </w:r>
      <w:r w:rsidRPr="00067FF2">
        <w:rPr>
          <w:rFonts w:ascii="Verdana" w:hAnsi="Verdana"/>
          <w:color w:val="000000"/>
          <w:kern w:val="2"/>
          <w:sz w:val="18"/>
          <w:szCs w:val="18"/>
          <w:lang w:val="pl-PL"/>
        </w:rPr>
        <w:br/>
        <w:t xml:space="preserve">4 </w:t>
      </w:r>
      <w:proofErr w:type="spellStart"/>
      <w:r w:rsidRPr="00067FF2">
        <w:rPr>
          <w:rFonts w:ascii="Verdana" w:hAnsi="Verdana"/>
          <w:color w:val="000000"/>
          <w:kern w:val="2"/>
          <w:sz w:val="18"/>
          <w:szCs w:val="18"/>
          <w:lang w:val="pl-PL"/>
        </w:rPr>
        <w:t>p.z.p</w:t>
      </w:r>
      <w:proofErr w:type="spellEnd"/>
      <w:r w:rsidRPr="00067FF2">
        <w:rPr>
          <w:rFonts w:ascii="Verdana" w:hAnsi="Verdana"/>
          <w:color w:val="000000"/>
          <w:kern w:val="2"/>
          <w:sz w:val="18"/>
          <w:szCs w:val="18"/>
          <w:lang w:val="pl-PL"/>
        </w:rPr>
        <w:t>.), na zasadach opisanych w ust 6) poniżej,  z zastrzeżeniem że:</w:t>
      </w:r>
    </w:p>
    <w:p w14:paraId="0C7BE5F5" w14:textId="77777777" w:rsidR="00067FF2" w:rsidRPr="00067FF2" w:rsidRDefault="00067FF2" w:rsidP="002053A0">
      <w:pPr>
        <w:numPr>
          <w:ilvl w:val="0"/>
          <w:numId w:val="36"/>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lastRenderedPageBreak/>
        <w:t xml:space="preserve">przez zmianę wysokości wynagrodzenia rozumie się jego podwyższenie, jak </w:t>
      </w:r>
      <w:r w:rsidRPr="00067FF2">
        <w:rPr>
          <w:rFonts w:ascii="Verdana" w:hAnsi="Verdana"/>
          <w:color w:val="000000"/>
          <w:kern w:val="2"/>
          <w:sz w:val="18"/>
          <w:szCs w:val="18"/>
          <w:lang w:val="pl-PL"/>
        </w:rPr>
        <w:br/>
        <w:t xml:space="preserve">i obniżenie; </w:t>
      </w:r>
    </w:p>
    <w:p w14:paraId="0831B08A" w14:textId="77777777" w:rsidR="00067FF2" w:rsidRPr="00067FF2" w:rsidRDefault="00067FF2" w:rsidP="002053A0">
      <w:pPr>
        <w:numPr>
          <w:ilvl w:val="0"/>
          <w:numId w:val="36"/>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t>miernikiem zmiany kosztów będzie miesięczny wskaźnik cen towarów i usług konsumpcyjnych, ogłaszany w komunikacie Prezesa Głównego Urząd Statystycznego w dzienniku Urzędowym Rzeczypospolitej Polskie „Monitor Polski”, a wskaźnikiem bazowym będzie wskaźnik obowiązujący w miesiącu, w którym dokonano wyboru oferty Wykonawcy, liczony jako 100= poprzedni miesiąc;</w:t>
      </w:r>
    </w:p>
    <w:p w14:paraId="754E4B03" w14:textId="1780B9EA" w:rsidR="00067FF2" w:rsidRPr="00067FF2" w:rsidRDefault="00067FF2" w:rsidP="002053A0">
      <w:pPr>
        <w:numPr>
          <w:ilvl w:val="0"/>
          <w:numId w:val="36"/>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t xml:space="preserve">waloryzacja wynagrodzenia w oparciu o wskaźnik podany w lit. b) może zostać dokonana po upływie </w:t>
      </w:r>
      <w:r w:rsidR="0020035E">
        <w:rPr>
          <w:rFonts w:ascii="Verdana" w:hAnsi="Verdana"/>
          <w:color w:val="000000"/>
          <w:kern w:val="2"/>
          <w:sz w:val="18"/>
          <w:szCs w:val="18"/>
          <w:lang w:val="pl-PL"/>
        </w:rPr>
        <w:t>12</w:t>
      </w:r>
      <w:r w:rsidRPr="00067FF2">
        <w:rPr>
          <w:rFonts w:ascii="Verdana" w:hAnsi="Verdana"/>
          <w:color w:val="000000"/>
          <w:kern w:val="2"/>
          <w:sz w:val="18"/>
          <w:szCs w:val="18"/>
          <w:lang w:val="pl-PL"/>
        </w:rPr>
        <w:t xml:space="preserve"> pełnych miesięcy obowiązywania umowy, a każda następna po upływie kolejnych </w:t>
      </w:r>
      <w:r w:rsidR="0020035E">
        <w:rPr>
          <w:rFonts w:ascii="Verdana" w:hAnsi="Verdana"/>
          <w:color w:val="000000"/>
          <w:kern w:val="2"/>
          <w:sz w:val="18"/>
          <w:szCs w:val="18"/>
          <w:lang w:val="pl-PL"/>
        </w:rPr>
        <w:t>12</w:t>
      </w:r>
      <w:r w:rsidRPr="00067FF2">
        <w:rPr>
          <w:rFonts w:ascii="Verdana" w:hAnsi="Verdana"/>
          <w:color w:val="000000"/>
          <w:kern w:val="2"/>
          <w:sz w:val="18"/>
          <w:szCs w:val="18"/>
          <w:lang w:val="pl-PL"/>
        </w:rPr>
        <w:t xml:space="preserve"> pełnych miesięcy.</w:t>
      </w:r>
    </w:p>
    <w:p w14:paraId="57A0AAB9" w14:textId="77777777" w:rsidR="00067FF2" w:rsidRPr="00067FF2" w:rsidRDefault="00067FF2" w:rsidP="002053A0">
      <w:pPr>
        <w:numPr>
          <w:ilvl w:val="0"/>
          <w:numId w:val="36"/>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t>Strony mogą wnioskować o zmianę wysokości wynagrodzenia w przypadku gdy  miesięczny wskaźnik cen towarów i usług konsumpcyjnych za miesiąc poprzedni w stosunku do miesiąca, w którym Strona wnioskuje o taką zmianę, zmieni się o więcej niż 4% w porównaniu ze wskaźnikiem bazowy, o którym mowa w lit b);</w:t>
      </w:r>
    </w:p>
    <w:p w14:paraId="49C26621" w14:textId="77777777" w:rsidR="00067FF2" w:rsidRPr="00067FF2" w:rsidRDefault="00067FF2" w:rsidP="002053A0">
      <w:pPr>
        <w:numPr>
          <w:ilvl w:val="0"/>
          <w:numId w:val="35"/>
        </w:numPr>
        <w:tabs>
          <w:tab w:val="left" w:pos="426"/>
        </w:tabs>
        <w:spacing w:line="259" w:lineRule="auto"/>
        <w:jc w:val="both"/>
        <w:rPr>
          <w:rFonts w:ascii="Verdana" w:hAnsi="Verdana"/>
          <w:color w:val="000000"/>
          <w:kern w:val="2"/>
          <w:sz w:val="18"/>
          <w:szCs w:val="18"/>
          <w:lang w:val="pl-PL"/>
        </w:rPr>
      </w:pPr>
      <w:r w:rsidRPr="00067FF2">
        <w:rPr>
          <w:rFonts w:ascii="Verdana" w:hAnsi="Verdana"/>
          <w:color w:val="000000"/>
          <w:kern w:val="2"/>
          <w:sz w:val="18"/>
          <w:szCs w:val="18"/>
          <w:lang w:val="pl-PL"/>
        </w:rPr>
        <w:t xml:space="preserve">Zmiana wynagrodzenia, może zostać wprowadzona na wniosek Stron, zgodnie </w:t>
      </w:r>
      <w:r w:rsidRPr="00067FF2">
        <w:rPr>
          <w:rFonts w:ascii="Verdana" w:hAnsi="Verdana"/>
          <w:color w:val="000000"/>
          <w:kern w:val="2"/>
          <w:sz w:val="18"/>
          <w:szCs w:val="18"/>
          <w:lang w:val="pl-PL"/>
        </w:rPr>
        <w:br/>
        <w:t>z poniższymi zasadami:</w:t>
      </w:r>
    </w:p>
    <w:p w14:paraId="41D4E18C" w14:textId="77777777" w:rsidR="00067FF2" w:rsidRPr="00067FF2" w:rsidRDefault="00067FF2" w:rsidP="002053A0">
      <w:pPr>
        <w:numPr>
          <w:ilvl w:val="0"/>
          <w:numId w:val="38"/>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t xml:space="preserve">waloryzacja wynagrodzenia będzie dotyczyła tylko niezrealizowanej części zamówienia, </w:t>
      </w:r>
    </w:p>
    <w:p w14:paraId="1EDD7E5F" w14:textId="717F9D54" w:rsidR="00067FF2" w:rsidRPr="00067FF2" w:rsidRDefault="00067FF2" w:rsidP="002053A0">
      <w:pPr>
        <w:numPr>
          <w:ilvl w:val="0"/>
          <w:numId w:val="38"/>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t xml:space="preserve">łączna maksymalna wartość zmiany wynagrodzenia w efekcie zastosowania postanowień dotyczących wyżej wymienionej waloryzacji, nie może przekroczyć 5% wysokości wynagrodzenia Sprzedawcy, o którym mowa w § </w:t>
      </w:r>
      <w:r w:rsidR="0020035E">
        <w:rPr>
          <w:rFonts w:ascii="Verdana" w:hAnsi="Verdana"/>
          <w:color w:val="000000"/>
          <w:kern w:val="2"/>
          <w:sz w:val="18"/>
          <w:szCs w:val="18"/>
          <w:lang w:val="pl-PL"/>
        </w:rPr>
        <w:t>4</w:t>
      </w:r>
      <w:r w:rsidRPr="00067FF2">
        <w:rPr>
          <w:rFonts w:ascii="Verdana" w:hAnsi="Verdana"/>
          <w:color w:val="000000"/>
          <w:kern w:val="2"/>
          <w:sz w:val="18"/>
          <w:szCs w:val="18"/>
          <w:lang w:val="pl-PL"/>
        </w:rPr>
        <w:t xml:space="preserve"> pkt </w:t>
      </w:r>
      <w:r w:rsidR="0020035E">
        <w:rPr>
          <w:rFonts w:ascii="Verdana" w:hAnsi="Verdana"/>
          <w:color w:val="000000"/>
          <w:kern w:val="2"/>
          <w:sz w:val="18"/>
          <w:szCs w:val="18"/>
          <w:lang w:val="pl-PL"/>
        </w:rPr>
        <w:t>5</w:t>
      </w:r>
      <w:r w:rsidRPr="00067FF2">
        <w:rPr>
          <w:rFonts w:ascii="Verdana" w:hAnsi="Verdana"/>
          <w:color w:val="000000"/>
          <w:kern w:val="2"/>
          <w:sz w:val="18"/>
          <w:szCs w:val="18"/>
          <w:lang w:val="pl-PL"/>
        </w:rPr>
        <w:t xml:space="preserve"> Umowy.</w:t>
      </w:r>
    </w:p>
    <w:p w14:paraId="3245B311" w14:textId="77777777" w:rsidR="00067FF2" w:rsidRPr="00067FF2" w:rsidRDefault="00067FF2" w:rsidP="002053A0">
      <w:pPr>
        <w:numPr>
          <w:ilvl w:val="0"/>
          <w:numId w:val="38"/>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t xml:space="preserve">Strony mogą wprowadzić zmianę wynagrodzenia po uprzednim przedstawieniu przez wnioskującego o zmianę wynagrodzenia kalkulacji obrazujących, czy i w jakim stopniu zmiana przyjętego wskaźnika wpłynęła na zmianę rzeczywistych  kosztów realizacji umowy. </w:t>
      </w:r>
    </w:p>
    <w:p w14:paraId="36F361A0" w14:textId="77777777" w:rsidR="00067FF2" w:rsidRPr="00067FF2" w:rsidRDefault="00067FF2" w:rsidP="002053A0">
      <w:pPr>
        <w:numPr>
          <w:ilvl w:val="0"/>
          <w:numId w:val="38"/>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t xml:space="preserve">Strona do której wpłynął wniosek waloryzacyjny  oceni przedstawione uzasadnienie i podejmie decyzję o ewentualnej zmianie wysokości wynagrodzenia lub odmówi wprowadzania zmiany, przedstawiając swoje stanowisko. </w:t>
      </w:r>
    </w:p>
    <w:p w14:paraId="31F517C9" w14:textId="77777777" w:rsidR="00067FF2" w:rsidRPr="00067FF2" w:rsidRDefault="00067FF2" w:rsidP="002053A0">
      <w:pPr>
        <w:numPr>
          <w:ilvl w:val="0"/>
          <w:numId w:val="38"/>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t xml:space="preserve">Warunkiem dokonania zmiany wynagrodzenia będzie wykazanie przez stronę wnioskującą, że zmiana cen materiałów lub kosztów związanych z realizacją omowy miała faktyczny wpływ na koszty wykonania przedmiotu umowy. </w:t>
      </w:r>
    </w:p>
    <w:p w14:paraId="1F92DB21" w14:textId="361502C7" w:rsidR="00067FF2" w:rsidRPr="00067FF2" w:rsidRDefault="00067FF2" w:rsidP="002053A0">
      <w:pPr>
        <w:numPr>
          <w:ilvl w:val="0"/>
          <w:numId w:val="38"/>
        </w:numPr>
        <w:suppressAutoHyphens w:val="0"/>
        <w:spacing w:line="259" w:lineRule="auto"/>
        <w:contextualSpacing/>
        <w:jc w:val="both"/>
        <w:rPr>
          <w:rFonts w:ascii="Verdana" w:hAnsi="Verdana"/>
          <w:color w:val="000000"/>
          <w:kern w:val="2"/>
          <w:sz w:val="18"/>
          <w:szCs w:val="18"/>
          <w:lang w:val="pl-PL"/>
        </w:rPr>
      </w:pPr>
      <w:r w:rsidRPr="00067FF2">
        <w:rPr>
          <w:rFonts w:ascii="Verdana" w:hAnsi="Verdana"/>
          <w:color w:val="000000"/>
          <w:kern w:val="2"/>
          <w:sz w:val="18"/>
          <w:szCs w:val="18"/>
          <w:lang w:val="pl-PL"/>
        </w:rPr>
        <w:t>Wykonawca, którego wynagrodzenie zostało zwaloryzowane obowiązany jest do zmiany wynagrodzenia przysługującego podwykonawcy, z którym zawarł umowę, w zakresie odpowiadającym zmianom cen materiałów lub kosztów dotyczących zobowiązania podwykonawcy.</w:t>
      </w:r>
    </w:p>
    <w:p w14:paraId="00568734" w14:textId="77777777" w:rsidR="00067FF2" w:rsidRPr="00067FF2" w:rsidRDefault="00067FF2" w:rsidP="002053A0">
      <w:pPr>
        <w:widowControl w:val="0"/>
        <w:ind w:left="360"/>
        <w:jc w:val="center"/>
        <w:textAlignment w:val="baseline"/>
        <w:rPr>
          <w:rFonts w:ascii="Verdana" w:eastAsia="SimSun;宋体" w:hAnsi="Verdana" w:cs="Verdana"/>
          <w:b/>
          <w:bCs/>
          <w:color w:val="000000"/>
          <w:kern w:val="2"/>
          <w:sz w:val="18"/>
          <w:szCs w:val="18"/>
          <w:lang w:val="pl-PL"/>
        </w:rPr>
      </w:pPr>
    </w:p>
    <w:p w14:paraId="28FC162C" w14:textId="707E22E5" w:rsidR="005A7866" w:rsidRPr="00067FF2" w:rsidRDefault="005A7866" w:rsidP="001B5616">
      <w:pPr>
        <w:pStyle w:val="Tekstpodstawowy"/>
        <w:spacing w:line="240" w:lineRule="auto"/>
        <w:ind w:right="-47"/>
        <w:jc w:val="center"/>
        <w:rPr>
          <w:rFonts w:ascii="Verdana" w:eastAsia="SimSun;宋体" w:hAnsi="Verdana" w:cs="Verdana"/>
          <w:b/>
          <w:bCs/>
          <w:color w:val="000000"/>
          <w:kern w:val="2"/>
          <w:sz w:val="18"/>
          <w:szCs w:val="18"/>
        </w:rPr>
      </w:pPr>
      <w:r w:rsidRPr="00067FF2">
        <w:rPr>
          <w:rFonts w:ascii="Verdana" w:eastAsia="SimSun;宋体" w:hAnsi="Verdana" w:cs="Verdana"/>
          <w:b/>
          <w:bCs/>
          <w:color w:val="000000"/>
          <w:kern w:val="2"/>
          <w:sz w:val="18"/>
          <w:szCs w:val="18"/>
        </w:rPr>
        <w:t xml:space="preserve">§ </w:t>
      </w:r>
      <w:r w:rsidRPr="001B5616">
        <w:rPr>
          <w:rFonts w:ascii="Verdana" w:hAnsi="Verdana" w:cs="Verdana"/>
          <w:b/>
          <w:sz w:val="18"/>
          <w:szCs w:val="18"/>
        </w:rPr>
        <w:t>1</w:t>
      </w:r>
      <w:r w:rsidR="00067FF2" w:rsidRPr="001B5616">
        <w:rPr>
          <w:rFonts w:ascii="Verdana" w:hAnsi="Verdana" w:cs="Verdana"/>
          <w:b/>
          <w:sz w:val="18"/>
          <w:szCs w:val="18"/>
        </w:rPr>
        <w:t>5</w:t>
      </w:r>
    </w:p>
    <w:p w14:paraId="69EB616F" w14:textId="77777777" w:rsidR="005A7866" w:rsidRPr="00067FF2" w:rsidRDefault="005A7866" w:rsidP="002053A0">
      <w:pPr>
        <w:numPr>
          <w:ilvl w:val="0"/>
          <w:numId w:val="23"/>
        </w:numPr>
        <w:jc w:val="both"/>
        <w:rPr>
          <w:rFonts w:ascii="Verdana" w:hAnsi="Verdana" w:cs="Verdana"/>
          <w:color w:val="000000"/>
          <w:kern w:val="2"/>
          <w:sz w:val="18"/>
          <w:szCs w:val="18"/>
          <w:lang w:val="pl-PL"/>
        </w:rPr>
      </w:pPr>
      <w:r w:rsidRPr="00067FF2">
        <w:rPr>
          <w:rFonts w:ascii="Verdana" w:hAnsi="Verdana" w:cs="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0605DC29" w14:textId="77777777" w:rsidR="005A7866" w:rsidRPr="00067FF2" w:rsidRDefault="005A7866" w:rsidP="002053A0">
      <w:pPr>
        <w:numPr>
          <w:ilvl w:val="0"/>
          <w:numId w:val="24"/>
        </w:numPr>
        <w:jc w:val="both"/>
        <w:rPr>
          <w:rFonts w:ascii="Verdana" w:hAnsi="Verdana" w:cs="Verdana"/>
          <w:color w:val="000000"/>
          <w:kern w:val="2"/>
          <w:sz w:val="18"/>
          <w:szCs w:val="18"/>
          <w:lang w:val="pl-PL"/>
        </w:rPr>
      </w:pPr>
      <w:r w:rsidRPr="00067FF2">
        <w:rPr>
          <w:rFonts w:ascii="Verdana" w:hAnsi="Verdana" w:cs="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29DBB589" w14:textId="77777777" w:rsidR="005A7866" w:rsidRPr="00067FF2" w:rsidRDefault="005A7866" w:rsidP="002053A0">
      <w:pPr>
        <w:numPr>
          <w:ilvl w:val="0"/>
          <w:numId w:val="24"/>
        </w:numPr>
        <w:jc w:val="both"/>
        <w:rPr>
          <w:rFonts w:ascii="Verdana" w:hAnsi="Verdana" w:cs="Verdana"/>
          <w:color w:val="000000"/>
          <w:kern w:val="2"/>
          <w:sz w:val="18"/>
          <w:szCs w:val="18"/>
          <w:lang w:val="pl-PL"/>
        </w:rPr>
      </w:pPr>
      <w:r w:rsidRPr="00067FF2">
        <w:rPr>
          <w:rFonts w:ascii="Verdana" w:hAnsi="Verdana" w:cs="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386F393D" w14:textId="26E11DC0" w:rsidR="005A7866" w:rsidRPr="00067FF2" w:rsidRDefault="005A7866" w:rsidP="002053A0">
      <w:pPr>
        <w:numPr>
          <w:ilvl w:val="0"/>
          <w:numId w:val="24"/>
        </w:numPr>
        <w:jc w:val="both"/>
        <w:rPr>
          <w:rFonts w:ascii="Verdana" w:hAnsi="Verdana" w:cs="Verdana"/>
          <w:color w:val="000000"/>
          <w:kern w:val="2"/>
          <w:sz w:val="18"/>
          <w:szCs w:val="18"/>
          <w:lang w:val="pl-PL"/>
        </w:rPr>
      </w:pPr>
      <w:r w:rsidRPr="00067FF2">
        <w:rPr>
          <w:rFonts w:ascii="Verdana" w:hAnsi="Verdana" w:cs="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1DF39841" w14:textId="77777777" w:rsidR="005A7866" w:rsidRPr="00067FF2" w:rsidRDefault="005A7866" w:rsidP="002053A0">
      <w:pPr>
        <w:pStyle w:val="Tekstpodstawowy"/>
        <w:spacing w:line="240" w:lineRule="auto"/>
        <w:ind w:right="-47"/>
        <w:jc w:val="center"/>
        <w:rPr>
          <w:rFonts w:ascii="Verdana" w:hAnsi="Verdana" w:cs="Verdana"/>
          <w:b/>
          <w:sz w:val="18"/>
          <w:szCs w:val="18"/>
        </w:rPr>
      </w:pPr>
    </w:p>
    <w:p w14:paraId="2524A6D8" w14:textId="77777777" w:rsidR="005A7866" w:rsidRPr="00067FF2" w:rsidRDefault="005A7866" w:rsidP="002053A0">
      <w:pPr>
        <w:pStyle w:val="Tekstpodstawowy"/>
        <w:spacing w:line="240" w:lineRule="auto"/>
        <w:ind w:right="-47"/>
        <w:jc w:val="center"/>
        <w:rPr>
          <w:rFonts w:ascii="Verdana" w:hAnsi="Verdana" w:cs="Verdana"/>
          <w:b/>
          <w:sz w:val="18"/>
          <w:szCs w:val="18"/>
        </w:rPr>
      </w:pPr>
      <w:r w:rsidRPr="00067FF2">
        <w:rPr>
          <w:rFonts w:ascii="Verdana" w:hAnsi="Verdana" w:cs="Verdana"/>
          <w:b/>
          <w:sz w:val="18"/>
          <w:szCs w:val="18"/>
        </w:rPr>
        <w:t>§16</w:t>
      </w:r>
    </w:p>
    <w:p w14:paraId="0A216CE9" w14:textId="77777777" w:rsidR="005A7866" w:rsidRPr="00067FF2" w:rsidRDefault="005A7866" w:rsidP="002053A0">
      <w:pPr>
        <w:contextualSpacing/>
        <w:jc w:val="both"/>
        <w:rPr>
          <w:rFonts w:ascii="Verdana" w:hAnsi="Verdana" w:cs="Verdana"/>
          <w:sz w:val="18"/>
          <w:szCs w:val="18"/>
          <w:lang w:val="pl-PL"/>
        </w:rPr>
      </w:pPr>
      <w:r w:rsidRPr="00067FF2">
        <w:rPr>
          <w:rFonts w:ascii="Verdana" w:hAnsi="Verdana" w:cs="Verdana"/>
          <w:sz w:val="18"/>
          <w:szCs w:val="18"/>
          <w:lang w:val="pl-PL"/>
        </w:rPr>
        <w:t xml:space="preserve">Sprzedawca może posługiwać się podwykonawcami, przy czym za ich działanie ponosi odpowiedzialność, na zasadach określonych Umową, jak za działanie własne.                               </w:t>
      </w:r>
    </w:p>
    <w:p w14:paraId="3F5BE237" w14:textId="77777777" w:rsidR="005A7866" w:rsidRPr="00067FF2" w:rsidRDefault="005A7866" w:rsidP="002053A0">
      <w:pPr>
        <w:jc w:val="center"/>
        <w:rPr>
          <w:rFonts w:ascii="Verdana" w:hAnsi="Verdana" w:cs="Verdana"/>
          <w:b/>
          <w:sz w:val="18"/>
          <w:szCs w:val="18"/>
          <w:lang w:val="pl-PL"/>
        </w:rPr>
      </w:pPr>
    </w:p>
    <w:p w14:paraId="43021AF7" w14:textId="77777777" w:rsidR="005A7866" w:rsidRPr="00067FF2" w:rsidRDefault="005A7866" w:rsidP="002053A0">
      <w:pPr>
        <w:jc w:val="center"/>
        <w:rPr>
          <w:rFonts w:ascii="Verdana" w:hAnsi="Verdana" w:cs="Verdana"/>
          <w:b/>
          <w:sz w:val="18"/>
          <w:szCs w:val="18"/>
          <w:lang w:val="pl-PL"/>
        </w:rPr>
      </w:pPr>
      <w:r w:rsidRPr="00067FF2">
        <w:rPr>
          <w:rFonts w:ascii="Verdana" w:hAnsi="Verdana" w:cs="Verdana"/>
          <w:b/>
          <w:sz w:val="18"/>
          <w:szCs w:val="18"/>
          <w:lang w:val="pl-PL"/>
        </w:rPr>
        <w:t>§17</w:t>
      </w:r>
    </w:p>
    <w:p w14:paraId="42D15E68" w14:textId="77777777" w:rsidR="005A7866" w:rsidRPr="00067FF2" w:rsidRDefault="005A7866" w:rsidP="002053A0">
      <w:pPr>
        <w:pStyle w:val="Tekstpodstawowy"/>
        <w:spacing w:line="240" w:lineRule="auto"/>
        <w:ind w:right="-47"/>
        <w:jc w:val="both"/>
        <w:rPr>
          <w:rFonts w:ascii="Verdana" w:hAnsi="Verdana" w:cs="Verdana"/>
          <w:sz w:val="18"/>
          <w:szCs w:val="18"/>
        </w:rPr>
      </w:pPr>
      <w:r w:rsidRPr="00067FF2">
        <w:rPr>
          <w:rFonts w:ascii="Verdana" w:hAnsi="Verdana" w:cs="Verdana"/>
          <w:sz w:val="18"/>
          <w:szCs w:val="18"/>
        </w:rPr>
        <w:t>Właściwym dla rozpoznania sporów wynikłych na tle realizacji niniejszej umowy jest sąd  właściwy dla siedziby Kupującego.</w:t>
      </w:r>
    </w:p>
    <w:p w14:paraId="751F8C1A" w14:textId="77777777" w:rsidR="005A7866" w:rsidRPr="00067FF2" w:rsidRDefault="005A7866" w:rsidP="002053A0">
      <w:pPr>
        <w:pStyle w:val="Tekstpodstawowy"/>
        <w:spacing w:line="240" w:lineRule="auto"/>
        <w:ind w:right="-47"/>
        <w:jc w:val="center"/>
        <w:rPr>
          <w:rFonts w:ascii="Verdana" w:hAnsi="Verdana" w:cs="Verdana"/>
          <w:b/>
          <w:sz w:val="18"/>
          <w:szCs w:val="18"/>
        </w:rPr>
      </w:pPr>
      <w:r w:rsidRPr="00067FF2">
        <w:rPr>
          <w:rFonts w:ascii="Verdana" w:hAnsi="Verdana" w:cs="Verdana"/>
          <w:b/>
          <w:sz w:val="18"/>
          <w:szCs w:val="18"/>
        </w:rPr>
        <w:t>§18</w:t>
      </w:r>
    </w:p>
    <w:p w14:paraId="564EB6DB" w14:textId="77777777" w:rsidR="005A7866" w:rsidRPr="00067FF2" w:rsidRDefault="005A7866" w:rsidP="002053A0">
      <w:pPr>
        <w:pStyle w:val="Tekstpodstawowy"/>
        <w:spacing w:line="240" w:lineRule="auto"/>
        <w:ind w:right="-47"/>
        <w:jc w:val="both"/>
        <w:rPr>
          <w:rFonts w:ascii="Verdana" w:hAnsi="Verdana" w:cs="Verdana"/>
          <w:sz w:val="18"/>
          <w:szCs w:val="18"/>
        </w:rPr>
      </w:pPr>
      <w:r w:rsidRPr="00067FF2">
        <w:rPr>
          <w:rFonts w:ascii="Verdana" w:hAnsi="Verdana" w:cs="Verdana"/>
          <w:sz w:val="18"/>
          <w:szCs w:val="18"/>
        </w:rPr>
        <w:t>W sprawach nie uregulowanych w niniejszej umowie stosuje się przepisy kodeksu cywilnego i ustawy prawo zamówień publicznych.</w:t>
      </w:r>
    </w:p>
    <w:p w14:paraId="24C9E1AD" w14:textId="77777777" w:rsidR="005A7866" w:rsidRDefault="005A7866" w:rsidP="002053A0">
      <w:pPr>
        <w:pStyle w:val="Tekstpodstawowy"/>
        <w:spacing w:line="240" w:lineRule="auto"/>
        <w:ind w:right="-47"/>
        <w:jc w:val="center"/>
        <w:rPr>
          <w:rFonts w:ascii="Verdana" w:hAnsi="Verdana" w:cs="Verdana"/>
          <w:b/>
          <w:sz w:val="18"/>
          <w:szCs w:val="18"/>
        </w:rPr>
      </w:pPr>
    </w:p>
    <w:p w14:paraId="626382A1" w14:textId="77777777" w:rsidR="001B5616" w:rsidRPr="00067FF2" w:rsidRDefault="001B5616" w:rsidP="002053A0">
      <w:pPr>
        <w:pStyle w:val="Tekstpodstawowy"/>
        <w:spacing w:line="240" w:lineRule="auto"/>
        <w:ind w:right="-47"/>
        <w:jc w:val="center"/>
        <w:rPr>
          <w:rFonts w:ascii="Verdana" w:hAnsi="Verdana" w:cs="Verdana"/>
          <w:b/>
          <w:sz w:val="18"/>
          <w:szCs w:val="18"/>
        </w:rPr>
      </w:pPr>
    </w:p>
    <w:p w14:paraId="6FE375D3" w14:textId="77777777" w:rsidR="005A7866" w:rsidRPr="00067FF2" w:rsidRDefault="005A7866" w:rsidP="002053A0">
      <w:pPr>
        <w:pStyle w:val="Tekstpodstawowy"/>
        <w:spacing w:line="240" w:lineRule="auto"/>
        <w:ind w:right="-47"/>
        <w:jc w:val="center"/>
        <w:rPr>
          <w:rFonts w:ascii="Verdana" w:hAnsi="Verdana" w:cs="Verdana"/>
          <w:b/>
          <w:sz w:val="18"/>
          <w:szCs w:val="18"/>
        </w:rPr>
      </w:pPr>
      <w:r w:rsidRPr="00067FF2">
        <w:rPr>
          <w:rFonts w:ascii="Verdana" w:hAnsi="Verdana" w:cs="Verdana"/>
          <w:b/>
          <w:sz w:val="18"/>
          <w:szCs w:val="18"/>
        </w:rPr>
        <w:t>§19</w:t>
      </w:r>
    </w:p>
    <w:p w14:paraId="042C008A" w14:textId="77777777" w:rsidR="005A7866" w:rsidRPr="00067FF2" w:rsidRDefault="005A7866" w:rsidP="002053A0">
      <w:pPr>
        <w:pStyle w:val="Tekstpodstawowy"/>
        <w:spacing w:line="240" w:lineRule="auto"/>
        <w:ind w:right="-47"/>
        <w:jc w:val="both"/>
        <w:rPr>
          <w:rFonts w:ascii="Verdana" w:hAnsi="Verdana" w:cs="Verdana"/>
          <w:sz w:val="18"/>
          <w:szCs w:val="18"/>
        </w:rPr>
      </w:pPr>
      <w:r w:rsidRPr="00067FF2">
        <w:rPr>
          <w:rFonts w:ascii="Verdana" w:hAnsi="Verdana" w:cs="Verdana"/>
          <w:sz w:val="18"/>
          <w:szCs w:val="18"/>
        </w:rPr>
        <w:t>Wszelkie załączniki stanowią integralną część niniejszej umowy.</w:t>
      </w:r>
    </w:p>
    <w:p w14:paraId="271D5C5E" w14:textId="77777777" w:rsidR="005A7866" w:rsidRPr="00067FF2" w:rsidRDefault="005A7866" w:rsidP="002053A0">
      <w:pPr>
        <w:pStyle w:val="Tekstpodstawowy"/>
        <w:spacing w:line="240" w:lineRule="auto"/>
        <w:ind w:right="-47"/>
        <w:jc w:val="both"/>
        <w:rPr>
          <w:rFonts w:ascii="Verdana" w:hAnsi="Verdana" w:cs="Verdana"/>
          <w:sz w:val="18"/>
          <w:szCs w:val="18"/>
        </w:rPr>
      </w:pPr>
    </w:p>
    <w:p w14:paraId="2C6D3866" w14:textId="77777777" w:rsidR="005A7866" w:rsidRPr="00067FF2" w:rsidRDefault="005A7866" w:rsidP="002053A0">
      <w:pPr>
        <w:pStyle w:val="Tekstpodstawowy"/>
        <w:spacing w:line="240" w:lineRule="auto"/>
        <w:ind w:right="-47"/>
        <w:jc w:val="center"/>
        <w:rPr>
          <w:rFonts w:ascii="Verdana" w:hAnsi="Verdana"/>
          <w:sz w:val="18"/>
          <w:szCs w:val="18"/>
        </w:rPr>
      </w:pPr>
      <w:r w:rsidRPr="00067FF2">
        <w:rPr>
          <w:rFonts w:ascii="Verdana" w:hAnsi="Verdana" w:cs="Verdana"/>
          <w:b/>
          <w:sz w:val="18"/>
          <w:szCs w:val="18"/>
        </w:rPr>
        <w:t>§20</w:t>
      </w:r>
    </w:p>
    <w:p w14:paraId="75196802" w14:textId="77777777" w:rsidR="005A7866" w:rsidRPr="00067FF2" w:rsidRDefault="005A7866" w:rsidP="002053A0">
      <w:pPr>
        <w:pStyle w:val="Tekstpodstawowy"/>
        <w:ind w:right="-47"/>
        <w:jc w:val="both"/>
        <w:rPr>
          <w:rFonts w:ascii="Verdana" w:hAnsi="Verdana"/>
          <w:sz w:val="18"/>
          <w:szCs w:val="18"/>
        </w:rPr>
      </w:pPr>
      <w:r w:rsidRPr="00067FF2">
        <w:rPr>
          <w:rFonts w:ascii="Verdana" w:hAnsi="Verdana"/>
          <w:sz w:val="18"/>
          <w:szCs w:val="18"/>
        </w:rPr>
        <w:t>Umowę sporządzono w 2 jednobrzmiących egzemplarzach po 1 dla każdej ze stron*.</w:t>
      </w:r>
    </w:p>
    <w:p w14:paraId="6AB81573" w14:textId="77777777" w:rsidR="005A7866" w:rsidRPr="00067FF2" w:rsidRDefault="005A7866" w:rsidP="002053A0">
      <w:pPr>
        <w:pStyle w:val="Tekstpodstawowy2"/>
        <w:spacing w:line="240" w:lineRule="auto"/>
        <w:ind w:right="-47"/>
        <w:rPr>
          <w:rFonts w:ascii="Verdana" w:hAnsi="Verdana"/>
          <w:sz w:val="18"/>
          <w:szCs w:val="18"/>
        </w:rPr>
      </w:pPr>
    </w:p>
    <w:p w14:paraId="2B20DC48" w14:textId="77777777" w:rsidR="001B5616" w:rsidRDefault="0005749C" w:rsidP="002053A0">
      <w:pPr>
        <w:pStyle w:val="Tekstpodstawowy2"/>
        <w:spacing w:line="240" w:lineRule="auto"/>
        <w:ind w:right="-47"/>
        <w:rPr>
          <w:rFonts w:ascii="Verdana" w:hAnsi="Verdana"/>
          <w:b/>
          <w:sz w:val="18"/>
          <w:szCs w:val="18"/>
        </w:rPr>
      </w:pPr>
      <w:r w:rsidRPr="00067FF2">
        <w:rPr>
          <w:rFonts w:ascii="Verdana" w:hAnsi="Verdana"/>
          <w:b/>
          <w:sz w:val="18"/>
          <w:szCs w:val="18"/>
        </w:rPr>
        <w:t xml:space="preserve">          </w:t>
      </w:r>
    </w:p>
    <w:p w14:paraId="36E96A2F" w14:textId="77777777" w:rsidR="001B5616" w:rsidRDefault="001B5616" w:rsidP="002053A0">
      <w:pPr>
        <w:pStyle w:val="Tekstpodstawowy2"/>
        <w:spacing w:line="240" w:lineRule="auto"/>
        <w:ind w:right="-47"/>
        <w:rPr>
          <w:rFonts w:ascii="Verdana" w:hAnsi="Verdana"/>
          <w:b/>
          <w:sz w:val="18"/>
          <w:szCs w:val="18"/>
        </w:rPr>
      </w:pPr>
    </w:p>
    <w:p w14:paraId="577561BB" w14:textId="26AF8761" w:rsidR="0005749C" w:rsidRPr="00067FF2" w:rsidRDefault="0005749C" w:rsidP="002053A0">
      <w:pPr>
        <w:pStyle w:val="Tekstpodstawowy2"/>
        <w:spacing w:line="240" w:lineRule="auto"/>
        <w:ind w:right="-47"/>
        <w:rPr>
          <w:rFonts w:ascii="Verdana" w:hAnsi="Verdana"/>
          <w:b/>
          <w:sz w:val="18"/>
          <w:szCs w:val="18"/>
        </w:rPr>
      </w:pPr>
      <w:r w:rsidRPr="00067FF2">
        <w:rPr>
          <w:rFonts w:ascii="Verdana" w:hAnsi="Verdana"/>
          <w:b/>
          <w:sz w:val="18"/>
          <w:szCs w:val="18"/>
        </w:rPr>
        <w:t xml:space="preserve">Za Sprzedawcę                                                                  </w:t>
      </w:r>
      <w:r w:rsidRPr="00067FF2">
        <w:rPr>
          <w:rFonts w:ascii="Verdana" w:hAnsi="Verdana"/>
          <w:b/>
          <w:sz w:val="18"/>
          <w:szCs w:val="18"/>
        </w:rPr>
        <w:tab/>
      </w:r>
      <w:r w:rsidRPr="00067FF2">
        <w:rPr>
          <w:rFonts w:ascii="Verdana" w:hAnsi="Verdana"/>
          <w:b/>
          <w:sz w:val="18"/>
          <w:szCs w:val="18"/>
        </w:rPr>
        <w:tab/>
        <w:t>Za Kupującego</w:t>
      </w:r>
    </w:p>
    <w:p w14:paraId="4D332FF4" w14:textId="77777777" w:rsidR="0005749C" w:rsidRPr="00067FF2" w:rsidRDefault="0005749C" w:rsidP="002053A0">
      <w:pPr>
        <w:rPr>
          <w:rFonts w:ascii="Verdana" w:hAnsi="Verdana"/>
          <w:sz w:val="18"/>
          <w:szCs w:val="18"/>
          <w:lang w:val="pl-PL"/>
        </w:rPr>
      </w:pPr>
    </w:p>
    <w:p w14:paraId="3FC3887F" w14:textId="77777777" w:rsidR="0005749C" w:rsidRPr="00067FF2" w:rsidRDefault="0005749C" w:rsidP="002053A0">
      <w:pPr>
        <w:pStyle w:val="Zwykytekst"/>
        <w:rPr>
          <w:rFonts w:ascii="Verdana" w:hAnsi="Verdana" w:cs="Times New Roman"/>
          <w:sz w:val="18"/>
          <w:szCs w:val="18"/>
          <w:lang w:val="pl-PL"/>
        </w:rPr>
      </w:pPr>
      <w:r w:rsidRPr="00067FF2">
        <w:rPr>
          <w:rFonts w:ascii="Verdana" w:hAnsi="Verdana" w:cs="Times New Roman"/>
          <w:sz w:val="18"/>
          <w:szCs w:val="18"/>
          <w:lang w:val="pl-PL"/>
        </w:rPr>
        <w:t>......................................</w:t>
      </w:r>
      <w:r w:rsidRPr="00067FF2">
        <w:rPr>
          <w:rFonts w:ascii="Verdana" w:hAnsi="Verdana" w:cs="Times New Roman"/>
          <w:sz w:val="18"/>
          <w:szCs w:val="18"/>
          <w:lang w:val="pl-PL"/>
        </w:rPr>
        <w:tab/>
      </w:r>
      <w:r w:rsidRPr="00067FF2">
        <w:rPr>
          <w:rFonts w:ascii="Verdana" w:hAnsi="Verdana" w:cs="Times New Roman"/>
          <w:sz w:val="18"/>
          <w:szCs w:val="18"/>
          <w:lang w:val="pl-PL"/>
        </w:rPr>
        <w:tab/>
      </w:r>
      <w:r w:rsidRPr="00067FF2">
        <w:rPr>
          <w:rFonts w:ascii="Verdana" w:hAnsi="Verdana" w:cs="Times New Roman"/>
          <w:sz w:val="18"/>
          <w:szCs w:val="18"/>
          <w:lang w:val="pl-PL"/>
        </w:rPr>
        <w:tab/>
        <w:t xml:space="preserve">                          ……………………………………….</w:t>
      </w:r>
    </w:p>
    <w:p w14:paraId="4B583658" w14:textId="77777777" w:rsidR="0005749C" w:rsidRPr="00067FF2" w:rsidRDefault="0005749C" w:rsidP="002053A0">
      <w:pPr>
        <w:pStyle w:val="Zwykytekst"/>
        <w:tabs>
          <w:tab w:val="left" w:pos="7050"/>
        </w:tabs>
        <w:rPr>
          <w:rFonts w:ascii="Verdana" w:hAnsi="Verdana" w:cs="Times New Roman"/>
          <w:i/>
          <w:iCs/>
          <w:sz w:val="18"/>
          <w:szCs w:val="18"/>
          <w:lang w:val="pl-PL"/>
        </w:rPr>
      </w:pPr>
      <w:r w:rsidRPr="00067FF2">
        <w:rPr>
          <w:rFonts w:ascii="Verdana" w:hAnsi="Verdana" w:cs="Times New Roman"/>
          <w:i/>
          <w:iCs/>
          <w:sz w:val="18"/>
          <w:szCs w:val="18"/>
          <w:lang w:val="pl-PL"/>
        </w:rPr>
        <w:t xml:space="preserve">                (data i podpis)</w:t>
      </w:r>
      <w:r w:rsidRPr="00067FF2">
        <w:rPr>
          <w:rFonts w:ascii="Verdana" w:hAnsi="Verdana" w:cs="Times New Roman"/>
          <w:i/>
          <w:iCs/>
          <w:sz w:val="18"/>
          <w:szCs w:val="18"/>
          <w:lang w:val="pl-PL"/>
        </w:rPr>
        <w:tab/>
        <w:t>(data i podpis)</w:t>
      </w:r>
    </w:p>
    <w:p w14:paraId="1229AF61" w14:textId="77777777" w:rsidR="0005749C" w:rsidRPr="00067FF2" w:rsidRDefault="0005749C" w:rsidP="002053A0">
      <w:pPr>
        <w:pStyle w:val="Zwykytekst"/>
        <w:rPr>
          <w:rFonts w:ascii="Verdana" w:hAnsi="Verdana" w:cs="Times New Roman"/>
          <w:sz w:val="18"/>
          <w:szCs w:val="18"/>
          <w:lang w:val="pl-PL"/>
        </w:rPr>
      </w:pPr>
    </w:p>
    <w:p w14:paraId="6439D4CF" w14:textId="77777777" w:rsidR="0005749C" w:rsidRPr="00067FF2" w:rsidRDefault="0005749C" w:rsidP="002053A0">
      <w:pPr>
        <w:pStyle w:val="Zwykytekst"/>
        <w:ind w:left="4956" w:firstLine="708"/>
        <w:rPr>
          <w:rFonts w:ascii="Verdana" w:hAnsi="Verdana" w:cs="Times New Roman"/>
          <w:sz w:val="18"/>
          <w:szCs w:val="18"/>
          <w:lang w:val="pl-PL"/>
        </w:rPr>
      </w:pPr>
    </w:p>
    <w:p w14:paraId="19A5E85C" w14:textId="77777777" w:rsidR="0005749C" w:rsidRPr="00067FF2" w:rsidRDefault="0005749C" w:rsidP="002053A0">
      <w:pPr>
        <w:pStyle w:val="Zwykytekst"/>
        <w:ind w:left="5772"/>
        <w:rPr>
          <w:rFonts w:ascii="Verdana" w:hAnsi="Verdana" w:cs="Times New Roman"/>
          <w:b/>
          <w:bCs/>
          <w:sz w:val="18"/>
          <w:szCs w:val="18"/>
          <w:lang w:val="pl-PL"/>
        </w:rPr>
      </w:pPr>
      <w:r w:rsidRPr="00067FF2">
        <w:rPr>
          <w:rFonts w:ascii="Verdana" w:hAnsi="Verdana" w:cs="Times New Roman"/>
          <w:b/>
          <w:bCs/>
          <w:sz w:val="18"/>
          <w:szCs w:val="18"/>
          <w:lang w:val="pl-PL"/>
        </w:rPr>
        <w:t xml:space="preserve">     Kontrasygnata finansowa</w:t>
      </w:r>
    </w:p>
    <w:p w14:paraId="0CCFDF20" w14:textId="77777777" w:rsidR="0005749C" w:rsidRPr="00067FF2" w:rsidRDefault="0005749C" w:rsidP="002053A0">
      <w:pPr>
        <w:pStyle w:val="Zwykytekst"/>
        <w:ind w:left="4956" w:firstLine="708"/>
        <w:rPr>
          <w:rFonts w:ascii="Verdana" w:hAnsi="Verdana" w:cs="Times New Roman"/>
          <w:b/>
          <w:bCs/>
          <w:sz w:val="18"/>
          <w:szCs w:val="18"/>
          <w:lang w:val="pl-PL"/>
        </w:rPr>
      </w:pPr>
    </w:p>
    <w:p w14:paraId="1DAF8FF7" w14:textId="77777777" w:rsidR="0005749C" w:rsidRPr="00067FF2" w:rsidRDefault="0005749C" w:rsidP="002053A0">
      <w:pPr>
        <w:pStyle w:val="Zwykytekst"/>
        <w:ind w:left="4956" w:firstLine="708"/>
        <w:rPr>
          <w:rFonts w:ascii="Verdana" w:hAnsi="Verdana" w:cs="Times New Roman"/>
          <w:b/>
          <w:bCs/>
          <w:sz w:val="18"/>
          <w:szCs w:val="18"/>
          <w:lang w:val="pl-PL"/>
        </w:rPr>
      </w:pPr>
    </w:p>
    <w:p w14:paraId="7332B930" w14:textId="77777777" w:rsidR="0005749C" w:rsidRPr="00067FF2" w:rsidRDefault="0005749C" w:rsidP="002053A0">
      <w:pPr>
        <w:pStyle w:val="Zwykytekst"/>
        <w:ind w:left="4956" w:firstLine="708"/>
        <w:rPr>
          <w:rFonts w:ascii="Verdana" w:hAnsi="Verdana" w:cs="Times New Roman"/>
          <w:sz w:val="18"/>
          <w:szCs w:val="18"/>
          <w:lang w:val="pl-PL"/>
        </w:rPr>
      </w:pPr>
      <w:r w:rsidRPr="00067FF2">
        <w:rPr>
          <w:rFonts w:ascii="Verdana" w:hAnsi="Verdana" w:cs="Times New Roman"/>
          <w:sz w:val="18"/>
          <w:szCs w:val="18"/>
          <w:lang w:val="pl-PL"/>
        </w:rPr>
        <w:t xml:space="preserve">  …………………………………</w:t>
      </w:r>
    </w:p>
    <w:p w14:paraId="7BF76B0F" w14:textId="77777777" w:rsidR="0005749C" w:rsidRPr="00067FF2" w:rsidRDefault="0005749C" w:rsidP="002053A0">
      <w:pPr>
        <w:pStyle w:val="Zwykytekst"/>
        <w:rPr>
          <w:rFonts w:ascii="Verdana" w:hAnsi="Verdana" w:cs="Times New Roman"/>
          <w:sz w:val="18"/>
          <w:szCs w:val="18"/>
          <w:lang w:val="pl-PL"/>
        </w:rPr>
      </w:pPr>
      <w:r w:rsidRPr="00067FF2">
        <w:rPr>
          <w:rFonts w:ascii="Verdana" w:hAnsi="Verdana" w:cs="Times New Roman"/>
          <w:i/>
          <w:iCs/>
          <w:sz w:val="18"/>
          <w:szCs w:val="18"/>
          <w:lang w:val="pl-PL"/>
        </w:rPr>
        <w:t xml:space="preserve"> </w:t>
      </w:r>
      <w:r w:rsidRPr="00067FF2">
        <w:rPr>
          <w:rFonts w:ascii="Verdana" w:hAnsi="Verdana" w:cs="Times New Roman"/>
          <w:i/>
          <w:iCs/>
          <w:sz w:val="18"/>
          <w:szCs w:val="18"/>
          <w:lang w:val="pl-PL"/>
        </w:rPr>
        <w:tab/>
      </w:r>
      <w:r w:rsidRPr="00067FF2">
        <w:rPr>
          <w:rFonts w:ascii="Verdana" w:hAnsi="Verdana" w:cs="Times New Roman"/>
          <w:i/>
          <w:iCs/>
          <w:sz w:val="18"/>
          <w:szCs w:val="18"/>
          <w:lang w:val="pl-PL"/>
        </w:rPr>
        <w:tab/>
      </w:r>
      <w:r w:rsidRPr="00067FF2">
        <w:rPr>
          <w:rFonts w:ascii="Verdana" w:hAnsi="Verdana" w:cs="Times New Roman"/>
          <w:i/>
          <w:iCs/>
          <w:sz w:val="18"/>
          <w:szCs w:val="18"/>
          <w:lang w:val="pl-PL"/>
        </w:rPr>
        <w:tab/>
      </w:r>
      <w:r w:rsidRPr="00067FF2">
        <w:rPr>
          <w:rFonts w:ascii="Verdana" w:hAnsi="Verdana" w:cs="Times New Roman"/>
          <w:i/>
          <w:iCs/>
          <w:sz w:val="18"/>
          <w:szCs w:val="18"/>
          <w:lang w:val="pl-PL"/>
        </w:rPr>
        <w:tab/>
      </w:r>
      <w:r w:rsidRPr="00067FF2">
        <w:rPr>
          <w:rFonts w:ascii="Verdana" w:hAnsi="Verdana" w:cs="Times New Roman"/>
          <w:i/>
          <w:iCs/>
          <w:sz w:val="18"/>
          <w:szCs w:val="18"/>
          <w:lang w:val="pl-PL"/>
        </w:rPr>
        <w:tab/>
      </w:r>
      <w:r w:rsidRPr="00067FF2">
        <w:rPr>
          <w:rFonts w:ascii="Verdana" w:hAnsi="Verdana" w:cs="Times New Roman"/>
          <w:i/>
          <w:iCs/>
          <w:sz w:val="18"/>
          <w:szCs w:val="18"/>
          <w:lang w:val="pl-PL"/>
        </w:rPr>
        <w:tab/>
      </w:r>
      <w:r w:rsidRPr="00067FF2">
        <w:rPr>
          <w:rFonts w:ascii="Verdana" w:hAnsi="Verdana" w:cs="Times New Roman"/>
          <w:i/>
          <w:iCs/>
          <w:sz w:val="18"/>
          <w:szCs w:val="18"/>
          <w:lang w:val="pl-PL"/>
        </w:rPr>
        <w:tab/>
      </w:r>
      <w:r w:rsidRPr="00067FF2">
        <w:rPr>
          <w:rFonts w:ascii="Verdana" w:hAnsi="Verdana" w:cs="Times New Roman"/>
          <w:i/>
          <w:iCs/>
          <w:sz w:val="18"/>
          <w:szCs w:val="18"/>
          <w:lang w:val="pl-PL"/>
        </w:rPr>
        <w:tab/>
      </w:r>
      <w:r w:rsidRPr="00067FF2">
        <w:rPr>
          <w:rFonts w:ascii="Verdana" w:hAnsi="Verdana" w:cs="Times New Roman"/>
          <w:i/>
          <w:iCs/>
          <w:sz w:val="18"/>
          <w:szCs w:val="18"/>
          <w:lang w:val="pl-PL"/>
        </w:rPr>
        <w:tab/>
        <w:t xml:space="preserve"> (data i podpis)</w:t>
      </w:r>
    </w:p>
    <w:p w14:paraId="5DD30BC5" w14:textId="77777777" w:rsidR="0005749C" w:rsidRPr="00067FF2" w:rsidRDefault="0005749C" w:rsidP="002053A0">
      <w:pPr>
        <w:pStyle w:val="Zwykytekst"/>
        <w:tabs>
          <w:tab w:val="left" w:pos="7050"/>
        </w:tabs>
        <w:rPr>
          <w:rFonts w:ascii="Verdana" w:hAnsi="Verdana" w:cs="Times New Roman"/>
          <w:i/>
          <w:iCs/>
          <w:sz w:val="18"/>
          <w:szCs w:val="18"/>
          <w:lang w:val="pl-PL"/>
        </w:rPr>
      </w:pPr>
    </w:p>
    <w:p w14:paraId="02197193" w14:textId="77777777" w:rsidR="005A7866" w:rsidRPr="00067FF2" w:rsidRDefault="005A7866" w:rsidP="002053A0">
      <w:pPr>
        <w:pStyle w:val="Zwykytekst"/>
        <w:rPr>
          <w:rFonts w:ascii="Verdana" w:hAnsi="Verdana" w:cs="Times New Roman"/>
          <w:sz w:val="18"/>
          <w:szCs w:val="18"/>
          <w:lang w:val="pl-PL"/>
        </w:rPr>
      </w:pPr>
    </w:p>
    <w:p w14:paraId="2526CA6D" w14:textId="77777777" w:rsidR="005A7866" w:rsidRPr="00067FF2" w:rsidRDefault="005A7866" w:rsidP="002053A0">
      <w:pPr>
        <w:pStyle w:val="Zwykytekst"/>
        <w:rPr>
          <w:rFonts w:ascii="Verdana" w:hAnsi="Verdana"/>
          <w:sz w:val="18"/>
          <w:szCs w:val="18"/>
          <w:lang w:val="pl-PL"/>
        </w:rPr>
      </w:pPr>
    </w:p>
    <w:p w14:paraId="5C309004" w14:textId="77777777" w:rsidR="005A7866" w:rsidRPr="00067FF2" w:rsidRDefault="005A7866" w:rsidP="002053A0">
      <w:pPr>
        <w:rPr>
          <w:rFonts w:ascii="Verdana" w:hAnsi="Verdana"/>
          <w:sz w:val="18"/>
          <w:szCs w:val="18"/>
          <w:lang w:val="pl-PL"/>
        </w:rPr>
      </w:pPr>
    </w:p>
    <w:p w14:paraId="4E11C0D2" w14:textId="77777777" w:rsidR="005A7866" w:rsidRPr="00067FF2" w:rsidRDefault="005A7866" w:rsidP="002053A0">
      <w:pPr>
        <w:rPr>
          <w:rFonts w:ascii="Verdana" w:hAnsi="Verdana"/>
          <w:sz w:val="18"/>
          <w:szCs w:val="18"/>
          <w:lang w:val="pl-PL"/>
        </w:rPr>
      </w:pPr>
    </w:p>
    <w:p w14:paraId="1A1F0A30" w14:textId="77777777" w:rsidR="005A7866" w:rsidRPr="00067FF2" w:rsidRDefault="005A7866" w:rsidP="002053A0">
      <w:pPr>
        <w:rPr>
          <w:rFonts w:ascii="Verdana" w:hAnsi="Verdana"/>
          <w:sz w:val="18"/>
          <w:szCs w:val="18"/>
          <w:lang w:val="pl-PL"/>
        </w:rPr>
      </w:pPr>
      <w:r w:rsidRPr="00067FF2">
        <w:rPr>
          <w:rFonts w:ascii="Verdana" w:hAnsi="Verdana"/>
          <w:sz w:val="18"/>
          <w:szCs w:val="18"/>
          <w:lang w:val="pl-PL"/>
        </w:rPr>
        <w:t>* Egzemplarz dla Wykonawcy / AGH</w:t>
      </w:r>
    </w:p>
    <w:p w14:paraId="33D69B5F" w14:textId="77777777" w:rsidR="005A7866" w:rsidRPr="00067FF2" w:rsidRDefault="005A7866" w:rsidP="002053A0">
      <w:pPr>
        <w:pStyle w:val="Zwykytekst"/>
        <w:tabs>
          <w:tab w:val="left" w:pos="7050"/>
        </w:tabs>
        <w:rPr>
          <w:rFonts w:ascii="Verdana" w:hAnsi="Verdana"/>
          <w:sz w:val="18"/>
          <w:szCs w:val="18"/>
          <w:lang w:val="pl-PL"/>
        </w:rPr>
      </w:pPr>
      <w:r w:rsidRPr="00067FF2">
        <w:rPr>
          <w:rFonts w:ascii="Verdana" w:hAnsi="Verdana" w:cs="Times New Roman"/>
          <w:i/>
          <w:iCs/>
          <w:sz w:val="18"/>
          <w:szCs w:val="18"/>
          <w:lang w:val="pl-PL"/>
        </w:rPr>
        <w:t>Załączniki do umowy :</w:t>
      </w:r>
    </w:p>
    <w:p w14:paraId="4B134D60" w14:textId="25FCB85C" w:rsidR="005A7866" w:rsidRPr="00067FF2" w:rsidRDefault="005A7866" w:rsidP="002053A0">
      <w:pPr>
        <w:pStyle w:val="Zwykytekst"/>
        <w:tabs>
          <w:tab w:val="left" w:pos="7050"/>
        </w:tabs>
        <w:rPr>
          <w:rFonts w:ascii="Verdana" w:hAnsi="Verdana"/>
          <w:sz w:val="18"/>
          <w:szCs w:val="18"/>
          <w:lang w:val="pl-PL"/>
        </w:rPr>
      </w:pPr>
      <w:r w:rsidRPr="00067FF2">
        <w:rPr>
          <w:rFonts w:ascii="Verdana" w:hAnsi="Verdana" w:cs="Times New Roman"/>
          <w:i/>
          <w:iCs/>
          <w:sz w:val="18"/>
          <w:szCs w:val="18"/>
          <w:lang w:val="pl-PL"/>
        </w:rPr>
        <w:t xml:space="preserve">1) </w:t>
      </w:r>
      <w:r w:rsidR="001B5616">
        <w:rPr>
          <w:rFonts w:ascii="Verdana" w:hAnsi="Verdana" w:cs="Times New Roman"/>
          <w:i/>
          <w:iCs/>
          <w:sz w:val="18"/>
          <w:szCs w:val="18"/>
          <w:lang w:val="pl-PL"/>
        </w:rPr>
        <w:t>Kalkulacja techniczno-cenowa</w:t>
      </w:r>
    </w:p>
    <w:p w14:paraId="3E8C28C0" w14:textId="77777777" w:rsidR="005A7866" w:rsidRPr="00067FF2" w:rsidRDefault="005A7866" w:rsidP="002053A0">
      <w:pPr>
        <w:pStyle w:val="Zwykytekst"/>
        <w:tabs>
          <w:tab w:val="left" w:pos="7050"/>
        </w:tabs>
        <w:rPr>
          <w:rFonts w:ascii="Verdana" w:hAnsi="Verdana"/>
          <w:sz w:val="18"/>
          <w:szCs w:val="18"/>
          <w:lang w:val="pl-PL"/>
        </w:rPr>
      </w:pPr>
      <w:r w:rsidRPr="00067FF2">
        <w:rPr>
          <w:rFonts w:ascii="Verdana" w:hAnsi="Verdana" w:cs="Times New Roman"/>
          <w:i/>
          <w:iCs/>
          <w:sz w:val="18"/>
          <w:szCs w:val="18"/>
          <w:lang w:val="pl-PL"/>
        </w:rPr>
        <w:t>2) Oświadczenie dla celów podatkowych dotyczące podmiotów powiązanych</w:t>
      </w:r>
    </w:p>
    <w:p w14:paraId="67FF3C43" w14:textId="77777777" w:rsidR="001B5616" w:rsidRDefault="001B5616" w:rsidP="002053A0">
      <w:pPr>
        <w:widowControl w:val="0"/>
        <w:jc w:val="right"/>
        <w:textAlignment w:val="baseline"/>
        <w:rPr>
          <w:rFonts w:ascii="Verdana" w:hAnsi="Verdana"/>
          <w:sz w:val="18"/>
          <w:szCs w:val="18"/>
          <w:lang w:val="pl-PL"/>
        </w:rPr>
      </w:pPr>
    </w:p>
    <w:p w14:paraId="340579D7" w14:textId="77777777" w:rsidR="001B5616" w:rsidRDefault="001B5616" w:rsidP="002053A0">
      <w:pPr>
        <w:widowControl w:val="0"/>
        <w:jc w:val="right"/>
        <w:textAlignment w:val="baseline"/>
        <w:rPr>
          <w:rFonts w:ascii="Verdana" w:hAnsi="Verdana"/>
          <w:sz w:val="18"/>
          <w:szCs w:val="18"/>
          <w:lang w:val="pl-PL"/>
        </w:rPr>
      </w:pPr>
    </w:p>
    <w:p w14:paraId="523C002B" w14:textId="77777777" w:rsidR="001B5616" w:rsidRDefault="001B5616" w:rsidP="002053A0">
      <w:pPr>
        <w:widowControl w:val="0"/>
        <w:jc w:val="right"/>
        <w:textAlignment w:val="baseline"/>
        <w:rPr>
          <w:rFonts w:ascii="Verdana" w:hAnsi="Verdana"/>
          <w:sz w:val="18"/>
          <w:szCs w:val="18"/>
          <w:lang w:val="pl-PL"/>
        </w:rPr>
      </w:pPr>
    </w:p>
    <w:p w14:paraId="29CF3184" w14:textId="77777777" w:rsidR="001B5616" w:rsidRDefault="001B5616" w:rsidP="002053A0">
      <w:pPr>
        <w:widowControl w:val="0"/>
        <w:jc w:val="right"/>
        <w:textAlignment w:val="baseline"/>
        <w:rPr>
          <w:rFonts w:ascii="Verdana" w:hAnsi="Verdana"/>
          <w:sz w:val="18"/>
          <w:szCs w:val="18"/>
          <w:lang w:val="pl-PL"/>
        </w:rPr>
      </w:pPr>
    </w:p>
    <w:p w14:paraId="275058B9" w14:textId="77777777" w:rsidR="001B5616" w:rsidRDefault="001B5616" w:rsidP="002053A0">
      <w:pPr>
        <w:widowControl w:val="0"/>
        <w:jc w:val="right"/>
        <w:textAlignment w:val="baseline"/>
        <w:rPr>
          <w:rFonts w:ascii="Verdana" w:hAnsi="Verdana"/>
          <w:sz w:val="18"/>
          <w:szCs w:val="18"/>
          <w:lang w:val="pl-PL"/>
        </w:rPr>
      </w:pPr>
    </w:p>
    <w:p w14:paraId="522D2540" w14:textId="77777777" w:rsidR="001B5616" w:rsidRDefault="001B5616" w:rsidP="002053A0">
      <w:pPr>
        <w:widowControl w:val="0"/>
        <w:jc w:val="right"/>
        <w:textAlignment w:val="baseline"/>
        <w:rPr>
          <w:rFonts w:ascii="Verdana" w:hAnsi="Verdana"/>
          <w:sz w:val="18"/>
          <w:szCs w:val="18"/>
          <w:lang w:val="pl-PL"/>
        </w:rPr>
      </w:pPr>
    </w:p>
    <w:p w14:paraId="5316E1E8" w14:textId="506873BE" w:rsidR="005A7866" w:rsidRPr="00067FF2" w:rsidRDefault="005A7866" w:rsidP="002053A0">
      <w:pPr>
        <w:widowControl w:val="0"/>
        <w:jc w:val="right"/>
        <w:textAlignment w:val="baseline"/>
        <w:rPr>
          <w:rFonts w:ascii="Verdana" w:hAnsi="Verdana"/>
          <w:sz w:val="18"/>
          <w:szCs w:val="18"/>
          <w:lang w:val="pl-PL"/>
        </w:rPr>
      </w:pPr>
      <w:r w:rsidRPr="00067FF2">
        <w:rPr>
          <w:rFonts w:ascii="Verdana" w:hAnsi="Verdana"/>
          <w:sz w:val="18"/>
          <w:szCs w:val="18"/>
          <w:lang w:val="pl-PL"/>
        </w:rPr>
        <w:t>Załącznik nr 2 do umowy</w:t>
      </w:r>
    </w:p>
    <w:p w14:paraId="2FE567C9" w14:textId="77777777" w:rsidR="005A7866" w:rsidRPr="00067FF2" w:rsidRDefault="005A7866" w:rsidP="002053A0">
      <w:pPr>
        <w:widowControl w:val="0"/>
        <w:jc w:val="both"/>
        <w:textAlignment w:val="baseline"/>
        <w:rPr>
          <w:rFonts w:ascii="Verdana" w:hAnsi="Verdana"/>
          <w:sz w:val="18"/>
          <w:szCs w:val="18"/>
          <w:lang w:val="pl-PL"/>
        </w:rPr>
      </w:pPr>
    </w:p>
    <w:p w14:paraId="0ECB5015" w14:textId="77777777" w:rsidR="005A7866" w:rsidRPr="00067FF2" w:rsidRDefault="005A7866" w:rsidP="002053A0">
      <w:pPr>
        <w:widowControl w:val="0"/>
        <w:jc w:val="both"/>
        <w:textAlignment w:val="baseline"/>
        <w:rPr>
          <w:rFonts w:ascii="Verdana" w:hAnsi="Verdana"/>
          <w:sz w:val="18"/>
          <w:szCs w:val="18"/>
          <w:lang w:val="pl-PL"/>
        </w:rPr>
      </w:pPr>
    </w:p>
    <w:p w14:paraId="28CBE2BD" w14:textId="77777777" w:rsidR="005A7866" w:rsidRPr="00067FF2" w:rsidRDefault="005A7866" w:rsidP="002053A0">
      <w:pPr>
        <w:widowControl w:val="0"/>
        <w:jc w:val="both"/>
        <w:textAlignment w:val="baseline"/>
        <w:rPr>
          <w:rFonts w:ascii="Verdana" w:hAnsi="Verdana"/>
          <w:sz w:val="18"/>
          <w:szCs w:val="18"/>
          <w:lang w:val="pl-PL"/>
        </w:rPr>
      </w:pPr>
      <w:r w:rsidRPr="00067FF2">
        <w:rPr>
          <w:rFonts w:ascii="Verdana" w:hAnsi="Verdana"/>
          <w:sz w:val="18"/>
          <w:szCs w:val="18"/>
          <w:lang w:val="pl-PL"/>
        </w:rPr>
        <w:t>.....................................… </w:t>
      </w:r>
    </w:p>
    <w:p w14:paraId="30C62D79" w14:textId="77777777" w:rsidR="005A7866" w:rsidRPr="00067FF2" w:rsidRDefault="005A7866" w:rsidP="002053A0">
      <w:pPr>
        <w:widowControl w:val="0"/>
        <w:ind w:firstLine="555"/>
        <w:textAlignment w:val="baseline"/>
        <w:rPr>
          <w:rFonts w:ascii="Verdana" w:hAnsi="Verdana"/>
          <w:sz w:val="18"/>
          <w:szCs w:val="18"/>
          <w:lang w:val="pl-PL"/>
        </w:rPr>
      </w:pPr>
      <w:r w:rsidRPr="00067FF2">
        <w:rPr>
          <w:rFonts w:ascii="Verdana" w:hAnsi="Verdana"/>
          <w:sz w:val="18"/>
          <w:szCs w:val="18"/>
          <w:lang w:val="pl-PL"/>
        </w:rPr>
        <w:t>Nazwa Wykonawcy</w:t>
      </w:r>
    </w:p>
    <w:p w14:paraId="3DCB595E" w14:textId="77777777" w:rsidR="005A7866" w:rsidRPr="00067FF2" w:rsidRDefault="005A7866" w:rsidP="002053A0">
      <w:pPr>
        <w:widowControl w:val="0"/>
        <w:textAlignment w:val="baseline"/>
        <w:rPr>
          <w:rFonts w:ascii="Verdana" w:hAnsi="Verdana"/>
          <w:sz w:val="18"/>
          <w:szCs w:val="18"/>
          <w:lang w:val="pl-PL"/>
        </w:rPr>
      </w:pPr>
    </w:p>
    <w:p w14:paraId="3D303FE5" w14:textId="77777777" w:rsidR="005A7866" w:rsidRPr="00067FF2" w:rsidRDefault="005A7866" w:rsidP="002053A0">
      <w:pPr>
        <w:widowControl w:val="0"/>
        <w:jc w:val="both"/>
        <w:textAlignment w:val="baseline"/>
        <w:rPr>
          <w:rFonts w:ascii="Verdana" w:hAnsi="Verdana"/>
          <w:sz w:val="18"/>
          <w:szCs w:val="18"/>
          <w:lang w:val="pl-PL"/>
        </w:rPr>
      </w:pPr>
      <w:r w:rsidRPr="00067FF2">
        <w:rPr>
          <w:rFonts w:ascii="Verdana" w:hAnsi="Verdana"/>
          <w:sz w:val="18"/>
          <w:szCs w:val="18"/>
          <w:lang w:val="pl-PL"/>
        </w:rPr>
        <w:t>.....................................…</w:t>
      </w:r>
    </w:p>
    <w:p w14:paraId="7F0FF85F" w14:textId="77777777" w:rsidR="005A7866" w:rsidRPr="00067FF2" w:rsidRDefault="005A7866" w:rsidP="002053A0">
      <w:pPr>
        <w:widowControl w:val="0"/>
        <w:ind w:firstLine="840"/>
        <w:textAlignment w:val="baseline"/>
        <w:rPr>
          <w:rFonts w:ascii="Verdana" w:hAnsi="Verdana"/>
          <w:sz w:val="18"/>
          <w:szCs w:val="18"/>
          <w:lang w:val="pl-PL"/>
        </w:rPr>
      </w:pPr>
      <w:r w:rsidRPr="00067FF2">
        <w:rPr>
          <w:rFonts w:ascii="Verdana" w:hAnsi="Verdana"/>
          <w:sz w:val="18"/>
          <w:szCs w:val="18"/>
          <w:lang w:val="pl-PL"/>
        </w:rPr>
        <w:t>NIP</w:t>
      </w:r>
      <w:r w:rsidRPr="00067FF2">
        <w:rPr>
          <w:rFonts w:ascii="Verdana" w:hAnsi="Verdana"/>
          <w:sz w:val="18"/>
          <w:szCs w:val="18"/>
          <w:lang w:val="pl-PL"/>
        </w:rPr>
        <w:tab/>
        <w:t> </w:t>
      </w:r>
    </w:p>
    <w:p w14:paraId="22B85FF5" w14:textId="77777777" w:rsidR="005A7866" w:rsidRPr="00067FF2" w:rsidRDefault="005A7866" w:rsidP="002053A0">
      <w:pPr>
        <w:widowControl w:val="0"/>
        <w:spacing w:before="90"/>
        <w:ind w:left="115" w:right="110"/>
        <w:jc w:val="both"/>
        <w:outlineLvl w:val="0"/>
        <w:rPr>
          <w:rFonts w:ascii="Verdana" w:eastAsia="Verdana" w:hAnsi="Verdana"/>
          <w:b/>
          <w:bCs/>
          <w:sz w:val="18"/>
          <w:szCs w:val="18"/>
          <w:lang w:val="pl-PL" w:eastAsia="en-US"/>
        </w:rPr>
      </w:pPr>
    </w:p>
    <w:p w14:paraId="1645EED5" w14:textId="77777777" w:rsidR="005A7866" w:rsidRPr="00067FF2" w:rsidRDefault="005A7866" w:rsidP="002053A0">
      <w:pPr>
        <w:widowControl w:val="0"/>
        <w:spacing w:before="90"/>
        <w:ind w:right="110"/>
        <w:jc w:val="both"/>
        <w:outlineLvl w:val="0"/>
        <w:rPr>
          <w:rFonts w:ascii="Verdana" w:eastAsia="Verdana" w:hAnsi="Verdana"/>
          <w:b/>
          <w:bCs/>
          <w:sz w:val="18"/>
          <w:szCs w:val="18"/>
          <w:lang w:val="pl-PL" w:eastAsia="en-US"/>
        </w:rPr>
      </w:pPr>
    </w:p>
    <w:p w14:paraId="13E81708" w14:textId="77777777" w:rsidR="005A7866" w:rsidRPr="00067FF2" w:rsidRDefault="005A7866" w:rsidP="002053A0">
      <w:pPr>
        <w:widowControl w:val="0"/>
        <w:jc w:val="center"/>
        <w:textAlignment w:val="baseline"/>
        <w:rPr>
          <w:rFonts w:ascii="Verdana" w:hAnsi="Verdana"/>
          <w:b/>
          <w:bCs/>
          <w:sz w:val="18"/>
          <w:szCs w:val="18"/>
          <w:lang w:val="pl-PL"/>
        </w:rPr>
      </w:pPr>
    </w:p>
    <w:p w14:paraId="49C8437B" w14:textId="77777777" w:rsidR="005A7866" w:rsidRPr="00067FF2" w:rsidRDefault="005A7866" w:rsidP="002053A0">
      <w:pPr>
        <w:widowControl w:val="0"/>
        <w:jc w:val="center"/>
        <w:textAlignment w:val="baseline"/>
        <w:rPr>
          <w:rFonts w:ascii="Verdana" w:hAnsi="Verdana"/>
          <w:b/>
          <w:bCs/>
          <w:sz w:val="18"/>
          <w:szCs w:val="18"/>
          <w:lang w:val="pl-PL"/>
        </w:rPr>
      </w:pPr>
    </w:p>
    <w:p w14:paraId="22D19AA8" w14:textId="77777777" w:rsidR="005A7866" w:rsidRPr="00067FF2" w:rsidRDefault="005A7866" w:rsidP="002053A0">
      <w:pPr>
        <w:widowControl w:val="0"/>
        <w:jc w:val="center"/>
        <w:textAlignment w:val="baseline"/>
        <w:rPr>
          <w:rFonts w:ascii="Verdana" w:hAnsi="Verdana"/>
          <w:sz w:val="18"/>
          <w:szCs w:val="18"/>
          <w:lang w:val="pl-PL"/>
        </w:rPr>
      </w:pPr>
      <w:r w:rsidRPr="00067FF2">
        <w:rPr>
          <w:rFonts w:ascii="Verdana" w:hAnsi="Verdana"/>
          <w:b/>
          <w:bCs/>
          <w:sz w:val="18"/>
          <w:szCs w:val="18"/>
          <w:lang w:val="pl-PL"/>
        </w:rPr>
        <w:t>OŚWIADCZENIE DLA CELÓW PODATKOWYCH</w:t>
      </w:r>
    </w:p>
    <w:p w14:paraId="5E26D1C2" w14:textId="77777777" w:rsidR="005A7866" w:rsidRPr="00067FF2" w:rsidRDefault="005A7866" w:rsidP="002053A0">
      <w:pPr>
        <w:widowControl w:val="0"/>
        <w:jc w:val="center"/>
        <w:textAlignment w:val="baseline"/>
        <w:rPr>
          <w:rFonts w:ascii="Verdana" w:hAnsi="Verdana"/>
          <w:sz w:val="18"/>
          <w:szCs w:val="18"/>
          <w:lang w:val="pl-PL"/>
        </w:rPr>
      </w:pPr>
      <w:r w:rsidRPr="00067FF2">
        <w:rPr>
          <w:rFonts w:ascii="Verdana" w:hAnsi="Verdana"/>
          <w:b/>
          <w:bCs/>
          <w:sz w:val="18"/>
          <w:szCs w:val="18"/>
          <w:lang w:val="pl-PL"/>
        </w:rPr>
        <w:t xml:space="preserve">DOTYCZĄCE PODMIOTÓW POWIĄZANYCH </w:t>
      </w:r>
    </w:p>
    <w:p w14:paraId="1249D832" w14:textId="77777777" w:rsidR="005A7866" w:rsidRPr="00067FF2" w:rsidRDefault="005A7866" w:rsidP="002053A0">
      <w:pPr>
        <w:widowControl w:val="0"/>
        <w:jc w:val="center"/>
        <w:textAlignment w:val="baseline"/>
        <w:rPr>
          <w:rFonts w:ascii="Verdana" w:hAnsi="Verdana"/>
          <w:b/>
          <w:bCs/>
          <w:sz w:val="18"/>
          <w:szCs w:val="18"/>
          <w:lang w:val="pl-PL"/>
        </w:rPr>
      </w:pPr>
    </w:p>
    <w:p w14:paraId="35F7AC0A" w14:textId="77777777" w:rsidR="005A7866" w:rsidRPr="00067FF2" w:rsidRDefault="005A7866" w:rsidP="002053A0">
      <w:pPr>
        <w:widowControl w:val="0"/>
        <w:textAlignment w:val="baseline"/>
        <w:rPr>
          <w:rFonts w:ascii="Verdana" w:hAnsi="Verdana"/>
          <w:sz w:val="18"/>
          <w:szCs w:val="18"/>
          <w:lang w:val="pl-PL"/>
        </w:rPr>
      </w:pPr>
      <w:r w:rsidRPr="00067FF2">
        <w:rPr>
          <w:rFonts w:ascii="Verdana" w:hAnsi="Verdana"/>
          <w:sz w:val="18"/>
          <w:szCs w:val="18"/>
          <w:lang w:val="pl-PL"/>
        </w:rPr>
        <w:t>Działając w imieniu ………………………………, (dalej jako: „</w:t>
      </w:r>
      <w:r w:rsidRPr="00067FF2">
        <w:rPr>
          <w:rFonts w:ascii="Verdana" w:hAnsi="Verdana"/>
          <w:b/>
          <w:bCs/>
          <w:sz w:val="18"/>
          <w:szCs w:val="18"/>
          <w:lang w:val="pl-PL"/>
        </w:rPr>
        <w:t>Podmiot</w:t>
      </w:r>
      <w:r w:rsidRPr="00067FF2">
        <w:rPr>
          <w:rFonts w:ascii="Verdana" w:hAnsi="Verdana"/>
          <w:sz w:val="18"/>
          <w:szCs w:val="18"/>
          <w:lang w:val="pl-PL"/>
        </w:rPr>
        <w:t>”) niniejszym oświadcza, że Podmiot:</w:t>
      </w:r>
    </w:p>
    <w:p w14:paraId="798FC61C" w14:textId="77777777" w:rsidR="005A7866" w:rsidRPr="00067FF2" w:rsidRDefault="005A7866" w:rsidP="002053A0">
      <w:pPr>
        <w:widowControl w:val="0"/>
        <w:numPr>
          <w:ilvl w:val="0"/>
          <w:numId w:val="14"/>
        </w:numPr>
        <w:spacing w:line="276" w:lineRule="auto"/>
        <w:contextualSpacing/>
        <w:jc w:val="both"/>
        <w:textAlignment w:val="baseline"/>
        <w:rPr>
          <w:rFonts w:ascii="Verdana" w:hAnsi="Verdana"/>
          <w:sz w:val="18"/>
          <w:szCs w:val="18"/>
          <w:lang w:val="pl-PL"/>
        </w:rPr>
      </w:pPr>
      <w:r w:rsidRPr="00067FF2">
        <w:rPr>
          <w:rFonts w:ascii="Verdana" w:hAnsi="Verdana"/>
          <w:b/>
          <w:bCs/>
          <w:sz w:val="18"/>
          <w:szCs w:val="18"/>
          <w:lang w:val="pl-PL"/>
        </w:rPr>
        <w:t>jest / nie jest</w:t>
      </w:r>
      <w:r w:rsidRPr="00067FF2">
        <w:rPr>
          <w:rStyle w:val="Zakotwiczenieprzypisudolnego"/>
          <w:rFonts w:ascii="Verdana" w:hAnsi="Verdana"/>
          <w:b/>
          <w:bCs/>
          <w:sz w:val="18"/>
          <w:szCs w:val="18"/>
          <w:lang w:val="pl-PL"/>
        </w:rPr>
        <w:footnoteReference w:id="1"/>
      </w:r>
      <w:r w:rsidRPr="00067FF2">
        <w:rPr>
          <w:rFonts w:ascii="Verdana" w:hAnsi="Verdana"/>
          <w:sz w:val="18"/>
          <w:szCs w:val="18"/>
          <w:lang w:val="pl-PL"/>
        </w:rPr>
        <w:t xml:space="preserve"> podmiotem powiązanym z Akademią Górniczo-Hutniczą </w:t>
      </w:r>
      <w:r w:rsidRPr="00067FF2">
        <w:rPr>
          <w:rFonts w:ascii="Verdana" w:hAnsi="Verdana"/>
          <w:sz w:val="18"/>
          <w:szCs w:val="18"/>
          <w:lang w:val="pl-PL"/>
        </w:rPr>
        <w:br/>
        <w:t>im. Stanisława Staszica w Krakowie w rozumieniu art. 11a Ustawy o podatku dochodowym od osób prawnych z dnia 15 marca 1992 r.</w:t>
      </w:r>
      <w:r w:rsidRPr="00067FF2">
        <w:rPr>
          <w:rStyle w:val="Zakotwiczenieprzypisudolnego"/>
          <w:rFonts w:ascii="Verdana" w:hAnsi="Verdana"/>
          <w:sz w:val="18"/>
          <w:szCs w:val="18"/>
          <w:lang w:val="pl-PL"/>
        </w:rPr>
        <w:footnoteReference w:id="2"/>
      </w:r>
      <w:r w:rsidRPr="00067FF2">
        <w:rPr>
          <w:rFonts w:ascii="Verdana" w:hAnsi="Verdana"/>
          <w:sz w:val="18"/>
          <w:szCs w:val="18"/>
          <w:lang w:val="pl-PL"/>
        </w:rPr>
        <w:t>;</w:t>
      </w:r>
    </w:p>
    <w:p w14:paraId="1BB00F25" w14:textId="77777777" w:rsidR="005A7866" w:rsidRPr="00067FF2" w:rsidRDefault="005A7866" w:rsidP="002053A0">
      <w:pPr>
        <w:widowControl w:val="0"/>
        <w:numPr>
          <w:ilvl w:val="0"/>
          <w:numId w:val="14"/>
        </w:numPr>
        <w:spacing w:line="276" w:lineRule="auto"/>
        <w:contextualSpacing/>
        <w:jc w:val="both"/>
        <w:textAlignment w:val="baseline"/>
        <w:rPr>
          <w:rFonts w:ascii="Verdana" w:hAnsi="Verdana"/>
          <w:sz w:val="18"/>
          <w:szCs w:val="18"/>
          <w:lang w:val="pl-PL"/>
        </w:rPr>
      </w:pPr>
      <w:r w:rsidRPr="00067FF2">
        <w:rPr>
          <w:rFonts w:ascii="Verdana" w:eastAsia="Calibri" w:hAnsi="Verdana"/>
          <w:b/>
          <w:bCs/>
          <w:sz w:val="18"/>
          <w:szCs w:val="18"/>
          <w:lang w:val="pl-PL" w:eastAsia="en-US"/>
        </w:rPr>
        <w:lastRenderedPageBreak/>
        <w:t>jest / nie</w:t>
      </w:r>
      <w:r w:rsidRPr="00067FF2">
        <w:rPr>
          <w:rFonts w:ascii="Verdana" w:eastAsia="Calibri" w:hAnsi="Verdana"/>
          <w:sz w:val="18"/>
          <w:szCs w:val="18"/>
          <w:lang w:val="pl-PL" w:eastAsia="en-US"/>
        </w:rPr>
        <w:t xml:space="preserve"> </w:t>
      </w:r>
      <w:r w:rsidRPr="00067FF2">
        <w:rPr>
          <w:rFonts w:ascii="Verdana" w:eastAsia="Calibri" w:hAnsi="Verdana"/>
          <w:b/>
          <w:bCs/>
          <w:sz w:val="18"/>
          <w:szCs w:val="18"/>
          <w:lang w:val="pl-PL" w:eastAsia="en-US"/>
        </w:rPr>
        <w:t>jest</w:t>
      </w:r>
      <w:r w:rsidRPr="00067FF2">
        <w:rPr>
          <w:rStyle w:val="Zakotwiczenieprzypisudolnego"/>
          <w:rFonts w:ascii="Verdana" w:eastAsia="Calibri" w:hAnsi="Verdana"/>
          <w:b/>
          <w:bCs/>
          <w:sz w:val="18"/>
          <w:szCs w:val="18"/>
          <w:lang w:val="pl-PL" w:eastAsia="en-US"/>
        </w:rPr>
        <w:footnoteReference w:id="3"/>
      </w:r>
      <w:r w:rsidRPr="00067FF2">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067FF2">
        <w:rPr>
          <w:rStyle w:val="Zakotwiczenieprzypisudolnego"/>
          <w:rFonts w:ascii="Verdana" w:eastAsia="Calibri" w:hAnsi="Verdana"/>
          <w:sz w:val="18"/>
          <w:szCs w:val="18"/>
          <w:lang w:val="pl-PL" w:eastAsia="en-US"/>
        </w:rPr>
        <w:footnoteReference w:id="4"/>
      </w:r>
      <w:r w:rsidRPr="00067FF2">
        <w:rPr>
          <w:rFonts w:ascii="Verdana" w:eastAsia="Calibri" w:hAnsi="Verdana"/>
          <w:sz w:val="18"/>
          <w:szCs w:val="18"/>
          <w:lang w:val="pl-PL" w:eastAsia="en-US"/>
        </w:rPr>
        <w:t xml:space="preserve"> </w:t>
      </w:r>
    </w:p>
    <w:p w14:paraId="4C41B25E" w14:textId="77777777" w:rsidR="005A7866" w:rsidRPr="00067FF2" w:rsidRDefault="005A7866" w:rsidP="002053A0">
      <w:pPr>
        <w:widowControl w:val="0"/>
        <w:numPr>
          <w:ilvl w:val="0"/>
          <w:numId w:val="14"/>
        </w:numPr>
        <w:spacing w:line="276" w:lineRule="auto"/>
        <w:contextualSpacing/>
        <w:jc w:val="both"/>
        <w:textAlignment w:val="baseline"/>
        <w:rPr>
          <w:rFonts w:ascii="Verdana" w:hAnsi="Verdana"/>
          <w:sz w:val="18"/>
          <w:szCs w:val="18"/>
          <w:lang w:val="pl-PL"/>
        </w:rPr>
      </w:pPr>
      <w:r w:rsidRPr="00067FF2">
        <w:rPr>
          <w:rFonts w:ascii="Verdana" w:eastAsia="Calibri" w:hAnsi="Verdana"/>
          <w:sz w:val="18"/>
          <w:szCs w:val="18"/>
          <w:lang w:val="pl-PL" w:eastAsia="en-US"/>
        </w:rPr>
        <w:t>rzeczywisty właściciel</w:t>
      </w:r>
      <w:r w:rsidRPr="00067FF2">
        <w:rPr>
          <w:rStyle w:val="Zakotwiczenieprzypisudolnego"/>
          <w:rFonts w:ascii="Verdana" w:eastAsia="Calibri" w:hAnsi="Verdana"/>
          <w:sz w:val="18"/>
          <w:szCs w:val="18"/>
          <w:lang w:val="pl-PL" w:eastAsia="en-US"/>
        </w:rPr>
        <w:footnoteReference w:id="5"/>
      </w:r>
      <w:r w:rsidRPr="00067FF2">
        <w:rPr>
          <w:rFonts w:ascii="Verdana" w:eastAsia="Calibri" w:hAnsi="Verdana"/>
          <w:sz w:val="18"/>
          <w:szCs w:val="18"/>
          <w:lang w:val="pl-PL" w:eastAsia="en-US"/>
        </w:rPr>
        <w:t xml:space="preserve"> Podmiotu </w:t>
      </w:r>
      <w:r w:rsidRPr="00067FF2">
        <w:rPr>
          <w:rFonts w:ascii="Verdana" w:eastAsia="Calibri" w:hAnsi="Verdana"/>
          <w:b/>
          <w:bCs/>
          <w:sz w:val="18"/>
          <w:szCs w:val="18"/>
          <w:lang w:val="pl-PL" w:eastAsia="en-US"/>
        </w:rPr>
        <w:t>jest / nie jest</w:t>
      </w:r>
      <w:r w:rsidRPr="00067FF2">
        <w:rPr>
          <w:rStyle w:val="Zakotwiczenieprzypisudolnego"/>
          <w:rFonts w:ascii="Verdana" w:eastAsia="Calibri" w:hAnsi="Verdana"/>
          <w:b/>
          <w:bCs/>
          <w:sz w:val="18"/>
          <w:szCs w:val="18"/>
          <w:lang w:val="pl-PL" w:eastAsia="en-US"/>
        </w:rPr>
        <w:footnoteReference w:id="6"/>
      </w:r>
      <w:r w:rsidRPr="00067FF2">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067FF2">
        <w:rPr>
          <w:rFonts w:ascii="Verdana" w:eastAsia="Calibri" w:hAnsi="Verdana"/>
          <w:sz w:val="18"/>
          <w:szCs w:val="18"/>
          <w:vertAlign w:val="superscript"/>
          <w:lang w:val="pl-PL" w:eastAsia="en-US"/>
        </w:rPr>
        <w:t>4</w:t>
      </w:r>
      <w:r w:rsidRPr="00067FF2">
        <w:rPr>
          <w:rFonts w:ascii="Verdana" w:eastAsia="Calibri" w:hAnsi="Verdana"/>
          <w:sz w:val="18"/>
          <w:szCs w:val="18"/>
          <w:lang w:val="pl-PL" w:eastAsia="en-US"/>
        </w:rPr>
        <w:t xml:space="preserve"> </w:t>
      </w:r>
    </w:p>
    <w:p w14:paraId="0F649545" w14:textId="77777777" w:rsidR="005A7866" w:rsidRPr="00067FF2" w:rsidRDefault="005A7866" w:rsidP="002053A0">
      <w:pPr>
        <w:widowControl w:val="0"/>
        <w:numPr>
          <w:ilvl w:val="0"/>
          <w:numId w:val="14"/>
        </w:numPr>
        <w:spacing w:line="276" w:lineRule="auto"/>
        <w:contextualSpacing/>
        <w:jc w:val="both"/>
        <w:rPr>
          <w:rFonts w:ascii="Verdana" w:hAnsi="Verdana"/>
          <w:sz w:val="18"/>
          <w:szCs w:val="18"/>
          <w:lang w:val="pl-PL"/>
        </w:rPr>
      </w:pPr>
      <w:r w:rsidRPr="00067FF2">
        <w:rPr>
          <w:rFonts w:ascii="Verdana" w:eastAsia="Calibri" w:hAnsi="Verdana"/>
          <w:sz w:val="18"/>
          <w:szCs w:val="18"/>
          <w:lang w:val="pl-PL" w:eastAsia="en-US"/>
        </w:rPr>
        <w:t xml:space="preserve">Podmiot </w:t>
      </w:r>
      <w:r w:rsidRPr="00067FF2">
        <w:rPr>
          <w:rFonts w:ascii="Verdana" w:eastAsia="Calibri" w:hAnsi="Verdana"/>
          <w:b/>
          <w:bCs/>
          <w:sz w:val="18"/>
          <w:szCs w:val="18"/>
          <w:lang w:val="pl-PL" w:eastAsia="en-US"/>
        </w:rPr>
        <w:t>stanowi / nie stanowi</w:t>
      </w:r>
      <w:r w:rsidRPr="00067FF2">
        <w:rPr>
          <w:rStyle w:val="Zakotwiczenieprzypisudolnego"/>
          <w:rFonts w:ascii="Verdana" w:eastAsia="Calibri" w:hAnsi="Verdana"/>
          <w:b/>
          <w:bCs/>
          <w:sz w:val="18"/>
          <w:szCs w:val="18"/>
          <w:lang w:val="pl-PL" w:eastAsia="en-US"/>
        </w:rPr>
        <w:footnoteReference w:id="7"/>
      </w:r>
      <w:r w:rsidRPr="00067FF2">
        <w:rPr>
          <w:rFonts w:ascii="Verdana" w:hAnsi="Verdana"/>
          <w:sz w:val="18"/>
          <w:szCs w:val="18"/>
          <w:lang w:val="pl-PL"/>
        </w:rPr>
        <w:t xml:space="preserve"> </w:t>
      </w:r>
      <w:r w:rsidRPr="00067FF2">
        <w:rPr>
          <w:rFonts w:ascii="Verdana" w:eastAsia="Calibri" w:hAnsi="Verdana"/>
          <w:b/>
          <w:bCs/>
          <w:sz w:val="18"/>
          <w:szCs w:val="18"/>
          <w:lang w:val="pl-PL" w:eastAsia="en-US"/>
        </w:rPr>
        <w:t xml:space="preserve"> </w:t>
      </w:r>
      <w:r w:rsidRPr="00067FF2">
        <w:rPr>
          <w:rFonts w:ascii="Verdana" w:eastAsia="Calibri" w:hAnsi="Verdana"/>
          <w:sz w:val="18"/>
          <w:szCs w:val="18"/>
          <w:lang w:val="pl-PL" w:eastAsia="en-US"/>
        </w:rPr>
        <w:t>dla Akademia Górniczo-Hutnicza im. Stanisława Staszica w Krakowie zagranicznej jednostki kontrolowanej</w:t>
      </w:r>
      <w:r w:rsidRPr="00067FF2">
        <w:rPr>
          <w:rStyle w:val="Zakotwiczenieprzypisudolnego"/>
          <w:rFonts w:ascii="Verdana" w:eastAsia="Calibri" w:hAnsi="Verdana"/>
          <w:sz w:val="18"/>
          <w:szCs w:val="18"/>
          <w:lang w:val="pl-PL" w:eastAsia="en-US"/>
        </w:rPr>
        <w:footnoteReference w:id="8"/>
      </w:r>
      <w:r w:rsidRPr="00067FF2">
        <w:rPr>
          <w:rFonts w:ascii="Verdana" w:eastAsia="Calibri" w:hAnsi="Verdana"/>
          <w:sz w:val="18"/>
          <w:szCs w:val="18"/>
          <w:lang w:val="pl-PL" w:eastAsia="en-US"/>
        </w:rPr>
        <w:t xml:space="preserve"> w rozumieniu art. 24a ustawy z dnia 15 lutego 1992 r. o podatku dochodowym od osób prawnych.</w:t>
      </w:r>
    </w:p>
    <w:p w14:paraId="20BF38BB" w14:textId="77777777" w:rsidR="005A7866" w:rsidRPr="00067FF2" w:rsidRDefault="005A7866" w:rsidP="002053A0">
      <w:pPr>
        <w:spacing w:line="276" w:lineRule="auto"/>
        <w:ind w:left="780"/>
        <w:contextualSpacing/>
        <w:textAlignment w:val="baseline"/>
        <w:rPr>
          <w:rFonts w:ascii="Verdana" w:hAnsi="Verdana"/>
          <w:sz w:val="18"/>
          <w:szCs w:val="18"/>
          <w:lang w:val="pl-PL"/>
        </w:rPr>
      </w:pPr>
    </w:p>
    <w:p w14:paraId="62F02E68" w14:textId="77777777" w:rsidR="005A7866" w:rsidRPr="00067FF2" w:rsidRDefault="005A7866" w:rsidP="002053A0">
      <w:pPr>
        <w:spacing w:line="276" w:lineRule="auto"/>
        <w:contextualSpacing/>
        <w:jc w:val="both"/>
        <w:rPr>
          <w:rFonts w:ascii="Verdana" w:hAnsi="Verdana"/>
          <w:sz w:val="18"/>
          <w:szCs w:val="18"/>
        </w:rPr>
      </w:pPr>
      <w:r w:rsidRPr="00067FF2">
        <w:rPr>
          <w:rFonts w:ascii="Verdana" w:eastAsia="Calibri" w:hAnsi="Verdana"/>
          <w:sz w:val="18"/>
          <w:szCs w:val="18"/>
          <w:lang w:val="pl-PL" w:eastAsia="en-US"/>
        </w:rPr>
        <w:t xml:space="preserve">W przypadku zmiany powyższych danych  zobowiązuje się do niezwłocznego poinformowania Akademii Górniczo-Hutniczej im. Stanisława Staszica w Krakowie </w:t>
      </w:r>
      <w:r w:rsidRPr="00067FF2">
        <w:rPr>
          <w:rFonts w:ascii="Verdana" w:eastAsia="Calibri" w:hAnsi="Verdana"/>
          <w:sz w:val="18"/>
          <w:szCs w:val="18"/>
          <w:lang w:val="pl-PL" w:eastAsia="en-US"/>
        </w:rPr>
        <w:br/>
        <w:t>o zaistniałej zmianie.</w:t>
      </w:r>
    </w:p>
    <w:p w14:paraId="333128C5" w14:textId="77777777" w:rsidR="005A7866" w:rsidRPr="00067FF2" w:rsidRDefault="005A7866" w:rsidP="002053A0">
      <w:pPr>
        <w:widowControl w:val="0"/>
        <w:spacing w:before="90"/>
        <w:ind w:right="110"/>
        <w:jc w:val="both"/>
        <w:outlineLvl w:val="0"/>
        <w:rPr>
          <w:rFonts w:ascii="Verdana" w:eastAsia="Verdana" w:hAnsi="Verdana"/>
          <w:b/>
          <w:bCs/>
          <w:sz w:val="18"/>
          <w:szCs w:val="18"/>
          <w:lang w:val="pl-PL" w:eastAsia="en-US"/>
        </w:rPr>
      </w:pPr>
    </w:p>
    <w:p w14:paraId="7FF5D100" w14:textId="77777777" w:rsidR="005A7866" w:rsidRPr="00067FF2" w:rsidRDefault="005A7866" w:rsidP="002053A0">
      <w:pPr>
        <w:widowControl w:val="0"/>
        <w:spacing w:before="90"/>
        <w:ind w:right="110"/>
        <w:jc w:val="both"/>
        <w:outlineLvl w:val="0"/>
        <w:rPr>
          <w:rFonts w:ascii="Verdana" w:eastAsia="Verdana" w:hAnsi="Verdana"/>
          <w:b/>
          <w:bCs/>
          <w:sz w:val="18"/>
          <w:szCs w:val="18"/>
          <w:lang w:val="pl-PL" w:eastAsia="en-US"/>
        </w:rPr>
      </w:pPr>
    </w:p>
    <w:p w14:paraId="145FD920" w14:textId="77777777" w:rsidR="005A7866" w:rsidRPr="00067FF2" w:rsidRDefault="005A7866" w:rsidP="002053A0">
      <w:pPr>
        <w:widowControl w:val="0"/>
        <w:spacing w:before="90"/>
        <w:ind w:right="110"/>
        <w:jc w:val="both"/>
        <w:outlineLvl w:val="0"/>
        <w:rPr>
          <w:rFonts w:ascii="Verdana" w:eastAsia="Verdana" w:hAnsi="Verdana"/>
          <w:b/>
          <w:bCs/>
          <w:sz w:val="18"/>
          <w:szCs w:val="18"/>
          <w:lang w:val="pl-PL" w:eastAsia="en-US"/>
        </w:rPr>
      </w:pPr>
    </w:p>
    <w:p w14:paraId="3C19584C" w14:textId="77777777" w:rsidR="005A7866" w:rsidRPr="00067FF2" w:rsidRDefault="005A7866" w:rsidP="002053A0">
      <w:pPr>
        <w:spacing w:line="360" w:lineRule="auto"/>
        <w:contextualSpacing/>
        <w:jc w:val="both"/>
        <w:rPr>
          <w:rFonts w:ascii="Verdana" w:eastAsia="Calibri" w:hAnsi="Verdana"/>
          <w:color w:val="222A35"/>
          <w:sz w:val="18"/>
          <w:szCs w:val="18"/>
          <w:lang w:val="x-none" w:eastAsia="x-none"/>
        </w:rPr>
      </w:pPr>
    </w:p>
    <w:tbl>
      <w:tblPr>
        <w:tblW w:w="4068" w:type="dxa"/>
        <w:tblInd w:w="4957" w:type="dxa"/>
        <w:tblLayout w:type="fixed"/>
        <w:tblLook w:val="04A0" w:firstRow="1" w:lastRow="0" w:firstColumn="1" w:lastColumn="0" w:noHBand="0" w:noVBand="1"/>
      </w:tblPr>
      <w:tblGrid>
        <w:gridCol w:w="4068"/>
      </w:tblGrid>
      <w:tr w:rsidR="005A7866" w:rsidRPr="00CD101C" w14:paraId="0E7FBB77" w14:textId="77777777" w:rsidTr="001E5157">
        <w:tc>
          <w:tcPr>
            <w:tcW w:w="4068" w:type="dxa"/>
          </w:tcPr>
          <w:p w14:paraId="335D33E0" w14:textId="77777777" w:rsidR="005A7866" w:rsidRPr="00067FF2" w:rsidRDefault="005A7866" w:rsidP="002053A0">
            <w:pPr>
              <w:widowControl w:val="0"/>
              <w:spacing w:line="360" w:lineRule="auto"/>
              <w:contextualSpacing/>
              <w:jc w:val="both"/>
              <w:rPr>
                <w:rFonts w:ascii="Verdana" w:eastAsia="Calibri" w:hAnsi="Verdana" w:cs="Arial"/>
                <w:color w:val="222A35"/>
                <w:sz w:val="18"/>
                <w:szCs w:val="18"/>
                <w:lang w:val="pl-PL" w:eastAsia="x-none"/>
              </w:rPr>
            </w:pPr>
            <w:r w:rsidRPr="00067FF2">
              <w:rPr>
                <w:rFonts w:ascii="Verdana" w:eastAsia="Calibri" w:hAnsi="Verdana" w:cs="Arial"/>
                <w:color w:val="222A35"/>
                <w:sz w:val="18"/>
                <w:szCs w:val="18"/>
                <w:lang w:val="pl-PL" w:eastAsia="x-none"/>
              </w:rPr>
              <w:t>……………………………………………………………</w:t>
            </w:r>
          </w:p>
          <w:p w14:paraId="199BF12B" w14:textId="77777777" w:rsidR="005A7866" w:rsidRPr="00067FF2" w:rsidRDefault="005A7866" w:rsidP="002053A0">
            <w:pPr>
              <w:widowControl w:val="0"/>
              <w:spacing w:line="276" w:lineRule="auto"/>
              <w:contextualSpacing/>
              <w:jc w:val="center"/>
              <w:rPr>
                <w:rFonts w:ascii="Verdana" w:eastAsia="Calibri" w:hAnsi="Verdana" w:cs="Arial"/>
                <w:i/>
                <w:iCs/>
                <w:color w:val="222A35"/>
                <w:sz w:val="18"/>
                <w:szCs w:val="18"/>
                <w:lang w:val="pl-PL" w:eastAsia="x-none"/>
              </w:rPr>
            </w:pPr>
            <w:r w:rsidRPr="00067FF2">
              <w:rPr>
                <w:rFonts w:ascii="Verdana" w:eastAsia="Calibri" w:hAnsi="Verdana" w:cs="Arial"/>
                <w:i/>
                <w:iCs/>
                <w:color w:val="222A35"/>
                <w:sz w:val="18"/>
                <w:szCs w:val="18"/>
                <w:lang w:val="pl-PL" w:eastAsia="x-none"/>
              </w:rPr>
              <w:t>(pieczęć firmowa i podpis osoby upoważnionej/</w:t>
            </w:r>
            <w:proofErr w:type="spellStart"/>
            <w:r w:rsidRPr="00067FF2">
              <w:rPr>
                <w:rFonts w:ascii="Verdana" w:eastAsia="Calibri" w:hAnsi="Verdana" w:cs="Arial"/>
                <w:i/>
                <w:iCs/>
                <w:color w:val="222A35"/>
                <w:sz w:val="18"/>
                <w:szCs w:val="18"/>
                <w:lang w:val="pl-PL" w:eastAsia="x-none"/>
              </w:rPr>
              <w:t>ych</w:t>
            </w:r>
            <w:proofErr w:type="spellEnd"/>
            <w:r w:rsidRPr="00067FF2">
              <w:rPr>
                <w:rFonts w:ascii="Verdana" w:eastAsia="Calibri" w:hAnsi="Verdana" w:cs="Arial"/>
                <w:i/>
                <w:iCs/>
                <w:color w:val="222A35"/>
                <w:sz w:val="18"/>
                <w:szCs w:val="18"/>
                <w:lang w:val="pl-PL" w:eastAsia="x-none"/>
              </w:rPr>
              <w:t xml:space="preserve"> do reprezentacji)</w:t>
            </w:r>
          </w:p>
        </w:tc>
      </w:tr>
    </w:tbl>
    <w:p w14:paraId="55478A96" w14:textId="77777777" w:rsidR="005A7866" w:rsidRPr="00067FF2" w:rsidRDefault="005A7866" w:rsidP="002053A0">
      <w:pPr>
        <w:spacing w:line="360" w:lineRule="auto"/>
        <w:contextualSpacing/>
        <w:jc w:val="both"/>
        <w:rPr>
          <w:rFonts w:ascii="Verdana" w:eastAsia="Calibri" w:hAnsi="Verdana" w:cs="Arial"/>
          <w:color w:val="222A35"/>
          <w:sz w:val="18"/>
          <w:szCs w:val="18"/>
          <w:lang w:val="pl-PL" w:eastAsia="x-none"/>
        </w:rPr>
      </w:pPr>
    </w:p>
    <w:p w14:paraId="349C8BD6" w14:textId="77777777" w:rsidR="005A7866" w:rsidRPr="00067FF2" w:rsidRDefault="005A7866" w:rsidP="002053A0">
      <w:pPr>
        <w:widowControl w:val="0"/>
        <w:spacing w:line="360" w:lineRule="auto"/>
        <w:rPr>
          <w:rFonts w:ascii="Verdana" w:eastAsia="Verdana" w:hAnsi="Verdana" w:cs="Arial"/>
          <w:color w:val="222A35"/>
          <w:sz w:val="18"/>
          <w:szCs w:val="18"/>
          <w:lang w:val="pl-PL" w:eastAsia="x-none"/>
        </w:rPr>
      </w:pPr>
    </w:p>
    <w:p w14:paraId="74AD676E" w14:textId="77777777" w:rsidR="005A7866" w:rsidRPr="00067FF2" w:rsidRDefault="005A7866" w:rsidP="002053A0">
      <w:pPr>
        <w:rPr>
          <w:rFonts w:ascii="Verdana" w:hAnsi="Verdana"/>
          <w:sz w:val="18"/>
          <w:szCs w:val="18"/>
          <w:lang w:val="pl-PL"/>
        </w:rPr>
      </w:pPr>
    </w:p>
    <w:p w14:paraId="3B65ED3C" w14:textId="77777777" w:rsidR="005A7866" w:rsidRPr="00067FF2" w:rsidRDefault="005A7866" w:rsidP="002053A0">
      <w:pPr>
        <w:rPr>
          <w:rFonts w:ascii="Verdana" w:hAnsi="Verdana"/>
          <w:sz w:val="18"/>
          <w:szCs w:val="18"/>
          <w:lang w:val="pl-PL"/>
        </w:rPr>
      </w:pPr>
    </w:p>
    <w:p w14:paraId="504ADD74" w14:textId="77777777" w:rsidR="005A7866" w:rsidRPr="00067FF2" w:rsidRDefault="005A7866" w:rsidP="002053A0">
      <w:pPr>
        <w:rPr>
          <w:rFonts w:ascii="Verdana" w:hAnsi="Verdana"/>
          <w:sz w:val="18"/>
          <w:szCs w:val="18"/>
          <w:lang w:val="pl-PL"/>
        </w:rPr>
      </w:pPr>
    </w:p>
    <w:p w14:paraId="631E8FFE" w14:textId="77777777" w:rsidR="005A7866" w:rsidRPr="00067FF2" w:rsidRDefault="005A7866" w:rsidP="002053A0">
      <w:pPr>
        <w:rPr>
          <w:rFonts w:ascii="Verdana" w:hAnsi="Verdana"/>
          <w:sz w:val="18"/>
          <w:szCs w:val="18"/>
          <w:lang w:val="pl-PL"/>
        </w:rPr>
      </w:pPr>
    </w:p>
    <w:p w14:paraId="2686EFD9" w14:textId="77777777" w:rsidR="005A7866" w:rsidRPr="00067FF2" w:rsidRDefault="005A7866" w:rsidP="002053A0">
      <w:pPr>
        <w:rPr>
          <w:rFonts w:ascii="Verdana" w:hAnsi="Verdana"/>
          <w:sz w:val="18"/>
          <w:szCs w:val="18"/>
          <w:lang w:val="pl-PL"/>
        </w:rPr>
      </w:pPr>
    </w:p>
    <w:p w14:paraId="21AC12E1" w14:textId="77777777" w:rsidR="005A7866" w:rsidRPr="00067FF2" w:rsidRDefault="005A7866" w:rsidP="002053A0">
      <w:pPr>
        <w:rPr>
          <w:rFonts w:ascii="Verdana" w:hAnsi="Verdana"/>
          <w:sz w:val="18"/>
          <w:szCs w:val="18"/>
          <w:lang w:val="pl-PL"/>
        </w:rPr>
      </w:pPr>
    </w:p>
    <w:p w14:paraId="0C964305" w14:textId="77777777" w:rsidR="00496551" w:rsidRPr="00067FF2" w:rsidRDefault="00496551" w:rsidP="002053A0">
      <w:pPr>
        <w:rPr>
          <w:rFonts w:ascii="Verdana" w:hAnsi="Verdana"/>
          <w:sz w:val="18"/>
          <w:szCs w:val="18"/>
          <w:lang w:val="pl-PL"/>
        </w:rPr>
      </w:pPr>
    </w:p>
    <w:sectPr w:rsidR="00496551" w:rsidRPr="00067FF2">
      <w:footerReference w:type="default" r:id="rId10"/>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16993" w14:textId="77777777" w:rsidR="00FF1A7E" w:rsidRDefault="00FF1A7E">
      <w:r>
        <w:separator/>
      </w:r>
    </w:p>
  </w:endnote>
  <w:endnote w:type="continuationSeparator" w:id="0">
    <w:p w14:paraId="15E300AF" w14:textId="77777777" w:rsidR="00FF1A7E" w:rsidRDefault="00FF1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egoe UI">
    <w:panose1 w:val="020B0502040204020203"/>
    <w:charset w:val="EE"/>
    <w:family w:val="swiss"/>
    <w:pitch w:val="variable"/>
    <w:sig w:usb0="E4002EFF" w:usb1="C000E47F" w:usb2="00000009" w:usb3="00000000" w:csb0="000001FF" w:csb1="00000000"/>
  </w:font>
  <w:font w:name="SimSun;宋体">
    <w:panose1 w:val="00000000000000000000"/>
    <w:charset w:val="80"/>
    <w:family w:val="roman"/>
    <w:notTrueType/>
    <w:pitch w:val="default"/>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1987EA" w14:textId="77777777" w:rsidR="0005749C" w:rsidRDefault="0005749C">
    <w:pPr>
      <w:pStyle w:val="Stopka"/>
      <w:jc w:val="right"/>
    </w:pPr>
    <w:r>
      <w:fldChar w:fldCharType="begin"/>
    </w:r>
    <w:r>
      <w:instrText>PAGE   \* MERGEFORMAT</w:instrText>
    </w:r>
    <w:r>
      <w:fldChar w:fldCharType="separate"/>
    </w:r>
    <w:r>
      <w:rPr>
        <w:lang w:val="pl-PL"/>
      </w:rPr>
      <w:t>2</w:t>
    </w:r>
    <w:r>
      <w:fldChar w:fldCharType="end"/>
    </w:r>
  </w:p>
  <w:p w14:paraId="1340674C" w14:textId="77777777" w:rsidR="00B57BE0" w:rsidRDefault="00B57BE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C34C1E" w14:textId="77777777" w:rsidR="00FF1A7E" w:rsidRDefault="00FF1A7E">
      <w:r>
        <w:separator/>
      </w:r>
    </w:p>
  </w:footnote>
  <w:footnote w:type="continuationSeparator" w:id="0">
    <w:p w14:paraId="66725C73" w14:textId="77777777" w:rsidR="00FF1A7E" w:rsidRDefault="00FF1A7E">
      <w:r>
        <w:continuationSeparator/>
      </w:r>
    </w:p>
  </w:footnote>
  <w:footnote w:id="1">
    <w:p w14:paraId="615CFA4F" w14:textId="77777777" w:rsidR="005A7866" w:rsidRDefault="005A7866" w:rsidP="005A7866">
      <w:pPr>
        <w:pStyle w:val="Tekstprzypisudolnego"/>
        <w:rPr>
          <w:rFonts w:ascii="Verdana" w:hAnsi="Verdana" w:cs="Arial"/>
          <w:sz w:val="16"/>
          <w:szCs w:val="16"/>
          <w:lang w:val="pl-PL"/>
        </w:rPr>
      </w:pPr>
      <w:r>
        <w:rPr>
          <w:rStyle w:val="Znakiprzypiswdolnych"/>
        </w:rPr>
        <w:footnoteRef/>
      </w:r>
      <w:r>
        <w:rPr>
          <w:rFonts w:ascii="Verdana" w:hAnsi="Verdana" w:cs="Arial"/>
          <w:sz w:val="16"/>
          <w:szCs w:val="16"/>
          <w:lang w:val="pl-PL"/>
        </w:rPr>
        <w:t xml:space="preserve"> Niewłaściwe skreślić;</w:t>
      </w:r>
    </w:p>
  </w:footnote>
  <w:footnote w:id="2">
    <w:p w14:paraId="46FB87DC" w14:textId="77777777" w:rsidR="005A7866" w:rsidRDefault="005A7866" w:rsidP="005A7866">
      <w:pPr>
        <w:pStyle w:val="paragraph"/>
        <w:spacing w:beforeAutospacing="0" w:afterAutospacing="0"/>
        <w:jc w:val="both"/>
        <w:textAlignment w:val="baseline"/>
        <w:rPr>
          <w:rFonts w:ascii="Verdana" w:hAnsi="Verdana" w:cs="Arial"/>
          <w:sz w:val="16"/>
          <w:szCs w:val="16"/>
        </w:rPr>
      </w:pPr>
      <w:r>
        <w:rPr>
          <w:rStyle w:val="Znakiprzypiswdolnych"/>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A97D0A0" w14:textId="77777777" w:rsidR="005A7866" w:rsidRDefault="005A7866">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D2B4B76" w14:textId="77777777" w:rsidR="005A7866" w:rsidRDefault="005A7866">
      <w:pPr>
        <w:pStyle w:val="paragraph"/>
        <w:numPr>
          <w:ilvl w:val="0"/>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0FAD6B1" w14:textId="77777777" w:rsidR="005A7866" w:rsidRDefault="005A7866">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220B22A3" w14:textId="77777777" w:rsidR="005A7866" w:rsidRDefault="005A7866">
      <w:pPr>
        <w:pStyle w:val="paragraph"/>
        <w:numPr>
          <w:ilvl w:val="1"/>
          <w:numId w:val="12"/>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03C94FE" w14:textId="77777777" w:rsidR="005A7866" w:rsidRDefault="005A7866" w:rsidP="005A7866">
      <w:pPr>
        <w:pStyle w:val="paragraph"/>
        <w:spacing w:beforeAutospacing="0" w:afterAutospacing="0"/>
        <w:jc w:val="both"/>
        <w:textAlignment w:val="baseline"/>
        <w:rPr>
          <w:rStyle w:val="normaltextrun"/>
          <w:rFonts w:ascii="Verdana" w:hAnsi="Verdana" w:cs="Arial"/>
          <w:sz w:val="16"/>
          <w:szCs w:val="16"/>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4F2C9C94" w14:textId="77777777" w:rsidR="005A7866" w:rsidRDefault="005A7866">
      <w:pPr>
        <w:pStyle w:val="paragraph"/>
        <w:numPr>
          <w:ilvl w:val="0"/>
          <w:numId w:val="11"/>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7D7FBE77" w14:textId="77777777" w:rsidR="005A7866" w:rsidRDefault="005A7866">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8BAE03B" w14:textId="77777777" w:rsidR="005A7866" w:rsidRDefault="005A7866">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2438FACC" w14:textId="77777777" w:rsidR="005A7866" w:rsidRDefault="005A7866">
      <w:pPr>
        <w:pStyle w:val="paragraph"/>
        <w:numPr>
          <w:ilvl w:val="1"/>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38FA22E6" w14:textId="77777777" w:rsidR="005A7866" w:rsidRDefault="005A7866">
      <w:pPr>
        <w:pStyle w:val="paragraph"/>
        <w:numPr>
          <w:ilvl w:val="0"/>
          <w:numId w:val="11"/>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6F19B3A2" w14:textId="77777777" w:rsidR="005A7866" w:rsidRDefault="005A7866" w:rsidP="005A7866">
      <w:pPr>
        <w:pStyle w:val="paragraph"/>
        <w:spacing w:beforeAutospacing="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80D4523" w14:textId="77777777" w:rsidR="005A7866" w:rsidRDefault="005A7866" w:rsidP="005A7866">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40223026" w14:textId="77777777" w:rsidR="005A7866" w:rsidRDefault="005A7866" w:rsidP="005A7866">
      <w:pPr>
        <w:pStyle w:val="Tekstprzypisudolnego"/>
        <w:jc w:val="both"/>
        <w:rPr>
          <w:rFonts w:ascii="Verdana" w:hAnsi="Verdana"/>
          <w:color w:val="FF0000"/>
          <w:sz w:val="16"/>
          <w:szCs w:val="16"/>
          <w:lang w:val="pl-PL"/>
        </w:rPr>
      </w:pPr>
      <w:r>
        <w:rPr>
          <w:rStyle w:val="Znakiprzypiswdolnych"/>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7A9DF2E0" w14:textId="77777777" w:rsidR="005A7866" w:rsidRDefault="005A7866" w:rsidP="005A7866">
      <w:pPr>
        <w:pStyle w:val="Tekstprzypisudolnego"/>
        <w:rPr>
          <w:rFonts w:ascii="Verdana" w:hAnsi="Verdana"/>
          <w:sz w:val="16"/>
          <w:szCs w:val="16"/>
          <w:lang w:val="pl-PL"/>
        </w:rPr>
      </w:pPr>
      <w:r>
        <w:rPr>
          <w:rStyle w:val="Znakiprzypiswdolnych"/>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187B69BF" w14:textId="77777777" w:rsidR="005A7866" w:rsidRDefault="005A7866">
      <w:pPr>
        <w:pStyle w:val="Tekstprzypisudolnego"/>
        <w:numPr>
          <w:ilvl w:val="0"/>
          <w:numId w:val="13"/>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1948D4B" w14:textId="77777777" w:rsidR="005A7866" w:rsidRDefault="005A7866">
      <w:pPr>
        <w:pStyle w:val="Tekstprzypisudolnego"/>
        <w:numPr>
          <w:ilvl w:val="0"/>
          <w:numId w:val="13"/>
        </w:numPr>
        <w:ind w:left="426" w:hanging="284"/>
        <w:rPr>
          <w:sz w:val="16"/>
          <w:szCs w:val="16"/>
          <w:lang w:val="pl-PL"/>
        </w:rPr>
      </w:pPr>
      <w:r>
        <w:rPr>
          <w:sz w:val="16"/>
          <w:szCs w:val="16"/>
          <w:lang w:val="pl-PL"/>
        </w:rPr>
        <w:t>nie jest pośrednikiem, przedstawicielem, powiernikiem lub innym podmiotem zobowiązanym prawnie lub faktycznie do przekazania całości lub części należności innemu podmiotowi;</w:t>
      </w:r>
    </w:p>
    <w:p w14:paraId="4AFD45F8" w14:textId="77777777" w:rsidR="005A7866" w:rsidRDefault="005A7866">
      <w:pPr>
        <w:pStyle w:val="Tekstprzypisudolnego"/>
        <w:numPr>
          <w:ilvl w:val="0"/>
          <w:numId w:val="13"/>
        </w:numPr>
        <w:ind w:left="426" w:hanging="284"/>
        <w:rPr>
          <w:sz w:val="16"/>
          <w:szCs w:val="16"/>
          <w:lang w:val="pl-PL"/>
        </w:rPr>
      </w:pPr>
      <w:r>
        <w:rPr>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71721F1F" w14:textId="77777777" w:rsidR="005A7866" w:rsidRDefault="005A7866" w:rsidP="005A7866">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7">
    <w:p w14:paraId="4220D4E8" w14:textId="77777777" w:rsidR="005A7866" w:rsidRDefault="005A7866" w:rsidP="005A7866">
      <w:pPr>
        <w:pStyle w:val="Tekstprzypisudolnego"/>
        <w:rPr>
          <w:sz w:val="16"/>
          <w:szCs w:val="16"/>
          <w:lang w:val="pl-PL"/>
        </w:rPr>
      </w:pPr>
      <w:r>
        <w:rPr>
          <w:rStyle w:val="Znakiprzypiswdolnych"/>
        </w:rPr>
        <w:footnoteRef/>
      </w:r>
      <w:r>
        <w:rPr>
          <w:sz w:val="16"/>
          <w:szCs w:val="16"/>
          <w:lang w:val="pl-PL"/>
        </w:rPr>
        <w:t xml:space="preserve"> Niewłaściwe skreślić;</w:t>
      </w:r>
    </w:p>
  </w:footnote>
  <w:footnote w:id="8">
    <w:p w14:paraId="0094B0CF" w14:textId="77777777" w:rsidR="005A7866" w:rsidRDefault="005A7866" w:rsidP="005A7866">
      <w:pPr>
        <w:pStyle w:val="Tekstprzypisudolnego"/>
        <w:jc w:val="both"/>
        <w:rPr>
          <w:sz w:val="16"/>
          <w:szCs w:val="16"/>
          <w:lang w:val="pl-PL"/>
        </w:rPr>
      </w:pPr>
      <w:r>
        <w:rPr>
          <w:rStyle w:val="Znakiprzypiswdolnych"/>
        </w:rPr>
        <w:footnoteRef/>
      </w:r>
      <w:r>
        <w:rPr>
          <w:sz w:val="16"/>
          <w:szCs w:val="16"/>
          <w:lang w:val="pl-PL"/>
        </w:rPr>
        <w:t xml:space="preserve"> zagraniczna jednostka - oznacza:</w:t>
      </w:r>
    </w:p>
    <w:p w14:paraId="634FB795" w14:textId="77777777" w:rsidR="005A7866" w:rsidRDefault="005A7866" w:rsidP="005A7866">
      <w:pPr>
        <w:pStyle w:val="Tekstprzypisudolnego"/>
        <w:ind w:firstLine="142"/>
        <w:jc w:val="both"/>
        <w:rPr>
          <w:sz w:val="16"/>
          <w:szCs w:val="16"/>
          <w:lang w:val="pl-PL"/>
        </w:rPr>
      </w:pPr>
      <w:r>
        <w:rPr>
          <w:sz w:val="16"/>
          <w:szCs w:val="16"/>
          <w:lang w:val="pl-PL"/>
        </w:rPr>
        <w:t>a) osobę prawną,</w:t>
      </w:r>
    </w:p>
    <w:p w14:paraId="0442CCCA" w14:textId="77777777" w:rsidR="005A7866" w:rsidRDefault="005A7866" w:rsidP="005A7866">
      <w:pPr>
        <w:pStyle w:val="Tekstprzypisudolnego"/>
        <w:ind w:firstLine="142"/>
        <w:jc w:val="both"/>
        <w:rPr>
          <w:sz w:val="16"/>
          <w:szCs w:val="16"/>
          <w:lang w:val="pl-PL"/>
        </w:rPr>
      </w:pPr>
      <w:r>
        <w:rPr>
          <w:sz w:val="16"/>
          <w:szCs w:val="16"/>
          <w:lang w:val="pl-PL"/>
        </w:rPr>
        <w:t>b) spółkę kapitałową w organizacji,</w:t>
      </w:r>
    </w:p>
    <w:p w14:paraId="11B7116A" w14:textId="77777777" w:rsidR="005A7866" w:rsidRDefault="005A7866" w:rsidP="005A7866">
      <w:pPr>
        <w:pStyle w:val="Tekstprzypisudolnego"/>
        <w:ind w:firstLine="142"/>
        <w:jc w:val="both"/>
        <w:rPr>
          <w:sz w:val="16"/>
          <w:szCs w:val="16"/>
          <w:lang w:val="pl-PL"/>
        </w:rPr>
      </w:pPr>
      <w:r>
        <w:rPr>
          <w:sz w:val="16"/>
          <w:szCs w:val="16"/>
          <w:lang w:val="pl-PL"/>
        </w:rPr>
        <w:t>c) jednostkę organizacyjną niemającą osobowości prawnej inną niż spółka niemająca osobowości prawnej,</w:t>
      </w:r>
    </w:p>
    <w:p w14:paraId="3723D38B" w14:textId="77777777" w:rsidR="005A7866" w:rsidRDefault="005A7866" w:rsidP="005A7866">
      <w:pPr>
        <w:pStyle w:val="Tekstprzypisudolnego"/>
        <w:ind w:firstLine="142"/>
        <w:jc w:val="both"/>
        <w:rPr>
          <w:sz w:val="16"/>
          <w:szCs w:val="16"/>
          <w:lang w:val="pl-PL"/>
        </w:rPr>
      </w:pPr>
      <w:r>
        <w:rPr>
          <w:sz w:val="16"/>
          <w:szCs w:val="16"/>
          <w:lang w:val="pl-PL"/>
        </w:rPr>
        <w:t>d) spółkę niemającą osobowości prawnej, o której mowa w art. 1 ust. 3 pkt 2,</w:t>
      </w:r>
    </w:p>
    <w:p w14:paraId="747752A3" w14:textId="77777777" w:rsidR="005A7866" w:rsidRDefault="005A7866" w:rsidP="005A7866">
      <w:pPr>
        <w:pStyle w:val="Tekstprzypisudolnego"/>
        <w:ind w:firstLine="142"/>
        <w:jc w:val="both"/>
        <w:rPr>
          <w:sz w:val="16"/>
          <w:szCs w:val="16"/>
          <w:lang w:val="pl-PL"/>
        </w:rPr>
      </w:pPr>
      <w:r>
        <w:rPr>
          <w:sz w:val="16"/>
          <w:szCs w:val="16"/>
          <w:lang w:val="pl-PL"/>
        </w:rPr>
        <w:t>e) fundację, trust lub inny podmiot albo stosunek prawny o charakterze powierniczym,</w:t>
      </w:r>
    </w:p>
    <w:p w14:paraId="20AA1A92" w14:textId="77777777" w:rsidR="005A7866" w:rsidRDefault="005A7866" w:rsidP="005A7866">
      <w:pPr>
        <w:pStyle w:val="Tekstprzypisudolnego"/>
        <w:ind w:left="284" w:hanging="142"/>
        <w:jc w:val="both"/>
        <w:rPr>
          <w:sz w:val="16"/>
          <w:szCs w:val="16"/>
          <w:lang w:val="pl-PL"/>
        </w:rPr>
      </w:pPr>
      <w:r>
        <w:rPr>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8CA277C" w14:textId="77777777" w:rsidR="005A7866" w:rsidRDefault="005A7866" w:rsidP="005A7866">
      <w:pPr>
        <w:pStyle w:val="Tekstprzypisudolnego"/>
        <w:ind w:left="284" w:hanging="142"/>
        <w:jc w:val="both"/>
        <w:rPr>
          <w:sz w:val="16"/>
          <w:szCs w:val="16"/>
          <w:lang w:val="pl-PL"/>
        </w:rPr>
      </w:pPr>
      <w:r>
        <w:rPr>
          <w:sz w:val="16"/>
          <w:szCs w:val="16"/>
          <w:lang w:val="pl-PL"/>
        </w:rPr>
        <w:t>g )wydzieloną organizacyjnie lub prawnie część zagranicznej spółki lub innego podmiotu mającego osobowość prawną albo niemającego osobowości prawnej</w:t>
      </w:r>
    </w:p>
    <w:p w14:paraId="3E598EB9" w14:textId="77777777" w:rsidR="005A7866" w:rsidRDefault="005A7866" w:rsidP="005A7866">
      <w:pPr>
        <w:pStyle w:val="Tekstprzypisudolnego"/>
        <w:ind w:left="284" w:hanging="142"/>
        <w:jc w:val="both"/>
        <w:rPr>
          <w:sz w:val="16"/>
          <w:szCs w:val="16"/>
          <w:lang w:val="pl-PL"/>
        </w:rPr>
      </w:pPr>
      <w:r>
        <w:rPr>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3" w15:restartNumberingAfterBreak="0">
    <w:nsid w:val="088C007D"/>
    <w:multiLevelType w:val="multilevel"/>
    <w:tmpl w:val="F73A34A6"/>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4" w15:restartNumberingAfterBreak="0">
    <w:nsid w:val="09C87CBB"/>
    <w:multiLevelType w:val="multilevel"/>
    <w:tmpl w:val="BDCA66BA"/>
    <w:lvl w:ilvl="0">
      <w:start w:val="1"/>
      <w:numFmt w:val="lowerLetter"/>
      <w:lvlText w:val="%1)"/>
      <w:lvlJc w:val="left"/>
      <w:pPr>
        <w:tabs>
          <w:tab w:val="num" w:pos="0"/>
        </w:tabs>
        <w:ind w:left="1060" w:hanging="360"/>
      </w:pPr>
    </w:lvl>
    <w:lvl w:ilvl="1">
      <w:start w:val="1"/>
      <w:numFmt w:val="lowerLetter"/>
      <w:lvlText w:val="%2."/>
      <w:lvlJc w:val="left"/>
      <w:pPr>
        <w:tabs>
          <w:tab w:val="num" w:pos="0"/>
        </w:tabs>
        <w:ind w:left="1780" w:hanging="360"/>
      </w:pPr>
    </w:lvl>
    <w:lvl w:ilvl="2">
      <w:start w:val="1"/>
      <w:numFmt w:val="lowerRoman"/>
      <w:lvlText w:val="%3."/>
      <w:lvlJc w:val="right"/>
      <w:pPr>
        <w:tabs>
          <w:tab w:val="num" w:pos="0"/>
        </w:tabs>
        <w:ind w:left="2500" w:hanging="180"/>
      </w:pPr>
    </w:lvl>
    <w:lvl w:ilvl="3">
      <w:start w:val="1"/>
      <w:numFmt w:val="decimal"/>
      <w:lvlText w:val="%4."/>
      <w:lvlJc w:val="left"/>
      <w:pPr>
        <w:tabs>
          <w:tab w:val="num" w:pos="0"/>
        </w:tabs>
        <w:ind w:left="3220" w:hanging="360"/>
      </w:pPr>
    </w:lvl>
    <w:lvl w:ilvl="4">
      <w:start w:val="1"/>
      <w:numFmt w:val="lowerLetter"/>
      <w:lvlText w:val="%5."/>
      <w:lvlJc w:val="left"/>
      <w:pPr>
        <w:tabs>
          <w:tab w:val="num" w:pos="0"/>
        </w:tabs>
        <w:ind w:left="3940" w:hanging="360"/>
      </w:pPr>
    </w:lvl>
    <w:lvl w:ilvl="5">
      <w:start w:val="1"/>
      <w:numFmt w:val="lowerRoman"/>
      <w:lvlText w:val="%6."/>
      <w:lvlJc w:val="right"/>
      <w:pPr>
        <w:tabs>
          <w:tab w:val="num" w:pos="0"/>
        </w:tabs>
        <w:ind w:left="4660" w:hanging="180"/>
      </w:pPr>
    </w:lvl>
    <w:lvl w:ilvl="6">
      <w:start w:val="1"/>
      <w:numFmt w:val="decimal"/>
      <w:lvlText w:val="%7."/>
      <w:lvlJc w:val="left"/>
      <w:pPr>
        <w:tabs>
          <w:tab w:val="num" w:pos="0"/>
        </w:tabs>
        <w:ind w:left="5380" w:hanging="360"/>
      </w:pPr>
    </w:lvl>
    <w:lvl w:ilvl="7">
      <w:start w:val="1"/>
      <w:numFmt w:val="lowerLetter"/>
      <w:lvlText w:val="%8."/>
      <w:lvlJc w:val="left"/>
      <w:pPr>
        <w:tabs>
          <w:tab w:val="num" w:pos="0"/>
        </w:tabs>
        <w:ind w:left="6100" w:hanging="360"/>
      </w:pPr>
    </w:lvl>
    <w:lvl w:ilvl="8">
      <w:start w:val="1"/>
      <w:numFmt w:val="lowerRoman"/>
      <w:lvlText w:val="%9."/>
      <w:lvlJc w:val="right"/>
      <w:pPr>
        <w:tabs>
          <w:tab w:val="num" w:pos="0"/>
        </w:tabs>
        <w:ind w:left="6820" w:hanging="180"/>
      </w:pPr>
    </w:lvl>
  </w:abstractNum>
  <w:abstractNum w:abstractNumId="5" w15:restartNumberingAfterBreak="0">
    <w:nsid w:val="0A727BB3"/>
    <w:multiLevelType w:val="multilevel"/>
    <w:tmpl w:val="6C66FA8C"/>
    <w:lvl w:ilvl="0">
      <w:start w:val="1"/>
      <w:numFmt w:val="decimal"/>
      <w:lvlText w:val="%1."/>
      <w:lvlJc w:val="left"/>
      <w:pPr>
        <w:tabs>
          <w:tab w:val="num" w:pos="142"/>
        </w:tabs>
        <w:ind w:left="502" w:hanging="360"/>
      </w:pPr>
      <w:rPr>
        <w:rFonts w:ascii="Verdana" w:hAnsi="Verdana" w:hint="default"/>
        <w:b w:val="0"/>
        <w:sz w:val="18"/>
        <w:szCs w:val="18"/>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12E761E9"/>
    <w:multiLevelType w:val="multilevel"/>
    <w:tmpl w:val="CBB4353C"/>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139147D9"/>
    <w:multiLevelType w:val="multilevel"/>
    <w:tmpl w:val="8766F858"/>
    <w:lvl w:ilvl="0">
      <w:start w:val="1"/>
      <w:numFmt w:val="decimal"/>
      <w:lvlText w:val="%1."/>
      <w:lvlJc w:val="left"/>
      <w:pPr>
        <w:tabs>
          <w:tab w:val="num" w:pos="360"/>
        </w:tabs>
        <w:ind w:left="360" w:hanging="360"/>
      </w:pPr>
    </w:lvl>
    <w:lvl w:ilvl="1">
      <w:start w:val="1"/>
      <w:numFmt w:val="bullet"/>
      <w:lvlText w:val=""/>
      <w:lvlJc w:val="left"/>
      <w:pPr>
        <w:tabs>
          <w:tab w:val="num" w:pos="1080"/>
        </w:tabs>
        <w:ind w:left="1080" w:hanging="360"/>
      </w:pPr>
      <w:rPr>
        <w:rFonts w:ascii="Symbol" w:hAnsi="Symbol" w:cs="Symbol" w:hint="default"/>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1458398B"/>
    <w:multiLevelType w:val="multilevel"/>
    <w:tmpl w:val="A76AF7DA"/>
    <w:lvl w:ilvl="0">
      <w:start w:val="1"/>
      <w:numFmt w:val="decimal"/>
      <w:lvlText w:val="%1."/>
      <w:lvlJc w:val="left"/>
      <w:pPr>
        <w:tabs>
          <w:tab w:val="num" w:pos="0"/>
        </w:tabs>
        <w:ind w:left="360" w:hanging="360"/>
      </w:pPr>
      <w:rPr>
        <w:rFonts w:ascii="Times New Roman" w:hAnsi="Times New Roman"/>
        <w:b w:val="0"/>
        <w:sz w:val="24"/>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10" w15:restartNumberingAfterBreak="0">
    <w:nsid w:val="1BC219DE"/>
    <w:multiLevelType w:val="hybridMultilevel"/>
    <w:tmpl w:val="2F5C670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CC7465F"/>
    <w:multiLevelType w:val="multilevel"/>
    <w:tmpl w:val="E630604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rPr>
        <w:rFonts w:ascii="Verdana" w:hAnsi="Verdana" w:cs="Verdana"/>
        <w:b w:val="0"/>
        <w:sz w:val="20"/>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1CF77360"/>
    <w:multiLevelType w:val="multilevel"/>
    <w:tmpl w:val="D226A09C"/>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3" w15:restartNumberingAfterBreak="0">
    <w:nsid w:val="1DF443CE"/>
    <w:multiLevelType w:val="multilevel"/>
    <w:tmpl w:val="148C8A72"/>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20273E0A"/>
    <w:multiLevelType w:val="hybridMultilevel"/>
    <w:tmpl w:val="74321A26"/>
    <w:lvl w:ilvl="0" w:tplc="04150017">
      <w:start w:val="1"/>
      <w:numFmt w:val="lowerLetter"/>
      <w:lvlText w:val="%1)"/>
      <w:lvlJc w:val="left"/>
      <w:pPr>
        <w:ind w:left="530" w:hanging="360"/>
      </w:pPr>
    </w:lvl>
    <w:lvl w:ilvl="1" w:tplc="04150019" w:tentative="1">
      <w:start w:val="1"/>
      <w:numFmt w:val="lowerLetter"/>
      <w:lvlText w:val="%2."/>
      <w:lvlJc w:val="left"/>
      <w:pPr>
        <w:ind w:left="1250" w:hanging="360"/>
      </w:pPr>
    </w:lvl>
    <w:lvl w:ilvl="2" w:tplc="0415001B" w:tentative="1">
      <w:start w:val="1"/>
      <w:numFmt w:val="lowerRoman"/>
      <w:lvlText w:val="%3."/>
      <w:lvlJc w:val="right"/>
      <w:pPr>
        <w:ind w:left="1970" w:hanging="180"/>
      </w:pPr>
    </w:lvl>
    <w:lvl w:ilvl="3" w:tplc="0415000F" w:tentative="1">
      <w:start w:val="1"/>
      <w:numFmt w:val="decimal"/>
      <w:lvlText w:val="%4."/>
      <w:lvlJc w:val="left"/>
      <w:pPr>
        <w:ind w:left="2690" w:hanging="360"/>
      </w:pPr>
    </w:lvl>
    <w:lvl w:ilvl="4" w:tplc="04150019" w:tentative="1">
      <w:start w:val="1"/>
      <w:numFmt w:val="lowerLetter"/>
      <w:lvlText w:val="%5."/>
      <w:lvlJc w:val="left"/>
      <w:pPr>
        <w:ind w:left="3410" w:hanging="360"/>
      </w:pPr>
    </w:lvl>
    <w:lvl w:ilvl="5" w:tplc="0415001B" w:tentative="1">
      <w:start w:val="1"/>
      <w:numFmt w:val="lowerRoman"/>
      <w:lvlText w:val="%6."/>
      <w:lvlJc w:val="right"/>
      <w:pPr>
        <w:ind w:left="4130" w:hanging="180"/>
      </w:pPr>
    </w:lvl>
    <w:lvl w:ilvl="6" w:tplc="0415000F" w:tentative="1">
      <w:start w:val="1"/>
      <w:numFmt w:val="decimal"/>
      <w:lvlText w:val="%7."/>
      <w:lvlJc w:val="left"/>
      <w:pPr>
        <w:ind w:left="4850" w:hanging="360"/>
      </w:pPr>
    </w:lvl>
    <w:lvl w:ilvl="7" w:tplc="04150019" w:tentative="1">
      <w:start w:val="1"/>
      <w:numFmt w:val="lowerLetter"/>
      <w:lvlText w:val="%8."/>
      <w:lvlJc w:val="left"/>
      <w:pPr>
        <w:ind w:left="5570" w:hanging="360"/>
      </w:pPr>
    </w:lvl>
    <w:lvl w:ilvl="8" w:tplc="0415001B" w:tentative="1">
      <w:start w:val="1"/>
      <w:numFmt w:val="lowerRoman"/>
      <w:lvlText w:val="%9."/>
      <w:lvlJc w:val="right"/>
      <w:pPr>
        <w:ind w:left="6290" w:hanging="180"/>
      </w:pPr>
    </w:lvl>
  </w:abstractNum>
  <w:abstractNum w:abstractNumId="15" w15:restartNumberingAfterBreak="0">
    <w:nsid w:val="24517BAD"/>
    <w:multiLevelType w:val="multilevel"/>
    <w:tmpl w:val="C68215D2"/>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6" w15:restartNumberingAfterBreak="0">
    <w:nsid w:val="2845130C"/>
    <w:multiLevelType w:val="hybridMultilevel"/>
    <w:tmpl w:val="C63A3564"/>
    <w:lvl w:ilvl="0" w:tplc="49D6ECDA">
      <w:start w:val="1"/>
      <w:numFmt w:val="decimal"/>
      <w:lvlText w:val="%1."/>
      <w:lvlJc w:val="left"/>
      <w:pPr>
        <w:ind w:left="1425" w:hanging="705"/>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17" w15:restartNumberingAfterBreak="0">
    <w:nsid w:val="2B6751A5"/>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18" w15:restartNumberingAfterBreak="0">
    <w:nsid w:val="2F132A74"/>
    <w:multiLevelType w:val="multilevel"/>
    <w:tmpl w:val="D41CB638"/>
    <w:lvl w:ilvl="0">
      <w:start w:val="1"/>
      <w:numFmt w:val="lowerLetter"/>
      <w:lvlText w:val="%1)"/>
      <w:lvlJc w:val="left"/>
      <w:pPr>
        <w:tabs>
          <w:tab w:val="num" w:pos="0"/>
        </w:tabs>
        <w:ind w:left="644" w:hanging="360"/>
      </w:pPr>
    </w:lvl>
    <w:lvl w:ilvl="1">
      <w:start w:val="1"/>
      <w:numFmt w:val="lowerLetter"/>
      <w:lvlText w:val="%2."/>
      <w:lvlJc w:val="left"/>
      <w:pPr>
        <w:tabs>
          <w:tab w:val="num" w:pos="0"/>
        </w:tabs>
        <w:ind w:left="1364" w:hanging="360"/>
      </w:pPr>
    </w:lvl>
    <w:lvl w:ilvl="2">
      <w:start w:val="1"/>
      <w:numFmt w:val="lowerRoman"/>
      <w:lvlText w:val="%3."/>
      <w:lvlJc w:val="right"/>
      <w:pPr>
        <w:tabs>
          <w:tab w:val="num" w:pos="0"/>
        </w:tabs>
        <w:ind w:left="2084" w:hanging="180"/>
      </w:pPr>
    </w:lvl>
    <w:lvl w:ilvl="3">
      <w:start w:val="1"/>
      <w:numFmt w:val="decimal"/>
      <w:lvlText w:val="%4."/>
      <w:lvlJc w:val="left"/>
      <w:pPr>
        <w:tabs>
          <w:tab w:val="num" w:pos="0"/>
        </w:tabs>
        <w:ind w:left="2804" w:hanging="360"/>
      </w:pPr>
    </w:lvl>
    <w:lvl w:ilvl="4">
      <w:start w:val="1"/>
      <w:numFmt w:val="lowerLetter"/>
      <w:lvlText w:val="%5."/>
      <w:lvlJc w:val="left"/>
      <w:pPr>
        <w:tabs>
          <w:tab w:val="num" w:pos="0"/>
        </w:tabs>
        <w:ind w:left="3524" w:hanging="360"/>
      </w:pPr>
    </w:lvl>
    <w:lvl w:ilvl="5">
      <w:start w:val="1"/>
      <w:numFmt w:val="lowerRoman"/>
      <w:lvlText w:val="%6."/>
      <w:lvlJc w:val="right"/>
      <w:pPr>
        <w:tabs>
          <w:tab w:val="num" w:pos="0"/>
        </w:tabs>
        <w:ind w:left="4244" w:hanging="180"/>
      </w:pPr>
    </w:lvl>
    <w:lvl w:ilvl="6">
      <w:start w:val="1"/>
      <w:numFmt w:val="decimal"/>
      <w:lvlText w:val="%7."/>
      <w:lvlJc w:val="left"/>
      <w:pPr>
        <w:tabs>
          <w:tab w:val="num" w:pos="0"/>
        </w:tabs>
        <w:ind w:left="4964" w:hanging="360"/>
      </w:pPr>
    </w:lvl>
    <w:lvl w:ilvl="7">
      <w:start w:val="1"/>
      <w:numFmt w:val="lowerLetter"/>
      <w:lvlText w:val="%8."/>
      <w:lvlJc w:val="left"/>
      <w:pPr>
        <w:tabs>
          <w:tab w:val="num" w:pos="0"/>
        </w:tabs>
        <w:ind w:left="5684" w:hanging="360"/>
      </w:pPr>
    </w:lvl>
    <w:lvl w:ilvl="8">
      <w:start w:val="1"/>
      <w:numFmt w:val="lowerRoman"/>
      <w:lvlText w:val="%9."/>
      <w:lvlJc w:val="right"/>
      <w:pPr>
        <w:tabs>
          <w:tab w:val="num" w:pos="0"/>
        </w:tabs>
        <w:ind w:left="6404" w:hanging="180"/>
      </w:pPr>
    </w:lvl>
  </w:abstractNum>
  <w:abstractNum w:abstractNumId="19" w15:restartNumberingAfterBreak="0">
    <w:nsid w:val="32B502BC"/>
    <w:multiLevelType w:val="multilevel"/>
    <w:tmpl w:val="4D92719E"/>
    <w:lvl w:ilvl="0">
      <w:start w:val="1"/>
      <w:numFmt w:val="lowerLetter"/>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0" w15:restartNumberingAfterBreak="0">
    <w:nsid w:val="3388162E"/>
    <w:multiLevelType w:val="multilevel"/>
    <w:tmpl w:val="32624E0E"/>
    <w:lvl w:ilvl="0">
      <w:start w:val="1"/>
      <w:numFmt w:val="decimal"/>
      <w:lvlText w:val="%1."/>
      <w:lvlJc w:val="left"/>
      <w:pPr>
        <w:tabs>
          <w:tab w:val="num" w:pos="0"/>
        </w:tabs>
        <w:ind w:left="720" w:hanging="360"/>
      </w:pPr>
      <w:rPr>
        <w:rFonts w:ascii="Times New Roman" w:hAnsi="Times New Roman" w:cs="Times New Roman" w:hint="default"/>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1" w15:restartNumberingAfterBreak="0">
    <w:nsid w:val="356478B7"/>
    <w:multiLevelType w:val="multilevel"/>
    <w:tmpl w:val="0658C30A"/>
    <w:lvl w:ilvl="0">
      <w:start w:val="1"/>
      <w:numFmt w:val="decimal"/>
      <w:lvlText w:val="%1."/>
      <w:lvlJc w:val="center"/>
      <w:pPr>
        <w:tabs>
          <w:tab w:val="num" w:pos="0"/>
        </w:tabs>
        <w:ind w:left="170" w:hanging="170"/>
      </w:pPr>
      <w:rPr>
        <w:rFonts w:ascii="Verdana" w:hAnsi="Verdana" w:hint="default"/>
        <w:b w:val="0"/>
        <w:bCs/>
        <w:i w:val="0"/>
        <w:caps w:val="0"/>
        <w:smallCaps w:val="0"/>
        <w:strike w:val="0"/>
        <w:dstrike w:val="0"/>
        <w:vanish w:val="0"/>
        <w:color w:val="auto"/>
        <w:spacing w:val="0"/>
        <w:w w:val="100"/>
        <w:position w:val="0"/>
        <w:sz w:val="18"/>
        <w:szCs w:val="18"/>
        <w:u w:val="none"/>
        <w:effect w:val="none"/>
        <w:vertAlign w:val="baseline"/>
      </w:rPr>
    </w:lvl>
    <w:lvl w:ilvl="1">
      <w:start w:val="1"/>
      <w:numFmt w:val="lowerLetter"/>
      <w:lvlText w:val="%2)"/>
      <w:lvlJc w:val="center"/>
      <w:pPr>
        <w:tabs>
          <w:tab w:val="num" w:pos="737"/>
        </w:tabs>
        <w:ind w:left="567" w:hanging="170"/>
      </w:pPr>
    </w:lvl>
    <w:lvl w:ilvl="2">
      <w:start w:val="1"/>
      <w:numFmt w:val="none"/>
      <w:suff w:val="nothing"/>
      <w:lvlText w:val=""/>
      <w:lvlJc w:val="center"/>
      <w:pPr>
        <w:tabs>
          <w:tab w:val="num" w:pos="0"/>
        </w:tabs>
        <w:ind w:left="907" w:hanging="170"/>
      </w:pPr>
    </w:lvl>
    <w:lvl w:ilvl="3">
      <w:start w:val="1"/>
      <w:numFmt w:val="none"/>
      <w:suff w:val="nothing"/>
      <w:lvlText w:val=""/>
      <w:lvlJc w:val="center"/>
      <w:pPr>
        <w:tabs>
          <w:tab w:val="num" w:pos="0"/>
        </w:tabs>
        <w:ind w:left="1191" w:hanging="170"/>
      </w:pPr>
    </w:lvl>
    <w:lvl w:ilvl="4">
      <w:start w:val="1"/>
      <w:numFmt w:val="none"/>
      <w:suff w:val="nothing"/>
      <w:lvlText w:val=""/>
      <w:lvlJc w:val="left"/>
      <w:pPr>
        <w:tabs>
          <w:tab w:val="num" w:pos="0"/>
        </w:tabs>
        <w:ind w:left="3240" w:hanging="360"/>
      </w:pPr>
    </w:lvl>
    <w:lvl w:ilvl="5">
      <w:start w:val="1"/>
      <w:numFmt w:val="none"/>
      <w:suff w:val="nothing"/>
      <w:lvlText w:val=""/>
      <w:lvlJc w:val="right"/>
      <w:pPr>
        <w:tabs>
          <w:tab w:val="num" w:pos="0"/>
        </w:tabs>
        <w:ind w:left="3960" w:hanging="180"/>
      </w:pPr>
    </w:lvl>
    <w:lvl w:ilvl="6">
      <w:start w:val="1"/>
      <w:numFmt w:val="none"/>
      <w:suff w:val="nothing"/>
      <w:lvlText w:val=""/>
      <w:lvlJc w:val="left"/>
      <w:pPr>
        <w:tabs>
          <w:tab w:val="num" w:pos="0"/>
        </w:tabs>
        <w:ind w:left="4680" w:hanging="360"/>
      </w:pPr>
    </w:lvl>
    <w:lvl w:ilvl="7">
      <w:start w:val="1"/>
      <w:numFmt w:val="none"/>
      <w:suff w:val="nothing"/>
      <w:lvlText w:val=""/>
      <w:lvlJc w:val="left"/>
      <w:pPr>
        <w:tabs>
          <w:tab w:val="num" w:pos="0"/>
        </w:tabs>
        <w:ind w:left="5400" w:hanging="360"/>
      </w:pPr>
    </w:lvl>
    <w:lvl w:ilvl="8">
      <w:start w:val="1"/>
      <w:numFmt w:val="none"/>
      <w:suff w:val="nothing"/>
      <w:lvlText w:val=""/>
      <w:lvlJc w:val="right"/>
      <w:pPr>
        <w:tabs>
          <w:tab w:val="num" w:pos="0"/>
        </w:tabs>
        <w:ind w:left="6120" w:hanging="180"/>
      </w:pPr>
    </w:lvl>
  </w:abstractNum>
  <w:abstractNum w:abstractNumId="22" w15:restartNumberingAfterBreak="0">
    <w:nsid w:val="3F334C35"/>
    <w:multiLevelType w:val="multilevel"/>
    <w:tmpl w:val="9FC250A4"/>
    <w:lvl w:ilvl="0">
      <w:start w:val="1"/>
      <w:numFmt w:val="decimal"/>
      <w:lvlText w:val="%1."/>
      <w:lvlJc w:val="left"/>
      <w:pPr>
        <w:tabs>
          <w:tab w:val="num" w:pos="0"/>
        </w:tabs>
        <w:ind w:left="36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41B46988"/>
    <w:multiLevelType w:val="multilevel"/>
    <w:tmpl w:val="B26418E8"/>
    <w:lvl w:ilvl="0">
      <w:start w:val="1"/>
      <w:numFmt w:val="decimal"/>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24" w15:restartNumberingAfterBreak="0">
    <w:nsid w:val="462C4CD2"/>
    <w:multiLevelType w:val="multilevel"/>
    <w:tmpl w:val="CBC02C36"/>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5" w15:restartNumberingAfterBreak="0">
    <w:nsid w:val="49E92180"/>
    <w:multiLevelType w:val="multilevel"/>
    <w:tmpl w:val="D51883B6"/>
    <w:lvl w:ilvl="0">
      <w:start w:val="1"/>
      <w:numFmt w:val="decimal"/>
      <w:lvlText w:val="%1."/>
      <w:lvlJc w:val="left"/>
      <w:pPr>
        <w:tabs>
          <w:tab w:val="num" w:pos="426"/>
        </w:tabs>
        <w:ind w:left="1070" w:hanging="360"/>
      </w:pPr>
      <w:rPr>
        <w:strike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6" w15:restartNumberingAfterBreak="0">
    <w:nsid w:val="4AC82A1E"/>
    <w:multiLevelType w:val="multilevel"/>
    <w:tmpl w:val="037027C6"/>
    <w:lvl w:ilvl="0">
      <w:start w:val="1"/>
      <w:numFmt w:val="upperLetter"/>
      <w:lvlText w:val="%1."/>
      <w:lvlJc w:val="left"/>
      <w:pPr>
        <w:tabs>
          <w:tab w:val="num" w:pos="0"/>
        </w:tabs>
        <w:ind w:left="780" w:hanging="360"/>
      </w:pPr>
    </w:lvl>
    <w:lvl w:ilvl="1">
      <w:start w:val="1"/>
      <w:numFmt w:val="lowerLetter"/>
      <w:lvlText w:val="%2."/>
      <w:lvlJc w:val="left"/>
      <w:pPr>
        <w:tabs>
          <w:tab w:val="num" w:pos="0"/>
        </w:tabs>
        <w:ind w:left="1500" w:hanging="360"/>
      </w:pPr>
    </w:lvl>
    <w:lvl w:ilvl="2">
      <w:start w:val="1"/>
      <w:numFmt w:val="lowerRoman"/>
      <w:lvlText w:val="%3."/>
      <w:lvlJc w:val="right"/>
      <w:pPr>
        <w:tabs>
          <w:tab w:val="num" w:pos="0"/>
        </w:tabs>
        <w:ind w:left="2220" w:hanging="180"/>
      </w:pPr>
    </w:lvl>
    <w:lvl w:ilvl="3">
      <w:start w:val="1"/>
      <w:numFmt w:val="decimal"/>
      <w:lvlText w:val="%4."/>
      <w:lvlJc w:val="left"/>
      <w:pPr>
        <w:tabs>
          <w:tab w:val="num" w:pos="0"/>
        </w:tabs>
        <w:ind w:left="2940" w:hanging="360"/>
      </w:pPr>
    </w:lvl>
    <w:lvl w:ilvl="4">
      <w:start w:val="1"/>
      <w:numFmt w:val="lowerLetter"/>
      <w:lvlText w:val="%5."/>
      <w:lvlJc w:val="left"/>
      <w:pPr>
        <w:tabs>
          <w:tab w:val="num" w:pos="0"/>
        </w:tabs>
        <w:ind w:left="3660" w:hanging="360"/>
      </w:pPr>
    </w:lvl>
    <w:lvl w:ilvl="5">
      <w:start w:val="1"/>
      <w:numFmt w:val="lowerRoman"/>
      <w:lvlText w:val="%6."/>
      <w:lvlJc w:val="right"/>
      <w:pPr>
        <w:tabs>
          <w:tab w:val="num" w:pos="0"/>
        </w:tabs>
        <w:ind w:left="4380" w:hanging="180"/>
      </w:pPr>
    </w:lvl>
    <w:lvl w:ilvl="6">
      <w:start w:val="1"/>
      <w:numFmt w:val="decimal"/>
      <w:lvlText w:val="%7."/>
      <w:lvlJc w:val="left"/>
      <w:pPr>
        <w:tabs>
          <w:tab w:val="num" w:pos="0"/>
        </w:tabs>
        <w:ind w:left="5100" w:hanging="360"/>
      </w:pPr>
    </w:lvl>
    <w:lvl w:ilvl="7">
      <w:start w:val="1"/>
      <w:numFmt w:val="lowerLetter"/>
      <w:lvlText w:val="%8."/>
      <w:lvlJc w:val="left"/>
      <w:pPr>
        <w:tabs>
          <w:tab w:val="num" w:pos="0"/>
        </w:tabs>
        <w:ind w:left="5820" w:hanging="360"/>
      </w:pPr>
    </w:lvl>
    <w:lvl w:ilvl="8">
      <w:start w:val="1"/>
      <w:numFmt w:val="lowerRoman"/>
      <w:lvlText w:val="%9."/>
      <w:lvlJc w:val="right"/>
      <w:pPr>
        <w:tabs>
          <w:tab w:val="num" w:pos="0"/>
        </w:tabs>
        <w:ind w:left="6540" w:hanging="180"/>
      </w:pPr>
    </w:lvl>
  </w:abstractNum>
  <w:abstractNum w:abstractNumId="27" w15:restartNumberingAfterBreak="0">
    <w:nsid w:val="4B8853B5"/>
    <w:multiLevelType w:val="multilevel"/>
    <w:tmpl w:val="AEC68FE6"/>
    <w:lvl w:ilvl="0">
      <w:start w:val="1"/>
      <w:numFmt w:val="lowerLetter"/>
      <w:lvlText w:val="%1)"/>
      <w:lvlJc w:val="left"/>
      <w:pPr>
        <w:ind w:left="1068" w:hanging="360"/>
      </w:pPr>
      <w:rPr>
        <w:rFonts w:hint="default"/>
      </w:rPr>
    </w:lvl>
    <w:lvl w:ilvl="1">
      <w:start w:val="1"/>
      <w:numFmt w:val="lowerLetter"/>
      <w:lvlText w:val="%2)"/>
      <w:lvlJc w:val="left"/>
      <w:pPr>
        <w:ind w:left="1428" w:hanging="360"/>
      </w:pPr>
      <w:rPr>
        <w:rFonts w:hint="default"/>
      </w:rPr>
    </w:lvl>
    <w:lvl w:ilvl="2">
      <w:start w:val="1"/>
      <w:numFmt w:val="lowerRoman"/>
      <w:lvlText w:val="%3)"/>
      <w:lvlJc w:val="left"/>
      <w:pPr>
        <w:ind w:left="1788" w:hanging="360"/>
      </w:pPr>
      <w:rPr>
        <w:rFonts w:hint="default"/>
      </w:rPr>
    </w:lvl>
    <w:lvl w:ilvl="3">
      <w:start w:val="1"/>
      <w:numFmt w:val="decimal"/>
      <w:lvlText w:val="(%4)"/>
      <w:lvlJc w:val="left"/>
      <w:pPr>
        <w:ind w:left="2148" w:hanging="360"/>
      </w:pPr>
      <w:rPr>
        <w:rFonts w:hint="default"/>
      </w:rPr>
    </w:lvl>
    <w:lvl w:ilvl="4">
      <w:start w:val="1"/>
      <w:numFmt w:val="lowerLetter"/>
      <w:lvlText w:val="(%5)"/>
      <w:lvlJc w:val="left"/>
      <w:pPr>
        <w:ind w:left="2508" w:hanging="360"/>
      </w:pPr>
      <w:rPr>
        <w:rFonts w:hint="default"/>
      </w:rPr>
    </w:lvl>
    <w:lvl w:ilvl="5">
      <w:start w:val="1"/>
      <w:numFmt w:val="lowerRoman"/>
      <w:lvlText w:val="(%6)"/>
      <w:lvlJc w:val="left"/>
      <w:pPr>
        <w:ind w:left="2868" w:hanging="360"/>
      </w:pPr>
      <w:rPr>
        <w:rFonts w:hint="default"/>
      </w:rPr>
    </w:lvl>
    <w:lvl w:ilvl="6">
      <w:start w:val="1"/>
      <w:numFmt w:val="decimal"/>
      <w:lvlText w:val="%7."/>
      <w:lvlJc w:val="left"/>
      <w:pPr>
        <w:ind w:left="3228" w:hanging="360"/>
      </w:pPr>
      <w:rPr>
        <w:rFonts w:hint="default"/>
      </w:rPr>
    </w:lvl>
    <w:lvl w:ilvl="7">
      <w:start w:val="1"/>
      <w:numFmt w:val="lowerLetter"/>
      <w:lvlText w:val="%8."/>
      <w:lvlJc w:val="left"/>
      <w:pPr>
        <w:ind w:left="3588" w:hanging="360"/>
      </w:pPr>
      <w:rPr>
        <w:rFonts w:hint="default"/>
      </w:rPr>
    </w:lvl>
    <w:lvl w:ilvl="8">
      <w:start w:val="1"/>
      <w:numFmt w:val="lowerRoman"/>
      <w:lvlText w:val="%9."/>
      <w:lvlJc w:val="left"/>
      <w:pPr>
        <w:ind w:left="3948" w:hanging="360"/>
      </w:pPr>
      <w:rPr>
        <w:rFonts w:hint="default"/>
      </w:rPr>
    </w:lvl>
  </w:abstractNum>
  <w:abstractNum w:abstractNumId="28" w15:restartNumberingAfterBreak="0">
    <w:nsid w:val="4D476870"/>
    <w:multiLevelType w:val="multilevel"/>
    <w:tmpl w:val="92123284"/>
    <w:lvl w:ilvl="0">
      <w:start w:val="1"/>
      <w:numFmt w:val="lowerLetter"/>
      <w:lvlText w:val="%1)"/>
      <w:lvlJc w:val="left"/>
      <w:pPr>
        <w:tabs>
          <w:tab w:val="num" w:pos="1068"/>
        </w:tabs>
        <w:ind w:left="1068" w:hanging="360"/>
      </w:pPr>
      <w:rPr>
        <w:rFonts w:hint="default"/>
      </w:rPr>
    </w:lvl>
    <w:lvl w:ilvl="1">
      <w:start w:val="1"/>
      <w:numFmt w:val="bullet"/>
      <w:lvlText w:val=""/>
      <w:lvlJc w:val="left"/>
      <w:pPr>
        <w:tabs>
          <w:tab w:val="num" w:pos="1788"/>
        </w:tabs>
        <w:ind w:left="1788" w:hanging="360"/>
      </w:pPr>
      <w:rPr>
        <w:rFonts w:ascii="Symbol" w:hAnsi="Symbol" w:cs="Symbol" w:hint="default"/>
      </w:rPr>
    </w:lvl>
    <w:lvl w:ilvl="2">
      <w:start w:val="1"/>
      <w:numFmt w:val="lowerRoman"/>
      <w:lvlText w:val="%3."/>
      <w:lvlJc w:val="right"/>
      <w:pPr>
        <w:tabs>
          <w:tab w:val="num" w:pos="2508"/>
        </w:tabs>
        <w:ind w:left="2508" w:hanging="180"/>
      </w:pPr>
      <w:rPr>
        <w:rFonts w:hint="default"/>
      </w:rPr>
    </w:lvl>
    <w:lvl w:ilvl="3">
      <w:start w:val="1"/>
      <w:numFmt w:val="decimal"/>
      <w:lvlText w:val="%4."/>
      <w:lvlJc w:val="left"/>
      <w:pPr>
        <w:tabs>
          <w:tab w:val="num" w:pos="3228"/>
        </w:tabs>
        <w:ind w:left="3228" w:hanging="360"/>
      </w:pPr>
      <w:rPr>
        <w:rFonts w:hint="default"/>
      </w:rPr>
    </w:lvl>
    <w:lvl w:ilvl="4">
      <w:start w:val="1"/>
      <w:numFmt w:val="lowerLetter"/>
      <w:lvlText w:val="%5."/>
      <w:lvlJc w:val="left"/>
      <w:pPr>
        <w:tabs>
          <w:tab w:val="num" w:pos="3948"/>
        </w:tabs>
        <w:ind w:left="3948" w:hanging="360"/>
      </w:pPr>
      <w:rPr>
        <w:rFonts w:hint="default"/>
      </w:rPr>
    </w:lvl>
    <w:lvl w:ilvl="5">
      <w:start w:val="1"/>
      <w:numFmt w:val="lowerRoman"/>
      <w:lvlText w:val="%6."/>
      <w:lvlJc w:val="right"/>
      <w:pPr>
        <w:tabs>
          <w:tab w:val="num" w:pos="4668"/>
        </w:tabs>
        <w:ind w:left="4668" w:hanging="180"/>
      </w:pPr>
      <w:rPr>
        <w:rFonts w:hint="default"/>
      </w:rPr>
    </w:lvl>
    <w:lvl w:ilvl="6">
      <w:start w:val="1"/>
      <w:numFmt w:val="decimal"/>
      <w:lvlText w:val="%7."/>
      <w:lvlJc w:val="left"/>
      <w:pPr>
        <w:tabs>
          <w:tab w:val="num" w:pos="5388"/>
        </w:tabs>
        <w:ind w:left="5388" w:hanging="360"/>
      </w:pPr>
      <w:rPr>
        <w:rFonts w:hint="default"/>
      </w:rPr>
    </w:lvl>
    <w:lvl w:ilvl="7">
      <w:start w:val="1"/>
      <w:numFmt w:val="lowerLetter"/>
      <w:lvlText w:val="%8."/>
      <w:lvlJc w:val="left"/>
      <w:pPr>
        <w:tabs>
          <w:tab w:val="num" w:pos="6108"/>
        </w:tabs>
        <w:ind w:left="6108" w:hanging="360"/>
      </w:pPr>
      <w:rPr>
        <w:rFonts w:hint="default"/>
      </w:rPr>
    </w:lvl>
    <w:lvl w:ilvl="8">
      <w:start w:val="1"/>
      <w:numFmt w:val="lowerRoman"/>
      <w:lvlText w:val="%9."/>
      <w:lvlJc w:val="right"/>
      <w:pPr>
        <w:tabs>
          <w:tab w:val="num" w:pos="6828"/>
        </w:tabs>
        <w:ind w:left="6828" w:hanging="180"/>
      </w:pPr>
      <w:rPr>
        <w:rFonts w:hint="default"/>
      </w:rPr>
    </w:lvl>
  </w:abstractNum>
  <w:abstractNum w:abstractNumId="29" w15:restartNumberingAfterBreak="0">
    <w:nsid w:val="59CA70CD"/>
    <w:multiLevelType w:val="multilevel"/>
    <w:tmpl w:val="7C8C8CF4"/>
    <w:lvl w:ilvl="0">
      <w:start w:val="1"/>
      <w:numFmt w:val="decimal"/>
      <w:lvlText w:val="%1)"/>
      <w:lvlJc w:val="left"/>
      <w:pPr>
        <w:tabs>
          <w:tab w:val="num" w:pos="0"/>
        </w:tabs>
        <w:ind w:left="360" w:hanging="360"/>
      </w:pPr>
    </w:lvl>
    <w:lvl w:ilvl="1">
      <w:start w:val="1"/>
      <w:numFmt w:val="lowerLetter"/>
      <w:lvlText w:val="%2)"/>
      <w:lvlJc w:val="left"/>
      <w:pPr>
        <w:tabs>
          <w:tab w:val="num" w:pos="0"/>
        </w:tabs>
        <w:ind w:left="720" w:hanging="360"/>
      </w:pPr>
    </w:lvl>
    <w:lvl w:ilvl="2">
      <w:start w:val="1"/>
      <w:numFmt w:val="lowerRoman"/>
      <w:lvlText w:val="%3)"/>
      <w:lvlJc w:val="left"/>
      <w:pPr>
        <w:tabs>
          <w:tab w:val="num" w:pos="0"/>
        </w:tabs>
        <w:ind w:left="1080" w:hanging="360"/>
      </w:pPr>
    </w:lvl>
    <w:lvl w:ilvl="3">
      <w:start w:val="1"/>
      <w:numFmt w:val="decimal"/>
      <w:lvlText w:val="(%4)"/>
      <w:lvlJc w:val="left"/>
      <w:pPr>
        <w:tabs>
          <w:tab w:val="num" w:pos="0"/>
        </w:tabs>
        <w:ind w:left="1440" w:hanging="36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30" w15:restartNumberingAfterBreak="0">
    <w:nsid w:val="5B202D79"/>
    <w:multiLevelType w:val="multilevel"/>
    <w:tmpl w:val="66121860"/>
    <w:lvl w:ilvl="0">
      <w:start w:val="1"/>
      <w:numFmt w:val="decimal"/>
      <w:lvlText w:val="%1)"/>
      <w:lvlJc w:val="left"/>
      <w:pPr>
        <w:tabs>
          <w:tab w:val="num" w:pos="0"/>
        </w:tabs>
        <w:ind w:left="720" w:hanging="360"/>
      </w:pPr>
      <w:rPr>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1"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65F36C34"/>
    <w:multiLevelType w:val="multilevel"/>
    <w:tmpl w:val="BFCEE328"/>
    <w:lvl w:ilvl="0">
      <w:start w:val="1"/>
      <w:numFmt w:val="decimal"/>
      <w:lvlText w:val="%1)"/>
      <w:lvlJc w:val="left"/>
      <w:pPr>
        <w:tabs>
          <w:tab w:val="num" w:pos="0"/>
        </w:tabs>
        <w:ind w:left="360" w:hanging="360"/>
      </w:pPr>
      <w:rPr>
        <w:rFonts w:ascii="Verdana" w:eastAsia="Lucida Sans Unicode" w:hAnsi="Verdana" w:cs="Times New Roman"/>
        <w:sz w:val="20"/>
        <w:szCs w:val="20"/>
        <w:lang w:eastAsia="ar-SA"/>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66924C4A"/>
    <w:multiLevelType w:val="hybridMultilevel"/>
    <w:tmpl w:val="2F5C670E"/>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6A68646C"/>
    <w:multiLevelType w:val="multilevel"/>
    <w:tmpl w:val="A6C44062"/>
    <w:lvl w:ilvl="0">
      <w:start w:val="1"/>
      <w:numFmt w:val="decimal"/>
      <w:lvlText w:val="%1)"/>
      <w:lvlJc w:val="left"/>
      <w:pPr>
        <w:tabs>
          <w:tab w:val="num" w:pos="0"/>
        </w:tabs>
        <w:ind w:left="720" w:hanging="360"/>
      </w:pPr>
      <w:rPr>
        <w:color w:val="000000"/>
        <w:lang w:val="pl-PL"/>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6F7367AD"/>
    <w:multiLevelType w:val="multilevel"/>
    <w:tmpl w:val="5FB8809E"/>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6" w15:restartNumberingAfterBreak="0">
    <w:nsid w:val="721023CA"/>
    <w:multiLevelType w:val="multilevel"/>
    <w:tmpl w:val="4738C62A"/>
    <w:lvl w:ilvl="0">
      <w:start w:val="1"/>
      <w:numFmt w:val="decimal"/>
      <w:lvlText w:val="%1."/>
      <w:lvlJc w:val="left"/>
      <w:pPr>
        <w:tabs>
          <w:tab w:val="num" w:pos="0"/>
        </w:tabs>
        <w:ind w:left="360" w:hanging="360"/>
      </w:pPr>
      <w:rPr>
        <w:lang w:val="pl-PL"/>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7" w15:restartNumberingAfterBreak="0">
    <w:nsid w:val="726445DD"/>
    <w:multiLevelType w:val="multilevel"/>
    <w:tmpl w:val="C9C2B88A"/>
    <w:lvl w:ilvl="0">
      <w:start w:val="1"/>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cs="Symbol" w:hint="default"/>
      </w:rPr>
    </w:lvl>
    <w:lvl w:ilvl="2">
      <w:start w:val="1"/>
      <w:numFmt w:val="lowerRoman"/>
      <w:lvlText w:val="%3."/>
      <w:lvlJc w:val="right"/>
      <w:pPr>
        <w:tabs>
          <w:tab w:val="num" w:pos="2160"/>
        </w:tabs>
        <w:ind w:left="2160" w:hanging="180"/>
      </w:pPr>
      <w:rPr>
        <w:rFonts w:hint="default"/>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38" w15:restartNumberingAfterBreak="0">
    <w:nsid w:val="773D2962"/>
    <w:multiLevelType w:val="multilevel"/>
    <w:tmpl w:val="C6460B26"/>
    <w:lvl w:ilvl="0">
      <w:start w:val="1"/>
      <w:numFmt w:val="lowerLetter"/>
      <w:lvlText w:val="%1)"/>
      <w:lvlJc w:val="left"/>
      <w:pPr>
        <w:tabs>
          <w:tab w:val="num" w:pos="0"/>
        </w:tabs>
        <w:ind w:left="720" w:hanging="360"/>
      </w:pPr>
      <w:rPr>
        <w:rFonts w:ascii="Verdana" w:hAnsi="Verdana" w:hint="default"/>
        <w:b w:val="0"/>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9" w15:restartNumberingAfterBreak="0">
    <w:nsid w:val="7ED51810"/>
    <w:multiLevelType w:val="multilevel"/>
    <w:tmpl w:val="BB08CA84"/>
    <w:lvl w:ilvl="0">
      <w:start w:val="1"/>
      <w:numFmt w:val="decimal"/>
      <w:lvlText w:val="%1."/>
      <w:lvlJc w:val="left"/>
      <w:pPr>
        <w:tabs>
          <w:tab w:val="num" w:pos="0"/>
        </w:tabs>
        <w:ind w:left="340" w:hanging="340"/>
      </w:pPr>
      <w:rPr>
        <w:rFonts w:cs="Times New Roman"/>
        <w:b w:val="0"/>
        <w:i w:val="0"/>
        <w:sz w:val="22"/>
        <w:szCs w:val="20"/>
      </w:rPr>
    </w:lvl>
    <w:lvl w:ilvl="1">
      <w:start w:val="1"/>
      <w:numFmt w:val="lowerLetter"/>
      <w:lvlText w:val="%2."/>
      <w:lvlJc w:val="left"/>
      <w:pPr>
        <w:tabs>
          <w:tab w:val="num" w:pos="0"/>
        </w:tabs>
        <w:ind w:left="1440" w:hanging="360"/>
      </w:pPr>
      <w:rPr>
        <w:rFonts w:ascii="Verdana" w:eastAsia="Lucida Sans Unicode" w:hAnsi="Verdana" w:cs="Times New Roman"/>
        <w:sz w:val="20"/>
        <w:szCs w:val="20"/>
        <w:lang w:eastAsia="ar-SA"/>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188766496">
    <w:abstractNumId w:val="24"/>
  </w:num>
  <w:num w:numId="2" w16cid:durableId="1932346764">
    <w:abstractNumId w:val="23"/>
  </w:num>
  <w:num w:numId="3" w16cid:durableId="1319724042">
    <w:abstractNumId w:val="18"/>
  </w:num>
  <w:num w:numId="4" w16cid:durableId="753824973">
    <w:abstractNumId w:val="25"/>
  </w:num>
  <w:num w:numId="5" w16cid:durableId="546334038">
    <w:abstractNumId w:val="9"/>
  </w:num>
  <w:num w:numId="6" w16cid:durableId="1802335094">
    <w:abstractNumId w:val="5"/>
  </w:num>
  <w:num w:numId="7" w16cid:durableId="1187788919">
    <w:abstractNumId w:val="38"/>
  </w:num>
  <w:num w:numId="8" w16cid:durableId="1625311588">
    <w:abstractNumId w:val="4"/>
  </w:num>
  <w:num w:numId="9" w16cid:durableId="1202285456">
    <w:abstractNumId w:val="21"/>
  </w:num>
  <w:num w:numId="10" w16cid:durableId="1016347570">
    <w:abstractNumId w:val="7"/>
  </w:num>
  <w:num w:numId="11" w16cid:durableId="1715036067">
    <w:abstractNumId w:val="29"/>
  </w:num>
  <w:num w:numId="12" w16cid:durableId="966812656">
    <w:abstractNumId w:val="15"/>
  </w:num>
  <w:num w:numId="13" w16cid:durableId="937786695">
    <w:abstractNumId w:val="12"/>
  </w:num>
  <w:num w:numId="14" w16cid:durableId="1928690459">
    <w:abstractNumId w:val="26"/>
  </w:num>
  <w:num w:numId="15" w16cid:durableId="2075733552">
    <w:abstractNumId w:val="20"/>
  </w:num>
  <w:num w:numId="16" w16cid:durableId="433744273">
    <w:abstractNumId w:val="22"/>
  </w:num>
  <w:num w:numId="17" w16cid:durableId="1063791802">
    <w:abstractNumId w:val="30"/>
  </w:num>
  <w:num w:numId="18" w16cid:durableId="353043120">
    <w:abstractNumId w:val="34"/>
  </w:num>
  <w:num w:numId="19" w16cid:durableId="1270433036">
    <w:abstractNumId w:val="32"/>
  </w:num>
  <w:num w:numId="20" w16cid:durableId="728575045">
    <w:abstractNumId w:val="39"/>
  </w:num>
  <w:num w:numId="21" w16cid:durableId="2137866830">
    <w:abstractNumId w:val="35"/>
  </w:num>
  <w:num w:numId="22" w16cid:durableId="1809855838">
    <w:abstractNumId w:val="3"/>
  </w:num>
  <w:num w:numId="23" w16cid:durableId="86387765">
    <w:abstractNumId w:val="36"/>
  </w:num>
  <w:num w:numId="24" w16cid:durableId="566569104">
    <w:abstractNumId w:val="13"/>
  </w:num>
  <w:num w:numId="25" w16cid:durableId="1319383736">
    <w:abstractNumId w:val="11"/>
  </w:num>
  <w:num w:numId="26" w16cid:durableId="185027027">
    <w:abstractNumId w:val="10"/>
  </w:num>
  <w:num w:numId="27" w16cid:durableId="2016614103">
    <w:abstractNumId w:val="33"/>
  </w:num>
  <w:num w:numId="28" w16cid:durableId="169261242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404643451">
    <w:abstractNumId w:val="14"/>
  </w:num>
  <w:num w:numId="30" w16cid:durableId="175184875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690852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070837230">
    <w:abstractNumId w:val="19"/>
  </w:num>
  <w:num w:numId="33" w16cid:durableId="5229841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21866201">
    <w:abstractNumId w:val="27"/>
  </w:num>
  <w:num w:numId="35" w16cid:durableId="402292098">
    <w:abstractNumId w:val="37"/>
  </w:num>
  <w:num w:numId="36" w16cid:durableId="620190263">
    <w:abstractNumId w:val="17"/>
  </w:num>
  <w:num w:numId="37" w16cid:durableId="1270091301">
    <w:abstractNumId w:val="8"/>
  </w:num>
  <w:num w:numId="38" w16cid:durableId="1509253561">
    <w:abstractNumId w:val="2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616"/>
    <w:rsid w:val="000033EA"/>
    <w:rsid w:val="0002467C"/>
    <w:rsid w:val="00040A7A"/>
    <w:rsid w:val="000525BE"/>
    <w:rsid w:val="0005749C"/>
    <w:rsid w:val="00067FF2"/>
    <w:rsid w:val="0007315E"/>
    <w:rsid w:val="000936CA"/>
    <w:rsid w:val="00097182"/>
    <w:rsid w:val="000B1A00"/>
    <w:rsid w:val="000C0F66"/>
    <w:rsid w:val="00104912"/>
    <w:rsid w:val="00112A2D"/>
    <w:rsid w:val="00154BC0"/>
    <w:rsid w:val="001764D4"/>
    <w:rsid w:val="001A478D"/>
    <w:rsid w:val="001B5616"/>
    <w:rsid w:val="001E2A16"/>
    <w:rsid w:val="001E48CE"/>
    <w:rsid w:val="001F341B"/>
    <w:rsid w:val="0020035E"/>
    <w:rsid w:val="002053A0"/>
    <w:rsid w:val="002430FD"/>
    <w:rsid w:val="00267340"/>
    <w:rsid w:val="00275C59"/>
    <w:rsid w:val="00293E55"/>
    <w:rsid w:val="002B16AA"/>
    <w:rsid w:val="002E46B7"/>
    <w:rsid w:val="002F03F8"/>
    <w:rsid w:val="00316E69"/>
    <w:rsid w:val="00333BDA"/>
    <w:rsid w:val="00337165"/>
    <w:rsid w:val="00354F7C"/>
    <w:rsid w:val="003974EB"/>
    <w:rsid w:val="00397A49"/>
    <w:rsid w:val="003C6167"/>
    <w:rsid w:val="003F1749"/>
    <w:rsid w:val="003F6889"/>
    <w:rsid w:val="003F7616"/>
    <w:rsid w:val="004026E6"/>
    <w:rsid w:val="004544A7"/>
    <w:rsid w:val="00496551"/>
    <w:rsid w:val="004A692C"/>
    <w:rsid w:val="004B4249"/>
    <w:rsid w:val="004C4EC3"/>
    <w:rsid w:val="0050219D"/>
    <w:rsid w:val="00507337"/>
    <w:rsid w:val="00512FD2"/>
    <w:rsid w:val="00523F87"/>
    <w:rsid w:val="00593CEB"/>
    <w:rsid w:val="005A7866"/>
    <w:rsid w:val="005C6D38"/>
    <w:rsid w:val="005D2104"/>
    <w:rsid w:val="0060316F"/>
    <w:rsid w:val="00614C95"/>
    <w:rsid w:val="00624A92"/>
    <w:rsid w:val="00660027"/>
    <w:rsid w:val="0069285E"/>
    <w:rsid w:val="0069339E"/>
    <w:rsid w:val="006D423D"/>
    <w:rsid w:val="006F51B5"/>
    <w:rsid w:val="006F7905"/>
    <w:rsid w:val="00714F51"/>
    <w:rsid w:val="00731F6E"/>
    <w:rsid w:val="007A2EF1"/>
    <w:rsid w:val="007B00D4"/>
    <w:rsid w:val="007D703B"/>
    <w:rsid w:val="00800261"/>
    <w:rsid w:val="00813FE5"/>
    <w:rsid w:val="00821341"/>
    <w:rsid w:val="00841B63"/>
    <w:rsid w:val="0086736E"/>
    <w:rsid w:val="00870920"/>
    <w:rsid w:val="008D3AF3"/>
    <w:rsid w:val="008E0730"/>
    <w:rsid w:val="00912D24"/>
    <w:rsid w:val="0092337E"/>
    <w:rsid w:val="0092730E"/>
    <w:rsid w:val="009516F7"/>
    <w:rsid w:val="009561DA"/>
    <w:rsid w:val="0098432D"/>
    <w:rsid w:val="00997B0E"/>
    <w:rsid w:val="009A694A"/>
    <w:rsid w:val="009A7064"/>
    <w:rsid w:val="009D424F"/>
    <w:rsid w:val="009E67FD"/>
    <w:rsid w:val="009F7ECA"/>
    <w:rsid w:val="00A20EE5"/>
    <w:rsid w:val="00A57131"/>
    <w:rsid w:val="00A601F8"/>
    <w:rsid w:val="00A701A7"/>
    <w:rsid w:val="00A70EA7"/>
    <w:rsid w:val="00AA7F39"/>
    <w:rsid w:val="00AF4330"/>
    <w:rsid w:val="00AF7449"/>
    <w:rsid w:val="00B06480"/>
    <w:rsid w:val="00B51EB9"/>
    <w:rsid w:val="00B57BE0"/>
    <w:rsid w:val="00B84F81"/>
    <w:rsid w:val="00BA1B11"/>
    <w:rsid w:val="00BA5498"/>
    <w:rsid w:val="00BD0C12"/>
    <w:rsid w:val="00BD5E3D"/>
    <w:rsid w:val="00C07E7C"/>
    <w:rsid w:val="00C12A61"/>
    <w:rsid w:val="00C14141"/>
    <w:rsid w:val="00C2196F"/>
    <w:rsid w:val="00C23E95"/>
    <w:rsid w:val="00C537FE"/>
    <w:rsid w:val="00C64E33"/>
    <w:rsid w:val="00C74D2A"/>
    <w:rsid w:val="00C923E8"/>
    <w:rsid w:val="00C93478"/>
    <w:rsid w:val="00CD101C"/>
    <w:rsid w:val="00CD12B0"/>
    <w:rsid w:val="00D03706"/>
    <w:rsid w:val="00D432AD"/>
    <w:rsid w:val="00D46DCD"/>
    <w:rsid w:val="00D70657"/>
    <w:rsid w:val="00D90ED3"/>
    <w:rsid w:val="00D90FA9"/>
    <w:rsid w:val="00D96108"/>
    <w:rsid w:val="00D9696A"/>
    <w:rsid w:val="00D97E9A"/>
    <w:rsid w:val="00DB3932"/>
    <w:rsid w:val="00DC09EF"/>
    <w:rsid w:val="00DD0EDB"/>
    <w:rsid w:val="00DD20F7"/>
    <w:rsid w:val="00DE2464"/>
    <w:rsid w:val="00E13592"/>
    <w:rsid w:val="00E256BD"/>
    <w:rsid w:val="00E27575"/>
    <w:rsid w:val="00E3334C"/>
    <w:rsid w:val="00E34424"/>
    <w:rsid w:val="00E41EFD"/>
    <w:rsid w:val="00E4751B"/>
    <w:rsid w:val="00E50188"/>
    <w:rsid w:val="00E874DC"/>
    <w:rsid w:val="00E926E2"/>
    <w:rsid w:val="00EA3918"/>
    <w:rsid w:val="00ED7A5A"/>
    <w:rsid w:val="00EE6740"/>
    <w:rsid w:val="00EF0390"/>
    <w:rsid w:val="00F03BE9"/>
    <w:rsid w:val="00F07ABB"/>
    <w:rsid w:val="00F1641E"/>
    <w:rsid w:val="00F16511"/>
    <w:rsid w:val="00F40C83"/>
    <w:rsid w:val="00F42286"/>
    <w:rsid w:val="00F735E6"/>
    <w:rsid w:val="00FB4F4A"/>
    <w:rsid w:val="00FD2526"/>
    <w:rsid w:val="00FE159A"/>
    <w:rsid w:val="00FF1A7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66E9BC7"/>
  <w15:chartTrackingRefBased/>
  <w15:docId w15:val="{9064982B-2B0C-4812-84CB-F7E21B1D6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A7866"/>
    <w:pPr>
      <w:suppressAutoHyphens/>
    </w:pPr>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qFormat/>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qFormat/>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qFormat/>
    <w:rsid w:val="00BA5498"/>
    <w:rPr>
      <w:rFonts w:ascii="Courier New" w:hAnsi="Courier New" w:cs="Courier New"/>
      <w:lang w:val="en-US"/>
    </w:rPr>
  </w:style>
  <w:style w:type="paragraph" w:styleId="Akapitzlist">
    <w:name w:val="List Paragraph"/>
    <w:aliases w:val="CW_Lista,lp1,List Paragraph2,wypunktowanie,Preambuła,Bullet Number,Body MS Bullet,List Paragraph1,ISCG Numerowanie,L1,Numerowanie"/>
    <w:basedOn w:val="Normalny"/>
    <w:link w:val="AkapitzlistZnak"/>
    <w:uiPriority w:val="34"/>
    <w:qFormat/>
    <w:rsid w:val="00BA5498"/>
    <w:pPr>
      <w:ind w:left="720"/>
      <w:contextualSpacing/>
    </w:pPr>
  </w:style>
  <w:style w:type="paragraph" w:customStyle="1" w:styleId="Standard">
    <w:name w:val="Standard"/>
    <w:qFormat/>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qFormat/>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qFormat/>
    <w:rsid w:val="00BA5498"/>
  </w:style>
  <w:style w:type="character" w:customStyle="1" w:styleId="eop">
    <w:name w:val="eop"/>
    <w:qFormat/>
    <w:rsid w:val="00BA5498"/>
  </w:style>
  <w:style w:type="character" w:styleId="Hipercze">
    <w:name w:val="Hyperlink"/>
    <w:uiPriority w:val="99"/>
    <w:semiHidden/>
    <w:unhideWhenUsed/>
    <w:rsid w:val="00BA5498"/>
    <w:rPr>
      <w:color w:val="0000FF"/>
      <w:u w:val="single"/>
    </w:rPr>
  </w:style>
  <w:style w:type="character" w:customStyle="1" w:styleId="Zakotwiczenieprzypisudolnego">
    <w:name w:val="Zakotwiczenie przypisu dolnego"/>
    <w:rsid w:val="005A7866"/>
    <w:rPr>
      <w:vertAlign w:val="superscript"/>
    </w:rPr>
  </w:style>
  <w:style w:type="character" w:customStyle="1" w:styleId="czeinternetowe">
    <w:name w:val="Łącze internetowe"/>
    <w:uiPriority w:val="99"/>
    <w:semiHidden/>
    <w:unhideWhenUsed/>
    <w:rsid w:val="005A7866"/>
    <w:rPr>
      <w:color w:val="0000FF"/>
      <w:u w:val="single"/>
    </w:rPr>
  </w:style>
  <w:style w:type="character" w:customStyle="1" w:styleId="Znakiprzypiswdolnych">
    <w:name w:val="Znaki przypisów dolnych"/>
    <w:qFormat/>
    <w:rsid w:val="005A7866"/>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
    <w:link w:val="Akapitzlist"/>
    <w:uiPriority w:val="34"/>
    <w:locked/>
    <w:rsid w:val="005A7866"/>
    <w:rPr>
      <w:lang w:val="en-US"/>
    </w:rPr>
  </w:style>
  <w:style w:type="character" w:customStyle="1" w:styleId="StopkaZnak">
    <w:name w:val="Stopka Znak"/>
    <w:link w:val="Stopka"/>
    <w:uiPriority w:val="99"/>
    <w:rsid w:val="0005749C"/>
    <w:rPr>
      <w:lang w:val="en-US"/>
    </w:rPr>
  </w:style>
  <w:style w:type="character" w:styleId="Pogrubienie">
    <w:name w:val="Strong"/>
    <w:uiPriority w:val="22"/>
    <w:qFormat/>
    <w:rsid w:val="00F40C8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gh.edu.pl/wjazdy/"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o@agh.edu.p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ROSA~1.GRZ\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A0E5E7-C6C6-4F4B-8D03-59AFD68F75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300</TotalTime>
  <Pages>11</Pages>
  <Words>4911</Words>
  <Characters>29466</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34309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Jarosław Grzech</dc:creator>
  <cp:keywords/>
  <cp:lastModifiedBy>Jarosław Grzech</cp:lastModifiedBy>
  <cp:revision>15</cp:revision>
  <cp:lastPrinted>2026-04-24T05:52:00Z</cp:lastPrinted>
  <dcterms:created xsi:type="dcterms:W3CDTF">2026-04-23T05:50:00Z</dcterms:created>
  <dcterms:modified xsi:type="dcterms:W3CDTF">2026-05-04T06:08:00Z</dcterms:modified>
</cp:coreProperties>
</file>