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9D4BA" w14:textId="3EF7D381" w:rsidR="00FB7F50" w:rsidRPr="004D2BCC" w:rsidRDefault="00141AE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A6578">
        <w:rPr>
          <w:rFonts w:ascii="Verdana" w:hAnsi="Verdana"/>
          <w:sz w:val="18"/>
          <w:szCs w:val="18"/>
        </w:rPr>
        <w:t>Kraków</w:t>
      </w:r>
      <w:r w:rsidR="00FB7F50" w:rsidRPr="006A6578">
        <w:rPr>
          <w:rFonts w:ascii="Verdana" w:hAnsi="Verdana"/>
          <w:sz w:val="18"/>
          <w:szCs w:val="18"/>
        </w:rPr>
        <w:t xml:space="preserve"> dnia: </w:t>
      </w:r>
      <w:r w:rsidRPr="006A6578">
        <w:rPr>
          <w:rFonts w:ascii="Verdana" w:hAnsi="Verdana"/>
          <w:sz w:val="18"/>
          <w:szCs w:val="18"/>
        </w:rPr>
        <w:t>2026-</w:t>
      </w:r>
      <w:r w:rsidR="006A6578">
        <w:rPr>
          <w:rFonts w:ascii="Verdana" w:hAnsi="Verdana"/>
          <w:sz w:val="18"/>
          <w:szCs w:val="18"/>
        </w:rPr>
        <w:t>05-04</w:t>
      </w:r>
    </w:p>
    <w:p w14:paraId="396293E6" w14:textId="77777777" w:rsidR="00FB7F50" w:rsidRPr="004D2BC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5A4B98D" w14:textId="77777777" w:rsidR="00141AE2" w:rsidRPr="004D2BCC" w:rsidRDefault="00141A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2BC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D6470A" w14:textId="77777777" w:rsidR="00141AE2" w:rsidRPr="004D2BCC" w:rsidRDefault="00141A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2BC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5D0BE77" w14:textId="77702C1D" w:rsidR="00FB7F50" w:rsidRPr="004D2BCC" w:rsidRDefault="00141A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D2BC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27A1E4" w14:textId="26F8FD39" w:rsidR="00FB7F50" w:rsidRPr="004D2BCC" w:rsidRDefault="00141AE2" w:rsidP="00FB7F50">
      <w:pPr>
        <w:rPr>
          <w:rFonts w:ascii="Verdana" w:hAnsi="Verdana"/>
          <w:sz w:val="18"/>
          <w:szCs w:val="18"/>
        </w:rPr>
      </w:pPr>
      <w:r w:rsidRPr="004D2BCC">
        <w:rPr>
          <w:rFonts w:ascii="Verdana" w:hAnsi="Verdana"/>
          <w:sz w:val="18"/>
          <w:szCs w:val="18"/>
        </w:rPr>
        <w:t>Al. Mickiewicza</w:t>
      </w:r>
      <w:r w:rsidR="00FB7F50" w:rsidRPr="004D2BCC">
        <w:rPr>
          <w:rFonts w:ascii="Verdana" w:hAnsi="Verdana"/>
          <w:sz w:val="18"/>
          <w:szCs w:val="18"/>
        </w:rPr>
        <w:t xml:space="preserve"> </w:t>
      </w:r>
      <w:r w:rsidRPr="004D2BCC">
        <w:rPr>
          <w:rFonts w:ascii="Verdana" w:hAnsi="Verdana"/>
          <w:sz w:val="18"/>
          <w:szCs w:val="18"/>
        </w:rPr>
        <w:t>30</w:t>
      </w:r>
    </w:p>
    <w:p w14:paraId="7F7A6651" w14:textId="4CDAFA10" w:rsidR="00FB7F50" w:rsidRPr="004D2BCC" w:rsidRDefault="00141AE2" w:rsidP="00FB7F50">
      <w:pPr>
        <w:rPr>
          <w:rFonts w:ascii="Verdana" w:hAnsi="Verdana"/>
          <w:sz w:val="18"/>
          <w:szCs w:val="18"/>
        </w:rPr>
      </w:pPr>
      <w:r w:rsidRPr="004D2BCC">
        <w:rPr>
          <w:rFonts w:ascii="Verdana" w:hAnsi="Verdana"/>
          <w:sz w:val="18"/>
          <w:szCs w:val="18"/>
        </w:rPr>
        <w:t>30-059</w:t>
      </w:r>
      <w:r w:rsidR="00FB7F50" w:rsidRPr="004D2BCC">
        <w:rPr>
          <w:rFonts w:ascii="Verdana" w:hAnsi="Verdana"/>
          <w:sz w:val="18"/>
          <w:szCs w:val="18"/>
        </w:rPr>
        <w:t xml:space="preserve"> </w:t>
      </w:r>
      <w:r w:rsidRPr="004D2BCC">
        <w:rPr>
          <w:rFonts w:ascii="Verdana" w:hAnsi="Verdana"/>
          <w:sz w:val="18"/>
          <w:szCs w:val="18"/>
        </w:rPr>
        <w:t>Kraków</w:t>
      </w:r>
    </w:p>
    <w:p w14:paraId="15B41E00" w14:textId="77777777" w:rsidR="008642B3" w:rsidRPr="004D2BC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D2BCC">
        <w:rPr>
          <w:rFonts w:ascii="Verdana" w:hAnsi="Verdana"/>
          <w:sz w:val="18"/>
          <w:szCs w:val="18"/>
        </w:rPr>
        <w:t>OGŁOSZENIE</w:t>
      </w:r>
    </w:p>
    <w:p w14:paraId="39EFA11E" w14:textId="77777777" w:rsidR="008642B3" w:rsidRPr="004D2BC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D2BCC">
        <w:rPr>
          <w:rFonts w:ascii="Verdana" w:hAnsi="Verdana"/>
          <w:b/>
          <w:sz w:val="18"/>
          <w:szCs w:val="18"/>
        </w:rPr>
        <w:t xml:space="preserve">o </w:t>
      </w:r>
      <w:r w:rsidR="0054734E" w:rsidRPr="004D2BC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41AE2" w:rsidRPr="004D2BCC" w14:paraId="5D2B262C" w14:textId="77777777" w:rsidTr="009C0006">
        <w:trPr>
          <w:trHeight w:val="638"/>
        </w:trPr>
        <w:tc>
          <w:tcPr>
            <w:tcW w:w="959" w:type="dxa"/>
          </w:tcPr>
          <w:p w14:paraId="2085A90A" w14:textId="77777777" w:rsidR="00141AE2" w:rsidRPr="004D2BCC" w:rsidRDefault="00141AE2" w:rsidP="009C000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2BC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2B2B734" w14:textId="2D94B6A0" w:rsidR="00141AE2" w:rsidRPr="004D2BCC" w:rsidRDefault="00141AE2" w:rsidP="009C000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2BC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D2BC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D2B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/>
                <w:sz w:val="18"/>
                <w:szCs w:val="18"/>
              </w:rPr>
              <w:t>pn.</w:t>
            </w:r>
            <w:r w:rsidRPr="004D2B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D2BCC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przenośnego spektrometru fluorescencji rentgenowskiej (XRF) do szybkiej analizy składu pierwiastkowego materiałów stałych dla </w:t>
            </w:r>
            <w:proofErr w:type="spellStart"/>
            <w:r w:rsidRPr="004D2BCC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4D2BCC">
              <w:rPr>
                <w:rFonts w:ascii="Verdana" w:hAnsi="Verdana"/>
                <w:b/>
                <w:bCs/>
                <w:sz w:val="18"/>
                <w:szCs w:val="18"/>
              </w:rPr>
              <w:t xml:space="preserve"> wraz z niezbędnym wyposażeniem,</w:t>
            </w:r>
            <w:r w:rsidR="004D2BCC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/>
                <w:b/>
                <w:bCs/>
                <w:sz w:val="18"/>
                <w:szCs w:val="18"/>
              </w:rPr>
              <w:t>oprogramowaniem oraz szkoleniem użytkowników - KC-DE-zp.25.117.2026</w:t>
            </w:r>
            <w:r w:rsidRPr="004D2B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D2B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D2BCC">
              <w:rPr>
                <w:rFonts w:ascii="Verdana" w:hAnsi="Verdana"/>
                <w:b/>
                <w:sz w:val="18"/>
                <w:szCs w:val="18"/>
              </w:rPr>
              <w:t xml:space="preserve"> KC-DE-zp.25.117.2026</w:t>
            </w:r>
            <w:r w:rsidRPr="004D2B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40680F0" w14:textId="11CE2CAD" w:rsidR="008642B3" w:rsidRPr="004D2B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D2BCC">
        <w:rPr>
          <w:rFonts w:ascii="Verdana" w:hAnsi="Verdana"/>
          <w:sz w:val="18"/>
          <w:szCs w:val="18"/>
        </w:rPr>
        <w:t xml:space="preserve">Zamawiający, </w:t>
      </w:r>
      <w:r w:rsidR="00CC324B" w:rsidRPr="004D2BC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D2BC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D2BCC">
        <w:rPr>
          <w:rFonts w:ascii="Verdana" w:hAnsi="Verdana"/>
          <w:sz w:val="18"/>
          <w:szCs w:val="18"/>
        </w:rPr>
        <w:t xml:space="preserve">ust. 1 pkt. 1 i </w:t>
      </w:r>
      <w:r w:rsidRPr="004D2BCC">
        <w:rPr>
          <w:rFonts w:ascii="Verdana" w:hAnsi="Verdana"/>
          <w:sz w:val="18"/>
          <w:szCs w:val="18"/>
        </w:rPr>
        <w:t xml:space="preserve">ust. </w:t>
      </w:r>
      <w:r w:rsidR="00A17CDB" w:rsidRPr="004D2BCC">
        <w:rPr>
          <w:rFonts w:ascii="Verdana" w:hAnsi="Verdana"/>
          <w:sz w:val="18"/>
          <w:szCs w:val="18"/>
        </w:rPr>
        <w:t>2</w:t>
      </w:r>
      <w:r w:rsidRPr="004D2BC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D2BCC">
        <w:rPr>
          <w:rFonts w:ascii="Verdana" w:hAnsi="Verdana"/>
          <w:sz w:val="18"/>
          <w:szCs w:val="18"/>
        </w:rPr>
        <w:t xml:space="preserve"> </w:t>
      </w:r>
      <w:r w:rsidR="00CC1A8E" w:rsidRPr="004D2BCC">
        <w:rPr>
          <w:rFonts w:ascii="Verdana" w:hAnsi="Verdana"/>
          <w:sz w:val="18"/>
          <w:szCs w:val="18"/>
        </w:rPr>
        <w:t xml:space="preserve">(Dz.U.2024.1320 </w:t>
      </w:r>
      <w:r w:rsidR="004D2BCC" w:rsidRPr="004D2BCC">
        <w:rPr>
          <w:rFonts w:ascii="Verdana" w:hAnsi="Verdana"/>
          <w:sz w:val="18"/>
          <w:szCs w:val="18"/>
        </w:rPr>
        <w:t>tj.</w:t>
      </w:r>
      <w:r w:rsidR="00CC1A8E" w:rsidRPr="004D2BCC">
        <w:rPr>
          <w:rFonts w:ascii="Verdana" w:hAnsi="Verdana"/>
          <w:sz w:val="18"/>
          <w:szCs w:val="18"/>
        </w:rPr>
        <w:t xml:space="preserve"> ze zm.) </w:t>
      </w:r>
      <w:r w:rsidRPr="004D2BC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D2BCC">
        <w:rPr>
          <w:rFonts w:ascii="Verdana" w:hAnsi="Verdana"/>
          <w:sz w:val="18"/>
          <w:szCs w:val="18"/>
        </w:rPr>
        <w:t>Pzp</w:t>
      </w:r>
      <w:proofErr w:type="spellEnd"/>
      <w:r w:rsidRPr="004D2BCC">
        <w:rPr>
          <w:rFonts w:ascii="Verdana" w:hAnsi="Verdana"/>
          <w:sz w:val="18"/>
          <w:szCs w:val="18"/>
        </w:rPr>
        <w:t>”</w:t>
      </w:r>
      <w:r w:rsidR="00D26ED6" w:rsidRPr="004D2BCC">
        <w:rPr>
          <w:rFonts w:ascii="Verdana" w:hAnsi="Verdana"/>
          <w:sz w:val="18"/>
          <w:szCs w:val="18"/>
        </w:rPr>
        <w:t xml:space="preserve">, </w:t>
      </w:r>
      <w:r w:rsidRPr="004D2BCC">
        <w:rPr>
          <w:rFonts w:ascii="Verdana" w:hAnsi="Verdana"/>
          <w:sz w:val="18"/>
          <w:szCs w:val="18"/>
        </w:rPr>
        <w:t>informuje</w:t>
      </w:r>
      <w:r w:rsidR="00D26ED6" w:rsidRPr="004D2BC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D2BCC">
        <w:rPr>
          <w:rFonts w:ascii="Verdana" w:hAnsi="Verdana"/>
          <w:sz w:val="18"/>
          <w:szCs w:val="18"/>
        </w:rPr>
        <w:t>najkorzystniejsz</w:t>
      </w:r>
      <w:r w:rsidR="00D26ED6" w:rsidRPr="004D2BCC">
        <w:rPr>
          <w:rFonts w:ascii="Verdana" w:hAnsi="Verdana"/>
          <w:sz w:val="18"/>
          <w:szCs w:val="18"/>
        </w:rPr>
        <w:t xml:space="preserve">a wybrana została </w:t>
      </w:r>
      <w:r w:rsidR="00756CDA" w:rsidRPr="004D2BCC">
        <w:rPr>
          <w:rFonts w:ascii="Verdana" w:hAnsi="Verdana"/>
          <w:sz w:val="18"/>
          <w:szCs w:val="18"/>
        </w:rPr>
        <w:t>ofer</w:t>
      </w:r>
      <w:r w:rsidR="00D26ED6" w:rsidRPr="004D2BCC">
        <w:rPr>
          <w:rFonts w:ascii="Verdana" w:hAnsi="Verdana"/>
          <w:sz w:val="18"/>
          <w:szCs w:val="18"/>
        </w:rPr>
        <w:t>t</w:t>
      </w:r>
      <w:r w:rsidR="009F0E5C" w:rsidRPr="004D2BCC">
        <w:rPr>
          <w:rFonts w:ascii="Verdana" w:hAnsi="Verdana"/>
          <w:sz w:val="18"/>
          <w:szCs w:val="18"/>
        </w:rPr>
        <w:t>a</w:t>
      </w:r>
      <w:r w:rsidR="00D26ED6" w:rsidRPr="004D2BC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1AE2" w:rsidRPr="004D2BCC" w14:paraId="1D7547A9" w14:textId="77777777" w:rsidTr="009C0006">
        <w:trPr>
          <w:cantSplit/>
        </w:trPr>
        <w:tc>
          <w:tcPr>
            <w:tcW w:w="10150" w:type="dxa"/>
          </w:tcPr>
          <w:p w14:paraId="7B68C0DD" w14:textId="4F700682" w:rsidR="00141AE2" w:rsidRPr="004D2BCC" w:rsidRDefault="00141AE2" w:rsidP="009C000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D2BCC">
              <w:rPr>
                <w:rFonts w:ascii="Verdana" w:hAnsi="Verdana"/>
                <w:b/>
                <w:sz w:val="18"/>
                <w:szCs w:val="18"/>
              </w:rPr>
              <w:t>PIK Instruments Sp. z o.o.</w:t>
            </w:r>
          </w:p>
          <w:p w14:paraId="7CBBCC80" w14:textId="5F8DE12F" w:rsidR="00141AE2" w:rsidRPr="004D2BCC" w:rsidRDefault="00141AE2" w:rsidP="009C000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D2BCC">
              <w:rPr>
                <w:rFonts w:ascii="Verdana" w:hAnsi="Verdana"/>
                <w:bCs/>
                <w:sz w:val="18"/>
                <w:szCs w:val="18"/>
              </w:rPr>
              <w:t xml:space="preserve">Źródlana 9 </w:t>
            </w:r>
          </w:p>
          <w:p w14:paraId="4BA15232" w14:textId="48C24CB6" w:rsidR="00141AE2" w:rsidRPr="004D2BCC" w:rsidRDefault="00141AE2" w:rsidP="009C000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D2BCC">
              <w:rPr>
                <w:rFonts w:ascii="Verdana" w:hAnsi="Verdana"/>
                <w:bCs/>
                <w:sz w:val="18"/>
                <w:szCs w:val="18"/>
              </w:rPr>
              <w:t>05-090 Laszczki</w:t>
            </w:r>
          </w:p>
          <w:p w14:paraId="06DB2035" w14:textId="77777777" w:rsidR="00141AE2" w:rsidRPr="004D2BCC" w:rsidRDefault="00141AE2" w:rsidP="009C0006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2BCC">
              <w:rPr>
                <w:rFonts w:ascii="Verdana" w:hAnsi="Verdana"/>
                <w:sz w:val="18"/>
                <w:szCs w:val="18"/>
              </w:rPr>
              <w:t>na:</w:t>
            </w:r>
          </w:p>
          <w:p w14:paraId="1F6F5524" w14:textId="327EA965" w:rsidR="00141AE2" w:rsidRPr="004D2BCC" w:rsidRDefault="00141AE2" w:rsidP="009C0006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2BCC">
              <w:rPr>
                <w:rFonts w:ascii="Verdana" w:hAnsi="Verdana"/>
                <w:sz w:val="18"/>
                <w:szCs w:val="18"/>
              </w:rPr>
              <w:t xml:space="preserve">Dostawa przenośnego spektrometru fluorescencji rentgenowskiej (XRF) do szybkiej analizy składu pierwiastkowego materiałów stałych dla </w:t>
            </w:r>
            <w:proofErr w:type="spellStart"/>
            <w:r w:rsidRPr="004D2BCC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4D2BCC">
              <w:rPr>
                <w:rFonts w:ascii="Verdana" w:hAnsi="Verdana"/>
                <w:sz w:val="18"/>
                <w:szCs w:val="18"/>
              </w:rPr>
              <w:t xml:space="preserve"> wraz z niezbędnym </w:t>
            </w:r>
            <w:proofErr w:type="spellStart"/>
            <w:r w:rsidRPr="004D2BCC">
              <w:rPr>
                <w:rFonts w:ascii="Verdana" w:hAnsi="Verdana"/>
                <w:sz w:val="18"/>
                <w:szCs w:val="18"/>
              </w:rPr>
              <w:t>wyposażeniem,oprogramowaniem</w:t>
            </w:r>
            <w:proofErr w:type="spellEnd"/>
            <w:r w:rsidRPr="004D2BCC">
              <w:rPr>
                <w:rFonts w:ascii="Verdana" w:hAnsi="Verdana"/>
                <w:sz w:val="18"/>
                <w:szCs w:val="18"/>
              </w:rPr>
              <w:t xml:space="preserve"> oraz szkoleniem użytkowników - KC-DE-zp.25.117.2026 </w:t>
            </w:r>
          </w:p>
          <w:p w14:paraId="0D220F49" w14:textId="5939639B" w:rsidR="00141AE2" w:rsidRPr="004D2BCC" w:rsidRDefault="00141AE2" w:rsidP="009C000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D2BC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4D2BCC">
              <w:rPr>
                <w:rFonts w:ascii="Verdana" w:hAnsi="Verdana"/>
                <w:b/>
                <w:sz w:val="18"/>
                <w:szCs w:val="18"/>
              </w:rPr>
              <w:t>184 493.85 zł</w:t>
            </w:r>
            <w:r w:rsidRPr="004D2B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EB128C0" w14:textId="77777777" w:rsidR="00141AE2" w:rsidRPr="004D2BCC" w:rsidRDefault="00141AE2" w:rsidP="009C000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D2BC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D2B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D2BC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D4CD4CE" w14:textId="77777777" w:rsidR="003A0AFC" w:rsidRPr="004D2BC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D2BC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984"/>
        <w:gridCol w:w="2268"/>
        <w:gridCol w:w="2552"/>
      </w:tblGrid>
      <w:tr w:rsidR="004D2BCC" w:rsidRPr="004D2BCC" w14:paraId="4351C3AC" w14:textId="77777777" w:rsidTr="004D2BCC">
        <w:trPr>
          <w:trHeight w:val="510"/>
        </w:trPr>
        <w:tc>
          <w:tcPr>
            <w:tcW w:w="851" w:type="dxa"/>
            <w:vAlign w:val="center"/>
          </w:tcPr>
          <w:p w14:paraId="578CA5BF" w14:textId="77777777" w:rsidR="004D2BCC" w:rsidRPr="004D2BCC" w:rsidRDefault="004D2BC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D2BC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9BF7218" w14:textId="77777777" w:rsidR="004D2BCC" w:rsidRPr="004D2BCC" w:rsidRDefault="004D2BC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5088D72A" w14:textId="3BA6C40C" w:rsidR="004D2BCC" w:rsidRPr="004D2BCC" w:rsidRDefault="004D2BC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2CB334EF" w14:textId="4C302DE4" w:rsidR="004D2BCC" w:rsidRPr="004D2BCC" w:rsidRDefault="004D2BC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2" w:type="dxa"/>
            <w:vAlign w:val="center"/>
          </w:tcPr>
          <w:p w14:paraId="28D9B717" w14:textId="77777777" w:rsidR="004D2BCC" w:rsidRPr="004D2BCC" w:rsidRDefault="004D2BC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2BCC" w:rsidRPr="004D2BCC" w14:paraId="60748CB6" w14:textId="77777777" w:rsidTr="004D2BCC">
        <w:tc>
          <w:tcPr>
            <w:tcW w:w="851" w:type="dxa"/>
            <w:vAlign w:val="center"/>
          </w:tcPr>
          <w:p w14:paraId="0A89EA08" w14:textId="2A7E7DAF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67E3E47C" w14:textId="44446803" w:rsidR="004D2BCC" w:rsidRPr="004D2BCC" w:rsidRDefault="004D2BCC" w:rsidP="009C00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/>
                <w:sz w:val="18"/>
                <w:szCs w:val="18"/>
              </w:rPr>
              <w:t>PIK Instruments Sp. z o.o.</w:t>
            </w:r>
          </w:p>
          <w:p w14:paraId="2CC15000" w14:textId="10781F07" w:rsidR="004D2BCC" w:rsidRPr="004D2BCC" w:rsidRDefault="004D2BCC" w:rsidP="009C000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 xml:space="preserve">Źródlana 9 </w:t>
            </w:r>
          </w:p>
          <w:p w14:paraId="0F26D982" w14:textId="4402BA4B" w:rsidR="004D2BCC" w:rsidRPr="004D2BCC" w:rsidRDefault="004D2BCC" w:rsidP="009C000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05-090 Laszczki</w:t>
            </w:r>
          </w:p>
        </w:tc>
        <w:tc>
          <w:tcPr>
            <w:tcW w:w="1984" w:type="dxa"/>
            <w:vAlign w:val="center"/>
          </w:tcPr>
          <w:p w14:paraId="60730AF8" w14:textId="347450E4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3878B585" w14:textId="331642BA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097173CF" w14:textId="05A83E58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D2BCC" w:rsidRPr="004D2BCC" w14:paraId="34230023" w14:textId="77777777" w:rsidTr="004D2BCC">
        <w:tc>
          <w:tcPr>
            <w:tcW w:w="851" w:type="dxa"/>
            <w:vAlign w:val="center"/>
          </w:tcPr>
          <w:p w14:paraId="226C773C" w14:textId="655B614B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3626F44A" w14:textId="725CCD3A" w:rsidR="004D2BCC" w:rsidRPr="004D2BCC" w:rsidRDefault="004D2BCC" w:rsidP="009C000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D2BCC">
              <w:rPr>
                <w:rFonts w:ascii="Verdana" w:hAnsi="Verdana" w:cs="Times New Roman"/>
                <w:b/>
                <w:sz w:val="18"/>
                <w:szCs w:val="18"/>
              </w:rPr>
              <w:t>Scanmat</w:t>
            </w:r>
            <w:proofErr w:type="spellEnd"/>
            <w:r w:rsidRPr="004D2BC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F769D44" w14:textId="02264DB0" w:rsidR="004D2BCC" w:rsidRPr="004D2BCC" w:rsidRDefault="004D2BCC" w:rsidP="009C000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Plac Konesera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12/bud. M</w:t>
            </w:r>
          </w:p>
          <w:p w14:paraId="547C0023" w14:textId="4FD9876F" w:rsidR="004D2BCC" w:rsidRPr="004D2BCC" w:rsidRDefault="004D2BCC" w:rsidP="009C000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bCs/>
                <w:sz w:val="18"/>
                <w:szCs w:val="18"/>
              </w:rPr>
              <w:t>03-736 Warszawa</w:t>
            </w:r>
          </w:p>
        </w:tc>
        <w:tc>
          <w:tcPr>
            <w:tcW w:w="1984" w:type="dxa"/>
            <w:vAlign w:val="center"/>
          </w:tcPr>
          <w:p w14:paraId="341E0EAA" w14:textId="57E92849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2268" w:type="dxa"/>
            <w:vAlign w:val="center"/>
          </w:tcPr>
          <w:p w14:paraId="00256255" w14:textId="7C95569B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2552" w:type="dxa"/>
            <w:vAlign w:val="center"/>
          </w:tcPr>
          <w:p w14:paraId="5E9924BB" w14:textId="1364CE2F" w:rsidR="004D2BCC" w:rsidRPr="004D2BCC" w:rsidRDefault="004D2BCC" w:rsidP="009C000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D2BC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5A3DA2D9" w14:textId="3B50424F" w:rsidR="00E85D70" w:rsidRPr="004D2BCC" w:rsidRDefault="004D2BCC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4D2BCC">
        <w:rPr>
          <w:rFonts w:ascii="Verdana" w:hAnsi="Verdana"/>
          <w:color w:val="000000"/>
          <w:sz w:val="18"/>
          <w:szCs w:val="18"/>
        </w:rPr>
        <w:t>*Zamawiający nie przyznawał punktów, oferta Wykonawcy została odrzucona</w:t>
      </w:r>
    </w:p>
    <w:p w14:paraId="099D329B" w14:textId="77777777" w:rsidR="00F960D7" w:rsidRPr="004D2BC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EAB1AA1" w14:textId="77777777" w:rsidR="00F960D7" w:rsidRPr="004D2BC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D2BC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0FD0E" w14:textId="77777777" w:rsidR="003C7B82" w:rsidRDefault="003C7B82">
      <w:r>
        <w:separator/>
      </w:r>
    </w:p>
  </w:endnote>
  <w:endnote w:type="continuationSeparator" w:id="0">
    <w:p w14:paraId="2DFA0A21" w14:textId="77777777" w:rsidR="003C7B82" w:rsidRDefault="003C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096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2289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5AFC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823D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69D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81800" w14:textId="77777777" w:rsidR="003C7B82" w:rsidRDefault="003C7B82">
      <w:r>
        <w:separator/>
      </w:r>
    </w:p>
  </w:footnote>
  <w:footnote w:type="continuationSeparator" w:id="0">
    <w:p w14:paraId="1209E97A" w14:textId="77777777" w:rsidR="003C7B82" w:rsidRDefault="003C7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3B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1D4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7F2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8FC"/>
    <w:rsid w:val="00005838"/>
    <w:rsid w:val="00022322"/>
    <w:rsid w:val="00042497"/>
    <w:rsid w:val="000C1E6F"/>
    <w:rsid w:val="000E4E56"/>
    <w:rsid w:val="00141AE2"/>
    <w:rsid w:val="001A1468"/>
    <w:rsid w:val="001B7815"/>
    <w:rsid w:val="001C31ED"/>
    <w:rsid w:val="002B1E4F"/>
    <w:rsid w:val="002B6761"/>
    <w:rsid w:val="003445A0"/>
    <w:rsid w:val="003A0AFC"/>
    <w:rsid w:val="003C7B82"/>
    <w:rsid w:val="003D611C"/>
    <w:rsid w:val="003E6BED"/>
    <w:rsid w:val="00431C0B"/>
    <w:rsid w:val="00437CAD"/>
    <w:rsid w:val="004657DA"/>
    <w:rsid w:val="004B2665"/>
    <w:rsid w:val="004C3459"/>
    <w:rsid w:val="004D2BCC"/>
    <w:rsid w:val="004E324A"/>
    <w:rsid w:val="004E7234"/>
    <w:rsid w:val="0054734E"/>
    <w:rsid w:val="00596FD7"/>
    <w:rsid w:val="005C49A0"/>
    <w:rsid w:val="005E5BFF"/>
    <w:rsid w:val="00607F9B"/>
    <w:rsid w:val="00644DCB"/>
    <w:rsid w:val="00657C1E"/>
    <w:rsid w:val="006A657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5143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58FC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7EA82"/>
  <w15:chartTrackingRefBased/>
  <w15:docId w15:val="{6008FB86-F36E-490F-946D-21910009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Marzena Kurek</cp:lastModifiedBy>
  <cp:revision>4</cp:revision>
  <cp:lastPrinted>1899-12-31T23:00:00Z</cp:lastPrinted>
  <dcterms:created xsi:type="dcterms:W3CDTF">2026-04-30T07:38:00Z</dcterms:created>
  <dcterms:modified xsi:type="dcterms:W3CDTF">2026-05-04T07:23:00Z</dcterms:modified>
</cp:coreProperties>
</file>