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A5202" w14:textId="40A21937" w:rsidR="00FB7F50" w:rsidRPr="002245BE" w:rsidRDefault="00603E5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03E5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03E5C">
        <w:rPr>
          <w:sz w:val="22"/>
          <w:szCs w:val="22"/>
        </w:rPr>
        <w:t>2026-04-24</w:t>
      </w:r>
    </w:p>
    <w:p w14:paraId="04C909A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DA732D1" w14:textId="77777777" w:rsidR="00603E5C" w:rsidRPr="00603E5C" w:rsidRDefault="00603E5C" w:rsidP="00FB7F50">
      <w:pPr>
        <w:spacing w:after="40"/>
        <w:rPr>
          <w:b/>
          <w:bCs/>
          <w:sz w:val="22"/>
          <w:szCs w:val="22"/>
        </w:rPr>
      </w:pPr>
      <w:r w:rsidRPr="00603E5C">
        <w:rPr>
          <w:b/>
          <w:bCs/>
          <w:sz w:val="22"/>
          <w:szCs w:val="22"/>
        </w:rPr>
        <w:t>Akademia Górniczo - Hutnicza</w:t>
      </w:r>
    </w:p>
    <w:p w14:paraId="7137D5CF" w14:textId="77777777" w:rsidR="00603E5C" w:rsidRPr="00603E5C" w:rsidRDefault="00603E5C" w:rsidP="00FB7F50">
      <w:pPr>
        <w:spacing w:after="40"/>
        <w:rPr>
          <w:b/>
          <w:bCs/>
          <w:sz w:val="22"/>
          <w:szCs w:val="22"/>
        </w:rPr>
      </w:pPr>
      <w:r w:rsidRPr="00603E5C">
        <w:rPr>
          <w:b/>
          <w:bCs/>
          <w:sz w:val="22"/>
          <w:szCs w:val="22"/>
        </w:rPr>
        <w:t>im. Stanisława Staszica w Krakowie</w:t>
      </w:r>
    </w:p>
    <w:p w14:paraId="2F84B106" w14:textId="06125A0B" w:rsidR="00FB7F50" w:rsidRPr="002245BE" w:rsidRDefault="00603E5C" w:rsidP="00FB7F50">
      <w:pPr>
        <w:spacing w:after="40"/>
        <w:rPr>
          <w:b/>
          <w:bCs/>
          <w:sz w:val="22"/>
          <w:szCs w:val="22"/>
        </w:rPr>
      </w:pPr>
      <w:r w:rsidRPr="00603E5C">
        <w:rPr>
          <w:b/>
          <w:bCs/>
          <w:sz w:val="22"/>
          <w:szCs w:val="22"/>
        </w:rPr>
        <w:t>Dział Zamówień Publicznych</w:t>
      </w:r>
    </w:p>
    <w:p w14:paraId="10880D19" w14:textId="23F2F58A" w:rsidR="00FB7F50" w:rsidRPr="002245BE" w:rsidRDefault="00603E5C" w:rsidP="00FB7F50">
      <w:pPr>
        <w:rPr>
          <w:sz w:val="22"/>
          <w:szCs w:val="22"/>
        </w:rPr>
      </w:pPr>
      <w:r w:rsidRPr="00603E5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03E5C">
        <w:rPr>
          <w:sz w:val="22"/>
          <w:szCs w:val="22"/>
        </w:rPr>
        <w:t>30</w:t>
      </w:r>
    </w:p>
    <w:p w14:paraId="4E6B2A5C" w14:textId="48A37E1F" w:rsidR="00FB7F50" w:rsidRPr="002245BE" w:rsidRDefault="00603E5C" w:rsidP="00FB7F50">
      <w:pPr>
        <w:rPr>
          <w:sz w:val="22"/>
          <w:szCs w:val="22"/>
        </w:rPr>
      </w:pPr>
      <w:r w:rsidRPr="00603E5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03E5C">
        <w:rPr>
          <w:sz w:val="22"/>
          <w:szCs w:val="22"/>
        </w:rPr>
        <w:t>Kraków</w:t>
      </w:r>
    </w:p>
    <w:p w14:paraId="0044E0B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D6CB4E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03E5C" w:rsidRPr="00607F9B" w14:paraId="47FEDB64" w14:textId="77777777" w:rsidTr="00B31037">
        <w:trPr>
          <w:trHeight w:val="638"/>
        </w:trPr>
        <w:tc>
          <w:tcPr>
            <w:tcW w:w="959" w:type="dxa"/>
          </w:tcPr>
          <w:p w14:paraId="05E52A67" w14:textId="77777777" w:rsidR="00603E5C" w:rsidRPr="00607F9B" w:rsidRDefault="00603E5C" w:rsidP="00B310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3986245" w14:textId="48EE7AE2" w:rsidR="00603E5C" w:rsidRPr="00607F9B" w:rsidRDefault="00603E5C" w:rsidP="00B310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03E5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3E5C">
              <w:rPr>
                <w:b/>
                <w:bCs/>
                <w:sz w:val="22"/>
                <w:szCs w:val="22"/>
              </w:rPr>
              <w:t>Wykonywanie konserwacji i napraw instalacji i urządzeń wentylacji mechanicznej oraz klimatyzacji w budynkach AGH w Krakowie - KC-DE-zp.25.61.2026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3E5C">
              <w:rPr>
                <w:b/>
                <w:sz w:val="22"/>
                <w:szCs w:val="22"/>
              </w:rPr>
              <w:t>KC-DE-zp.25.61.2026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07FC1B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03E5C" w14:paraId="2C5F273A" w14:textId="77777777" w:rsidTr="00B310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2A7C49E" w14:textId="53C5FFE7" w:rsidR="00603E5C" w:rsidRPr="00D26ED6" w:rsidRDefault="00603E5C" w:rsidP="00B3103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03E5C">
              <w:rPr>
                <w:b/>
                <w:sz w:val="22"/>
                <w:szCs w:val="22"/>
              </w:rPr>
              <w:t>FLOW TECHNIKA SPÓŁKA Z OGRANICZONĄ ODPOWIEDZIALNOŚCIĄ</w:t>
            </w:r>
          </w:p>
          <w:p w14:paraId="092EBE2A" w14:textId="60987E0E" w:rsidR="00603E5C" w:rsidRPr="009F0E5C" w:rsidRDefault="00603E5C" w:rsidP="00B31037">
            <w:pPr>
              <w:jc w:val="both"/>
              <w:rPr>
                <w:bCs/>
                <w:sz w:val="22"/>
                <w:szCs w:val="22"/>
              </w:rPr>
            </w:pPr>
            <w:r w:rsidRPr="00603E5C">
              <w:rPr>
                <w:bCs/>
                <w:sz w:val="22"/>
                <w:szCs w:val="22"/>
              </w:rPr>
              <w:t>os. Dywizjonu 303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3E5C">
              <w:rPr>
                <w:bCs/>
                <w:sz w:val="22"/>
                <w:szCs w:val="22"/>
              </w:rPr>
              <w:t>64a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03E5C">
              <w:rPr>
                <w:bCs/>
                <w:sz w:val="22"/>
                <w:szCs w:val="22"/>
              </w:rPr>
              <w:t>/48</w:t>
            </w:r>
          </w:p>
          <w:p w14:paraId="6141FFC9" w14:textId="4F997EAE" w:rsidR="00603E5C" w:rsidRPr="009F0E5C" w:rsidRDefault="00603E5C" w:rsidP="00B31037">
            <w:pPr>
              <w:jc w:val="both"/>
              <w:rPr>
                <w:bCs/>
                <w:sz w:val="22"/>
                <w:szCs w:val="22"/>
              </w:rPr>
            </w:pPr>
            <w:r w:rsidRPr="00603E5C">
              <w:rPr>
                <w:bCs/>
                <w:sz w:val="22"/>
                <w:szCs w:val="22"/>
              </w:rPr>
              <w:t>31-875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3E5C">
              <w:rPr>
                <w:bCs/>
                <w:sz w:val="22"/>
                <w:szCs w:val="22"/>
              </w:rPr>
              <w:t>Kraków</w:t>
            </w:r>
          </w:p>
          <w:p w14:paraId="3BFEBA81" w14:textId="77777777" w:rsidR="00603E5C" w:rsidRPr="00D26ED6" w:rsidRDefault="00603E5C" w:rsidP="00B310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45C3B3" w14:textId="14FBB39A" w:rsidR="00603E5C" w:rsidRDefault="00603E5C" w:rsidP="00B3103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03E5C">
              <w:rPr>
                <w:sz w:val="22"/>
                <w:szCs w:val="22"/>
              </w:rPr>
              <w:t>Wykonywanie konserwacji i napraw instalacji i urządzeń wentylacji mechanicznej oraz klimatyzacji w budynkach AGH w Krakowie - KC-DE-zp.25.61.2026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D7185E4" w14:textId="14E09F4F" w:rsidR="00603E5C" w:rsidRPr="00D26ED6" w:rsidRDefault="00603E5C" w:rsidP="00B3103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A00DEA">
              <w:rPr>
                <w:b/>
                <w:sz w:val="22"/>
                <w:szCs w:val="22"/>
              </w:rPr>
              <w:t>980</w:t>
            </w:r>
            <w:r w:rsidRPr="00603E5C">
              <w:rPr>
                <w:b/>
                <w:sz w:val="22"/>
                <w:szCs w:val="22"/>
              </w:rPr>
              <w:t xml:space="preserve"> </w:t>
            </w:r>
            <w:r w:rsidR="00A00DEA">
              <w:rPr>
                <w:b/>
                <w:sz w:val="22"/>
                <w:szCs w:val="22"/>
              </w:rPr>
              <w:t>6</w:t>
            </w:r>
            <w:r w:rsidRPr="00603E5C">
              <w:rPr>
                <w:b/>
                <w:sz w:val="22"/>
                <w:szCs w:val="22"/>
              </w:rPr>
              <w:t>55.2</w:t>
            </w:r>
            <w:r w:rsidR="00A00DEA">
              <w:rPr>
                <w:b/>
                <w:sz w:val="22"/>
                <w:szCs w:val="22"/>
              </w:rPr>
              <w:t>3</w:t>
            </w:r>
            <w:r w:rsidRPr="00603E5C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72A49D3" w14:textId="77777777" w:rsidR="00603E5C" w:rsidRDefault="00603E5C" w:rsidP="00B3103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B7B99B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843"/>
        <w:gridCol w:w="1701"/>
        <w:gridCol w:w="1842"/>
        <w:gridCol w:w="1560"/>
      </w:tblGrid>
      <w:tr w:rsidR="00A00DEA" w:rsidRPr="008567C7" w14:paraId="7CE87BB4" w14:textId="77777777" w:rsidTr="00A00DEA">
        <w:trPr>
          <w:trHeight w:val="510"/>
        </w:trPr>
        <w:tc>
          <w:tcPr>
            <w:tcW w:w="709" w:type="dxa"/>
            <w:vAlign w:val="center"/>
          </w:tcPr>
          <w:p w14:paraId="0FC5420D" w14:textId="77777777" w:rsidR="00A00DEA" w:rsidRPr="008567C7" w:rsidRDefault="00A00D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1D839928" w14:textId="77777777" w:rsidR="00A00DEA" w:rsidRPr="008567C7" w:rsidRDefault="00A00D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5C97625B" w14:textId="488CDDE6" w:rsidR="00A00DEA" w:rsidRPr="008567C7" w:rsidRDefault="00A00DE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Cena za konserwację- zał. 1A</w:t>
            </w:r>
          </w:p>
        </w:tc>
        <w:tc>
          <w:tcPr>
            <w:tcW w:w="1701" w:type="dxa"/>
            <w:vAlign w:val="center"/>
          </w:tcPr>
          <w:p w14:paraId="36A51A32" w14:textId="5CF7A520" w:rsidR="00A00DEA" w:rsidRPr="008567C7" w:rsidRDefault="00A00DE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w przypadku awarii</w:t>
            </w:r>
          </w:p>
        </w:tc>
        <w:tc>
          <w:tcPr>
            <w:tcW w:w="1842" w:type="dxa"/>
            <w:vAlign w:val="center"/>
          </w:tcPr>
          <w:p w14:paraId="76EAC188" w14:textId="7F77ABAE" w:rsidR="00A00DEA" w:rsidRPr="008567C7" w:rsidRDefault="00A00DE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Cena za materiały z robocizną - zał. 1B</w:t>
            </w:r>
          </w:p>
        </w:tc>
        <w:tc>
          <w:tcPr>
            <w:tcW w:w="1560" w:type="dxa"/>
            <w:vAlign w:val="center"/>
          </w:tcPr>
          <w:p w14:paraId="0730F9B6" w14:textId="77777777" w:rsidR="00A00DEA" w:rsidRPr="008567C7" w:rsidRDefault="00A00D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00DEA" w:rsidRPr="008567C7" w14:paraId="7BCD5747" w14:textId="77777777" w:rsidTr="00A00DEA">
        <w:tc>
          <w:tcPr>
            <w:tcW w:w="709" w:type="dxa"/>
            <w:vAlign w:val="center"/>
          </w:tcPr>
          <w:p w14:paraId="28638644" w14:textId="27EEB6BC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0D229661" w14:textId="6ED95935" w:rsidR="00A00DEA" w:rsidRPr="002B6761" w:rsidRDefault="00A00DEA" w:rsidP="00B310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b/>
                <w:sz w:val="18"/>
                <w:szCs w:val="18"/>
              </w:rPr>
              <w:t>FLOW TECHNIKA SPÓŁKA Z OGRANICZONĄ ODPOWIEDZIALNOŚCIĄ</w:t>
            </w:r>
          </w:p>
          <w:p w14:paraId="02EFB925" w14:textId="5E140470" w:rsidR="00A00DEA" w:rsidRPr="008567C7" w:rsidRDefault="00A00DEA" w:rsidP="00B310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os. Dywizjonu 303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64a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/48</w:t>
            </w:r>
          </w:p>
          <w:p w14:paraId="419E72DE" w14:textId="082C91CB" w:rsidR="00A00DEA" w:rsidRPr="001B7815" w:rsidRDefault="00A00DEA" w:rsidP="00B310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31-875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14:paraId="76A991DA" w14:textId="5F95AD33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701" w:type="dxa"/>
            <w:vAlign w:val="center"/>
          </w:tcPr>
          <w:p w14:paraId="624D5BEB" w14:textId="1E1F5012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14:paraId="4CCC2CCC" w14:textId="2FCDCDD7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 xml:space="preserve">  9,90</w:t>
            </w:r>
          </w:p>
        </w:tc>
        <w:tc>
          <w:tcPr>
            <w:tcW w:w="1560" w:type="dxa"/>
            <w:vAlign w:val="center"/>
          </w:tcPr>
          <w:p w14:paraId="7F3DAAC6" w14:textId="17A72F3B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 xml:space="preserve">  99,90</w:t>
            </w:r>
          </w:p>
        </w:tc>
      </w:tr>
      <w:tr w:rsidR="00A00DEA" w:rsidRPr="008567C7" w14:paraId="77B6AB4E" w14:textId="77777777" w:rsidTr="00A00DEA">
        <w:tc>
          <w:tcPr>
            <w:tcW w:w="709" w:type="dxa"/>
            <w:vAlign w:val="center"/>
          </w:tcPr>
          <w:p w14:paraId="03CB9E83" w14:textId="09021FA1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  <w:vAlign w:val="center"/>
          </w:tcPr>
          <w:p w14:paraId="358CC448" w14:textId="35631D08" w:rsidR="00A00DEA" w:rsidRPr="002B6761" w:rsidRDefault="00A00DEA" w:rsidP="00B310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b/>
                <w:sz w:val="18"/>
                <w:szCs w:val="18"/>
              </w:rPr>
              <w:t>Hydro - Tech Ewelina Małkiewicz</w:t>
            </w:r>
          </w:p>
          <w:p w14:paraId="7452DCF0" w14:textId="43BAD116" w:rsidR="00A00DEA" w:rsidRPr="008567C7" w:rsidRDefault="00A00DEA" w:rsidP="00B310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Dobczycka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9F2DAC6" w14:textId="4596B15B" w:rsidR="00A00DEA" w:rsidRPr="001B7815" w:rsidRDefault="00A00DEA" w:rsidP="00B310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30-620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14:paraId="64BFB3DF" w14:textId="53CA1E85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 xml:space="preserve">  41,94</w:t>
            </w:r>
          </w:p>
        </w:tc>
        <w:tc>
          <w:tcPr>
            <w:tcW w:w="1701" w:type="dxa"/>
            <w:vAlign w:val="center"/>
          </w:tcPr>
          <w:p w14:paraId="296458F7" w14:textId="3A85638B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14:paraId="09B5C53D" w14:textId="4120D8B9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3CFE029A" w14:textId="4B339D66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 xml:space="preserve">  91,94</w:t>
            </w:r>
          </w:p>
        </w:tc>
      </w:tr>
      <w:tr w:rsidR="00A00DEA" w:rsidRPr="008567C7" w14:paraId="0897CCF1" w14:textId="77777777" w:rsidTr="00A00DEA">
        <w:tc>
          <w:tcPr>
            <w:tcW w:w="709" w:type="dxa"/>
            <w:vAlign w:val="center"/>
          </w:tcPr>
          <w:p w14:paraId="162A2DB2" w14:textId="4097EBD6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6B27BEC2" w14:textId="5770E694" w:rsidR="00A00DEA" w:rsidRPr="002B6761" w:rsidRDefault="00A00DEA" w:rsidP="00B310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b/>
                <w:sz w:val="18"/>
                <w:szCs w:val="18"/>
              </w:rPr>
              <w:t>Eksploterm Sp. z o.o.</w:t>
            </w:r>
          </w:p>
          <w:p w14:paraId="6ECE020C" w14:textId="33B8BC09" w:rsidR="00A00DEA" w:rsidRPr="008567C7" w:rsidRDefault="00A00DEA" w:rsidP="00B310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0318403" w14:textId="1E6BE1B1" w:rsidR="00A00DEA" w:rsidRPr="001B7815" w:rsidRDefault="00A00DEA" w:rsidP="00B310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32-083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E5C">
              <w:rPr>
                <w:rFonts w:ascii="Times New Roman" w:hAnsi="Times New Roman" w:cs="Times New Roman"/>
                <w:bCs/>
                <w:sz w:val="18"/>
                <w:szCs w:val="18"/>
              </w:rPr>
              <w:t>Balice</w:t>
            </w:r>
          </w:p>
        </w:tc>
        <w:tc>
          <w:tcPr>
            <w:tcW w:w="1843" w:type="dxa"/>
            <w:vAlign w:val="center"/>
          </w:tcPr>
          <w:p w14:paraId="36A25875" w14:textId="36A1C910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 xml:space="preserve">  42,95</w:t>
            </w:r>
          </w:p>
        </w:tc>
        <w:tc>
          <w:tcPr>
            <w:tcW w:w="1701" w:type="dxa"/>
            <w:vAlign w:val="center"/>
          </w:tcPr>
          <w:p w14:paraId="0D28539A" w14:textId="7EDD5EB3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14:paraId="5F1BFF47" w14:textId="0F788E26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 xml:space="preserve">  7,50</w:t>
            </w:r>
          </w:p>
        </w:tc>
        <w:tc>
          <w:tcPr>
            <w:tcW w:w="1560" w:type="dxa"/>
            <w:vAlign w:val="center"/>
          </w:tcPr>
          <w:p w14:paraId="79ECB2E4" w14:textId="0E9BA525" w:rsidR="00A00DEA" w:rsidRPr="008567C7" w:rsidRDefault="00A00DEA" w:rsidP="00B310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E5C">
              <w:rPr>
                <w:rFonts w:ascii="Times New Roman" w:hAnsi="Times New Roman" w:cs="Times New Roman"/>
                <w:sz w:val="18"/>
                <w:szCs w:val="18"/>
              </w:rPr>
              <w:t xml:space="preserve">  90,45</w:t>
            </w:r>
          </w:p>
        </w:tc>
      </w:tr>
    </w:tbl>
    <w:p w14:paraId="1AA1FA6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30FB70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CEC71B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1EBD8" w14:textId="77777777" w:rsidR="00DB79E4" w:rsidRDefault="00DB79E4">
      <w:r>
        <w:separator/>
      </w:r>
    </w:p>
  </w:endnote>
  <w:endnote w:type="continuationSeparator" w:id="0">
    <w:p w14:paraId="2AD95497" w14:textId="77777777" w:rsidR="00DB79E4" w:rsidRDefault="00DB7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800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790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D3DFE1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E4AEB2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AC87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7F7BD" w14:textId="77777777" w:rsidR="00DB79E4" w:rsidRDefault="00DB79E4">
      <w:r>
        <w:separator/>
      </w:r>
    </w:p>
  </w:footnote>
  <w:footnote w:type="continuationSeparator" w:id="0">
    <w:p w14:paraId="5AEA964B" w14:textId="77777777" w:rsidR="00DB79E4" w:rsidRDefault="00DB79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4FBE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01B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080B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1A2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3E5C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0DEA"/>
    <w:rsid w:val="00A029B8"/>
    <w:rsid w:val="00A17CDB"/>
    <w:rsid w:val="00AA02AC"/>
    <w:rsid w:val="00B32D12"/>
    <w:rsid w:val="00B464D3"/>
    <w:rsid w:val="00B61A29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B79E4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E7F819"/>
  <w15:chartTrackingRefBased/>
  <w15:docId w15:val="{26446CF1-AA28-4282-827D-15F31C2FA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2026-04-24T08:48:00Z</dcterms:created>
  <dcterms:modified xsi:type="dcterms:W3CDTF">2026-04-24T08:50:00Z</dcterms:modified>
</cp:coreProperties>
</file>