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8E9A78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  <w:b/>
        </w:rPr>
        <w:t>Wykonawca</w:t>
      </w:r>
      <w:r w:rsidR="00517A0F" w:rsidRPr="004F1EFD">
        <w:rPr>
          <w:rFonts w:asciiTheme="minorHAnsi" w:hAnsiTheme="minorHAnsi" w:cstheme="minorHAnsi"/>
          <w:b/>
        </w:rPr>
        <w:t xml:space="preserve"> </w:t>
      </w:r>
      <w:r w:rsidR="00FC64A5" w:rsidRPr="004F1EFD">
        <w:rPr>
          <w:rFonts w:asciiTheme="minorHAnsi" w:hAnsiTheme="minorHAnsi" w:cstheme="minorHAnsi"/>
          <w:b/>
        </w:rPr>
        <w:t>/</w:t>
      </w:r>
      <w:r w:rsidR="008B0058" w:rsidRPr="004F1EFD">
        <w:rPr>
          <w:rFonts w:asciiTheme="minorHAnsi" w:hAnsiTheme="minorHAnsi" w:cstheme="minorHAnsi"/>
          <w:b/>
        </w:rPr>
        <w:t xml:space="preserve"> Wykonawca występujący wspólnie</w:t>
      </w:r>
      <w:r w:rsidRPr="004F1EFD">
        <w:rPr>
          <w:rFonts w:asciiTheme="minorHAnsi" w:hAnsiTheme="minorHAnsi" w:cstheme="minorHAnsi"/>
          <w:b/>
        </w:rPr>
        <w:t>:</w:t>
      </w:r>
    </w:p>
    <w:p w14:paraId="70C8E58D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>…………………………………………………………………….…….</w:t>
      </w:r>
    </w:p>
    <w:p w14:paraId="661B4B01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>………………………………………………………..…………………</w:t>
      </w:r>
    </w:p>
    <w:p w14:paraId="40195E13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 xml:space="preserve">(pełna </w:t>
      </w:r>
      <w:proofErr w:type="gramStart"/>
      <w:r w:rsidRPr="004F1EFD">
        <w:rPr>
          <w:rFonts w:asciiTheme="minorHAnsi" w:hAnsiTheme="minorHAnsi" w:cstheme="minorHAnsi"/>
        </w:rPr>
        <w:t>nazwa  i</w:t>
      </w:r>
      <w:proofErr w:type="gramEnd"/>
      <w:r w:rsidRPr="004F1EFD">
        <w:rPr>
          <w:rFonts w:asciiTheme="minorHAnsi" w:hAnsiTheme="minorHAnsi" w:cstheme="minorHAnsi"/>
        </w:rPr>
        <w:t xml:space="preserve"> adres podmiotu)</w:t>
      </w:r>
    </w:p>
    <w:p w14:paraId="283ACA48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>…………………………………………………………….……........</w:t>
      </w:r>
    </w:p>
    <w:p w14:paraId="726EFBA7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>NIP lub PESEL (w przypadku osób fizycznych)</w:t>
      </w:r>
    </w:p>
    <w:p w14:paraId="26B92B28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>……………………………………………………………………..………..</w:t>
      </w:r>
    </w:p>
    <w:p w14:paraId="28B9702E" w14:textId="77777777" w:rsidR="007F48DC" w:rsidRPr="004F1EFD" w:rsidRDefault="007F48DC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>(Imię i nazwisko, stanowisko, podstawa do reprezentacji)</w:t>
      </w:r>
    </w:p>
    <w:p w14:paraId="6D115599" w14:textId="77777777" w:rsidR="006A0980" w:rsidRPr="004F1EFD" w:rsidRDefault="006A0980" w:rsidP="004F1EFD">
      <w:pPr>
        <w:spacing w:line="360" w:lineRule="auto"/>
        <w:jc w:val="left"/>
        <w:rPr>
          <w:rFonts w:asciiTheme="minorHAnsi" w:hAnsiTheme="minorHAnsi" w:cstheme="minorHAnsi"/>
        </w:rPr>
      </w:pPr>
    </w:p>
    <w:p w14:paraId="4D0DB3F6" w14:textId="77777777" w:rsidR="00E22795" w:rsidRPr="004F1EFD" w:rsidRDefault="005765F9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  <w:b/>
        </w:rPr>
        <w:t>Oświadczenia W</w:t>
      </w:r>
      <w:r w:rsidR="00E22795" w:rsidRPr="004F1EFD">
        <w:rPr>
          <w:rFonts w:asciiTheme="minorHAnsi" w:hAnsiTheme="minorHAnsi" w:cstheme="minorHAnsi"/>
          <w:b/>
        </w:rPr>
        <w:t>ykonawcy</w:t>
      </w:r>
    </w:p>
    <w:p w14:paraId="21BDB511" w14:textId="77777777" w:rsidR="00E22795" w:rsidRPr="004F1EFD" w:rsidRDefault="00010744" w:rsidP="004F1EFD">
      <w:pPr>
        <w:spacing w:line="360" w:lineRule="auto"/>
        <w:jc w:val="left"/>
        <w:rPr>
          <w:rFonts w:asciiTheme="minorHAnsi" w:hAnsiTheme="minorHAnsi" w:cstheme="minorHAnsi"/>
          <w:b/>
          <w:caps/>
        </w:rPr>
      </w:pPr>
      <w:r w:rsidRPr="004F1EFD">
        <w:rPr>
          <w:rFonts w:asciiTheme="minorHAnsi" w:hAnsiTheme="minorHAnsi" w:cstheme="minorHAnsi"/>
          <w:b/>
        </w:rPr>
        <w:t>u</w:t>
      </w:r>
      <w:r w:rsidR="00E22795" w:rsidRPr="004F1EFD">
        <w:rPr>
          <w:rFonts w:asciiTheme="minorHAnsi" w:hAnsiTheme="minorHAnsi" w:cstheme="minorHAnsi"/>
          <w:b/>
        </w:rPr>
        <w:t>względniające przesłanki wykluczenia z art. 7 ust. 1 ustawy o szczególnych rozwiązaniach w zakresie przeciwdziałania wspieraniu agresji na Ukrainę oraz służących ochronie bezpieczeństwa narodowego</w:t>
      </w:r>
      <w:r w:rsidR="003C4807" w:rsidRPr="004F1EFD">
        <w:rPr>
          <w:rFonts w:asciiTheme="minorHAnsi" w:hAnsiTheme="minorHAnsi" w:cstheme="minorHAnsi"/>
          <w:b/>
          <w:caps/>
        </w:rPr>
        <w:t xml:space="preserve">, </w:t>
      </w:r>
      <w:r w:rsidR="00E22795" w:rsidRPr="004F1EFD">
        <w:rPr>
          <w:rFonts w:asciiTheme="minorHAnsi" w:hAnsiTheme="minorHAnsi" w:cstheme="minorHAnsi"/>
          <w:b/>
        </w:rPr>
        <w:t xml:space="preserve">składane na podstawie art. 125 ust. 1 ustawy </w:t>
      </w:r>
      <w:proofErr w:type="spellStart"/>
      <w:r w:rsidR="00E22795" w:rsidRPr="004F1EFD">
        <w:rPr>
          <w:rFonts w:asciiTheme="minorHAnsi" w:hAnsiTheme="minorHAnsi" w:cstheme="minorHAnsi"/>
          <w:b/>
        </w:rPr>
        <w:t>Pzp</w:t>
      </w:r>
      <w:proofErr w:type="spellEnd"/>
      <w:r w:rsidR="00E22795" w:rsidRPr="004F1EFD">
        <w:rPr>
          <w:rFonts w:asciiTheme="minorHAnsi" w:hAnsiTheme="minorHAnsi" w:cstheme="minorHAnsi"/>
          <w:b/>
        </w:rPr>
        <w:t xml:space="preserve"> </w:t>
      </w:r>
    </w:p>
    <w:p w14:paraId="05D818B5" w14:textId="77777777" w:rsidR="003A236B" w:rsidRPr="004F1EFD" w:rsidRDefault="00E22795" w:rsidP="004F1EFD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  <w:r w:rsidRPr="004F1EFD">
        <w:rPr>
          <w:rFonts w:asciiTheme="minorHAnsi" w:hAnsiTheme="minorHAnsi" w:cstheme="minorHAnsi"/>
          <w:b w:val="0"/>
          <w:sz w:val="24"/>
          <w:szCs w:val="24"/>
          <w:lang w:val="pl-PL"/>
        </w:rPr>
        <w:t>Dotyczy: postępowania o udziel</w:t>
      </w:r>
      <w:r w:rsidR="003A236B" w:rsidRPr="004F1EFD">
        <w:rPr>
          <w:rFonts w:asciiTheme="minorHAnsi" w:hAnsiTheme="minorHAnsi" w:cstheme="minorHAnsi"/>
          <w:b w:val="0"/>
          <w:sz w:val="24"/>
          <w:szCs w:val="24"/>
          <w:lang w:val="pl-PL"/>
        </w:rPr>
        <w:t>enie zamówienia publicznego pn.</w:t>
      </w:r>
    </w:p>
    <w:p w14:paraId="4E388ED3" w14:textId="77777777" w:rsidR="00E22795" w:rsidRPr="004F1EFD" w:rsidRDefault="00E22795" w:rsidP="004F1EFD">
      <w:pPr>
        <w:pStyle w:val="Tytu"/>
        <w:spacing w:line="360" w:lineRule="auto"/>
        <w:jc w:val="left"/>
        <w:rPr>
          <w:rFonts w:asciiTheme="minorHAnsi" w:hAnsiTheme="minorHAnsi" w:cstheme="minorHAnsi"/>
          <w:sz w:val="24"/>
          <w:szCs w:val="24"/>
          <w:lang w:val="pl-PL"/>
        </w:rPr>
      </w:pPr>
      <w:r w:rsidRPr="004F1EFD">
        <w:rPr>
          <w:rFonts w:asciiTheme="minorHAnsi" w:hAnsiTheme="minorHAnsi" w:cstheme="minorHAnsi"/>
          <w:sz w:val="24"/>
          <w:szCs w:val="24"/>
          <w:lang w:val="pl-PL"/>
        </w:rPr>
        <w:t>„</w:t>
      </w:r>
      <w:r w:rsidR="00293C74" w:rsidRPr="004F1EFD">
        <w:rPr>
          <w:rFonts w:asciiTheme="minorHAnsi" w:hAnsiTheme="minorHAnsi" w:cstheme="minorHAnsi"/>
          <w:sz w:val="24"/>
          <w:szCs w:val="24"/>
          <w:lang w:val="pl-PL"/>
        </w:rPr>
        <w:t>Świadczenie usług cateringowych na potrzeby wydarzeń organizowanych przez Krakowskie Biuro Festiwalowe</w:t>
      </w:r>
      <w:r w:rsidR="000C3499" w:rsidRPr="004F1EFD">
        <w:rPr>
          <w:rFonts w:asciiTheme="minorHAnsi" w:hAnsiTheme="minorHAnsi" w:cstheme="minorHAnsi"/>
          <w:sz w:val="24"/>
          <w:szCs w:val="24"/>
          <w:lang w:val="pl-PL"/>
        </w:rPr>
        <w:t>”</w:t>
      </w:r>
    </w:p>
    <w:p w14:paraId="6ACC21E5" w14:textId="77777777" w:rsidR="006A0980" w:rsidRPr="004F1EFD" w:rsidRDefault="006A0980" w:rsidP="004F1EFD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</w:rPr>
      </w:pPr>
    </w:p>
    <w:p w14:paraId="343D47F3" w14:textId="77777777" w:rsidR="006A0980" w:rsidRPr="004F1EFD" w:rsidRDefault="00E22795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  <w:b/>
        </w:rPr>
        <w:t>DOTYCZĄCE PODSTAW WYKLUCZENIA Z POSTĘPOWANIA</w:t>
      </w:r>
    </w:p>
    <w:p w14:paraId="2DFE1590" w14:textId="77777777" w:rsidR="00E22795" w:rsidRPr="004F1EFD" w:rsidRDefault="00E22795" w:rsidP="004F1EFD">
      <w:pPr>
        <w:pStyle w:val="Akapitzlist"/>
        <w:numPr>
          <w:ilvl w:val="0"/>
          <w:numId w:val="10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F1EFD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4F1EFD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="005545A5" w:rsidRPr="004F1EFD">
        <w:rPr>
          <w:rFonts w:asciiTheme="minorHAnsi" w:hAnsiTheme="minorHAnsi" w:cstheme="minorHAnsi"/>
          <w:sz w:val="24"/>
          <w:szCs w:val="24"/>
        </w:rPr>
        <w:t>*</w:t>
      </w:r>
      <w:r w:rsidRPr="004F1EFD">
        <w:rPr>
          <w:rFonts w:asciiTheme="minorHAnsi" w:hAnsiTheme="minorHAnsi" w:cstheme="minorHAnsi"/>
          <w:sz w:val="24"/>
          <w:szCs w:val="24"/>
        </w:rPr>
        <w:t>.</w:t>
      </w:r>
    </w:p>
    <w:p w14:paraId="078DF874" w14:textId="04488F5A" w:rsidR="00E22795" w:rsidRPr="004F1EFD" w:rsidRDefault="00E22795" w:rsidP="004F1EFD">
      <w:pPr>
        <w:pStyle w:val="Akapitzlist"/>
        <w:numPr>
          <w:ilvl w:val="0"/>
          <w:numId w:val="10"/>
        </w:num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4F1EFD">
        <w:rPr>
          <w:rFonts w:asciiTheme="minorHAnsi" w:hAnsiTheme="minorHAnsi" w:cstheme="minorHAnsi"/>
          <w:sz w:val="24"/>
          <w:szCs w:val="24"/>
        </w:rPr>
        <w:t xml:space="preserve">Oświadczam, że nie zachodzą w stosunku do mnie przesłanki wykluczenia z postępowania na podstawie art.  </w:t>
      </w:r>
      <w:r w:rsidRPr="004F1EFD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7 ust. 1 ustawy </w:t>
      </w:r>
      <w:r w:rsidRPr="004F1EFD">
        <w:rPr>
          <w:rFonts w:asciiTheme="minorHAnsi" w:hAnsiTheme="minorHAnsi" w:cstheme="minorHAnsi"/>
          <w:sz w:val="24"/>
          <w:szCs w:val="24"/>
        </w:rPr>
        <w:t>z dnia 13 kwietnia 2022 r.</w:t>
      </w:r>
      <w:r w:rsidRPr="004F1EFD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>o szczególnych rozwiązaniach w zakresie przeciwdziałania wspieraniu agresji na Ukrainę oraz służących ochronie bezpieczeństwa narodowego (</w:t>
      </w:r>
      <w:proofErr w:type="spellStart"/>
      <w:r w:rsidR="00A76ECA"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>t.j</w:t>
      </w:r>
      <w:proofErr w:type="spellEnd"/>
      <w:r w:rsidR="00A76ECA"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>. Dz. U. z 202</w:t>
      </w:r>
      <w:r w:rsidR="00DE64AF">
        <w:rPr>
          <w:rFonts w:asciiTheme="minorHAnsi" w:hAnsiTheme="minorHAnsi" w:cstheme="minorHAnsi"/>
          <w:iCs/>
          <w:color w:val="222222"/>
          <w:sz w:val="24"/>
          <w:szCs w:val="24"/>
        </w:rPr>
        <w:t>5</w:t>
      </w:r>
      <w:r w:rsidR="00E72746"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r.</w:t>
      </w:r>
      <w:r w:rsidR="00682EAE"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>,</w:t>
      </w:r>
      <w:r w:rsidR="00A76ECA"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 xml:space="preserve"> poz. 5</w:t>
      </w:r>
      <w:r w:rsidR="00DE64AF">
        <w:rPr>
          <w:rFonts w:asciiTheme="minorHAnsi" w:hAnsiTheme="minorHAnsi" w:cstheme="minorHAnsi"/>
          <w:iCs/>
          <w:color w:val="222222"/>
          <w:sz w:val="24"/>
          <w:szCs w:val="24"/>
        </w:rPr>
        <w:t>14</w:t>
      </w:r>
      <w:r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>)</w:t>
      </w:r>
      <w:r w:rsidRPr="004F1EFD">
        <w:rPr>
          <w:rStyle w:val="Odwoanieprzypisudolnego"/>
          <w:rFonts w:asciiTheme="minorHAnsi" w:hAnsiTheme="minorHAnsi" w:cstheme="minorHAnsi"/>
          <w:iCs/>
          <w:color w:val="222222"/>
          <w:sz w:val="24"/>
          <w:szCs w:val="24"/>
        </w:rPr>
        <w:footnoteReference w:id="1"/>
      </w:r>
      <w:r w:rsidR="005545A5"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>*</w:t>
      </w:r>
      <w:r w:rsidRPr="004F1EFD">
        <w:rPr>
          <w:rFonts w:asciiTheme="minorHAnsi" w:hAnsiTheme="minorHAnsi" w:cstheme="minorHAnsi"/>
          <w:iCs/>
          <w:color w:val="222222"/>
          <w:sz w:val="24"/>
          <w:szCs w:val="24"/>
        </w:rPr>
        <w:t>.</w:t>
      </w:r>
      <w:r w:rsidRPr="004F1EFD">
        <w:rPr>
          <w:rFonts w:asciiTheme="minorHAnsi" w:hAnsiTheme="minorHAnsi" w:cstheme="minorHAnsi"/>
          <w:color w:val="222222"/>
          <w:sz w:val="24"/>
          <w:szCs w:val="24"/>
        </w:rPr>
        <w:t xml:space="preserve"> </w:t>
      </w:r>
    </w:p>
    <w:p w14:paraId="6C812406" w14:textId="77777777" w:rsidR="005130E1" w:rsidRPr="004F1EFD" w:rsidRDefault="005130E1" w:rsidP="004F1EFD">
      <w:pPr>
        <w:pStyle w:val="Akapitzlist"/>
        <w:spacing w:after="0" w:line="360" w:lineRule="auto"/>
        <w:ind w:left="360"/>
        <w:rPr>
          <w:rFonts w:asciiTheme="minorHAnsi" w:hAnsiTheme="minorHAnsi" w:cstheme="minorHAnsi"/>
          <w:sz w:val="24"/>
          <w:szCs w:val="24"/>
        </w:rPr>
      </w:pPr>
    </w:p>
    <w:p w14:paraId="314FE8A0" w14:textId="77777777" w:rsidR="00E22795" w:rsidRPr="004F1EFD" w:rsidRDefault="00E22795" w:rsidP="004F1EFD">
      <w:pPr>
        <w:spacing w:line="360" w:lineRule="auto"/>
        <w:ind w:firstLine="360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  <w:b/>
        </w:rPr>
        <w:t>LUB</w:t>
      </w:r>
      <w:r w:rsidRPr="004F1EFD">
        <w:rPr>
          <w:rStyle w:val="Odwoanieprzypisudolnego"/>
          <w:rFonts w:asciiTheme="minorHAnsi" w:hAnsiTheme="minorHAnsi" w:cstheme="minorHAnsi"/>
          <w:b/>
        </w:rPr>
        <w:footnoteReference w:id="2"/>
      </w:r>
    </w:p>
    <w:p w14:paraId="619C1212" w14:textId="77777777" w:rsidR="000C705F" w:rsidRPr="004F1EFD" w:rsidRDefault="000C705F" w:rsidP="004F1EFD">
      <w:pPr>
        <w:spacing w:line="360" w:lineRule="auto"/>
        <w:jc w:val="left"/>
        <w:rPr>
          <w:rFonts w:asciiTheme="minorHAnsi" w:hAnsiTheme="minorHAnsi" w:cstheme="minorHAnsi"/>
          <w:color w:val="000000"/>
          <w:highlight w:val="yellow"/>
        </w:rPr>
      </w:pPr>
    </w:p>
    <w:p w14:paraId="3B6E3579" w14:textId="77777777" w:rsidR="00E22795" w:rsidRPr="004F1EFD" w:rsidRDefault="00E22795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  <w:color w:val="000000"/>
          <w:highlight w:val="yellow"/>
        </w:rPr>
        <w:br/>
      </w:r>
      <w:r w:rsidRPr="004F1EFD">
        <w:rPr>
          <w:rFonts w:asciiTheme="minorHAnsi" w:hAnsiTheme="minorHAnsi" w:cstheme="minorHAnsi"/>
          <w:color w:val="000000"/>
        </w:rPr>
        <w:t>Oświadczam, że nie podlegam wykluczeniu w okolicznościach określonych w ………</w:t>
      </w:r>
      <w:proofErr w:type="gramStart"/>
      <w:r w:rsidRPr="004F1EFD">
        <w:rPr>
          <w:rFonts w:asciiTheme="minorHAnsi" w:hAnsiTheme="minorHAnsi" w:cstheme="minorHAnsi"/>
          <w:color w:val="000000"/>
        </w:rPr>
        <w:t>…….</w:t>
      </w:r>
      <w:proofErr w:type="gramEnd"/>
      <w:r w:rsidRPr="004F1EFD">
        <w:rPr>
          <w:rFonts w:asciiTheme="minorHAnsi" w:hAnsiTheme="minorHAnsi" w:cstheme="minorHAnsi"/>
          <w:color w:val="000000"/>
        </w:rPr>
        <w:t>.… (podać mającą zastosowanie podstawę wykluczenia z a</w:t>
      </w:r>
      <w:r w:rsidR="00A377EB" w:rsidRPr="004F1EFD">
        <w:rPr>
          <w:rFonts w:asciiTheme="minorHAnsi" w:hAnsiTheme="minorHAnsi" w:cstheme="minorHAnsi"/>
          <w:color w:val="000000"/>
        </w:rPr>
        <w:t xml:space="preserve">rt. 108 ust. 1 pkt 1, 2 i 5 </w:t>
      </w:r>
      <w:proofErr w:type="spellStart"/>
      <w:r w:rsidR="00A377EB" w:rsidRPr="004F1EFD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4F1EFD">
        <w:rPr>
          <w:rFonts w:asciiTheme="minorHAnsi" w:hAnsiTheme="minorHAnsi" w:cstheme="minorHAnsi"/>
          <w:color w:val="000000"/>
        </w:rPr>
        <w:t>)</w:t>
      </w:r>
      <w:r w:rsidR="00A377EB" w:rsidRPr="004F1EFD">
        <w:rPr>
          <w:rFonts w:asciiTheme="minorHAnsi" w:hAnsiTheme="minorHAnsi" w:cstheme="minorHAnsi"/>
          <w:color w:val="000000"/>
        </w:rPr>
        <w:t xml:space="preserve">, </w:t>
      </w:r>
      <w:r w:rsidRPr="004F1EFD">
        <w:rPr>
          <w:rFonts w:asciiTheme="minorHAnsi" w:hAnsiTheme="minorHAnsi" w:cstheme="minorHAnsi"/>
          <w:color w:val="000000"/>
        </w:rPr>
        <w:t xml:space="preserve">ponieważ </w:t>
      </w:r>
      <w:r w:rsidR="009D57FA" w:rsidRPr="004F1EFD">
        <w:rPr>
          <w:rFonts w:asciiTheme="minorHAnsi" w:hAnsiTheme="minorHAnsi" w:cstheme="minorHAnsi"/>
          <w:color w:val="000000"/>
        </w:rPr>
        <w:t>zgodnie z treścią</w:t>
      </w:r>
      <w:r w:rsidRPr="004F1EFD">
        <w:rPr>
          <w:rFonts w:asciiTheme="minorHAnsi" w:hAnsiTheme="minorHAnsi" w:cstheme="minorHAnsi"/>
          <w:color w:val="000000"/>
        </w:rPr>
        <w:t xml:space="preserve"> art. 110 ust</w:t>
      </w:r>
      <w:r w:rsidR="00B95CC1" w:rsidRPr="004F1EFD">
        <w:rPr>
          <w:rFonts w:asciiTheme="minorHAnsi" w:hAnsiTheme="minorHAnsi" w:cstheme="minorHAnsi"/>
          <w:color w:val="000000"/>
        </w:rPr>
        <w:t>.</w:t>
      </w:r>
      <w:r w:rsidR="009D57FA" w:rsidRPr="004F1EFD">
        <w:rPr>
          <w:rFonts w:asciiTheme="minorHAnsi" w:hAnsiTheme="minorHAnsi" w:cstheme="minorHAnsi"/>
          <w:color w:val="000000"/>
        </w:rPr>
        <w:t xml:space="preserve"> 2 </w:t>
      </w:r>
      <w:proofErr w:type="spellStart"/>
      <w:r w:rsidR="009D57FA" w:rsidRPr="004F1EFD">
        <w:rPr>
          <w:rFonts w:asciiTheme="minorHAnsi" w:hAnsiTheme="minorHAnsi" w:cstheme="minorHAnsi"/>
          <w:color w:val="000000"/>
        </w:rPr>
        <w:t>Pzp</w:t>
      </w:r>
      <w:proofErr w:type="spellEnd"/>
      <w:r w:rsidR="009D57FA" w:rsidRPr="004F1EFD">
        <w:rPr>
          <w:rFonts w:asciiTheme="minorHAnsi" w:hAnsiTheme="minorHAnsi" w:cstheme="minorHAnsi"/>
          <w:color w:val="000000"/>
        </w:rPr>
        <w:t xml:space="preserve">, </w:t>
      </w:r>
      <w:r w:rsidR="009D57FA" w:rsidRPr="004F1EFD">
        <w:rPr>
          <w:rFonts w:asciiTheme="minorHAnsi" w:hAnsiTheme="minorHAnsi" w:cstheme="minorHAnsi"/>
          <w:b/>
          <w:color w:val="000000"/>
        </w:rPr>
        <w:t>spełniłem łącznie przesłanki</w:t>
      </w:r>
      <w:r w:rsidR="009D57FA" w:rsidRPr="004F1EFD">
        <w:rPr>
          <w:rFonts w:asciiTheme="minorHAnsi" w:hAnsiTheme="minorHAnsi" w:cstheme="minorHAnsi"/>
          <w:color w:val="000000"/>
        </w:rPr>
        <w:t xml:space="preserve"> określone we wskazanym przepisie</w:t>
      </w:r>
      <w:r w:rsidR="005545A5" w:rsidRPr="004F1EFD">
        <w:rPr>
          <w:rFonts w:asciiTheme="minorHAnsi" w:hAnsiTheme="minorHAnsi" w:cstheme="minorHAnsi"/>
          <w:color w:val="000000"/>
        </w:rPr>
        <w:t>*</w:t>
      </w:r>
      <w:r w:rsidR="009D57FA" w:rsidRPr="004F1EFD">
        <w:rPr>
          <w:rFonts w:asciiTheme="minorHAnsi" w:hAnsiTheme="minorHAnsi" w:cstheme="minorHAnsi"/>
          <w:color w:val="000000"/>
        </w:rPr>
        <w:t>.</w:t>
      </w:r>
    </w:p>
    <w:p w14:paraId="0E06433E" w14:textId="77777777" w:rsidR="00E22795" w:rsidRPr="004F1EFD" w:rsidRDefault="00E22795" w:rsidP="004F1EFD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4F1EFD">
        <w:rPr>
          <w:rFonts w:asciiTheme="minorHAnsi" w:hAnsiTheme="minorHAnsi" w:cstheme="minorHAnsi"/>
          <w:color w:val="000000"/>
        </w:rPr>
        <w:t>Na powyższe przedstawiam następujące dowody dla wykazania mojej rzetelności</w:t>
      </w:r>
      <w:r w:rsidR="005545A5" w:rsidRPr="004F1EFD">
        <w:rPr>
          <w:rFonts w:asciiTheme="minorHAnsi" w:hAnsiTheme="minorHAnsi" w:cstheme="minorHAnsi"/>
          <w:color w:val="000000"/>
        </w:rPr>
        <w:t>*</w:t>
      </w:r>
      <w:r w:rsidRPr="004F1EFD">
        <w:rPr>
          <w:rFonts w:asciiTheme="minorHAnsi" w:hAnsiTheme="minorHAnsi" w:cstheme="minorHAnsi"/>
          <w:color w:val="000000"/>
        </w:rPr>
        <w:t>:</w:t>
      </w:r>
    </w:p>
    <w:p w14:paraId="214E64A9" w14:textId="77777777" w:rsidR="00E22795" w:rsidRPr="004F1EFD" w:rsidRDefault="00E22795" w:rsidP="004F1EFD">
      <w:pPr>
        <w:tabs>
          <w:tab w:val="left" w:pos="5445"/>
        </w:tabs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4F1EFD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577877A4" w14:textId="77777777" w:rsidR="00E22795" w:rsidRPr="004F1EFD" w:rsidRDefault="00E22795" w:rsidP="004F1EFD">
      <w:pPr>
        <w:tabs>
          <w:tab w:val="left" w:pos="5445"/>
        </w:tabs>
        <w:spacing w:line="360" w:lineRule="auto"/>
        <w:jc w:val="left"/>
        <w:rPr>
          <w:rFonts w:asciiTheme="minorHAnsi" w:hAnsiTheme="minorHAnsi" w:cstheme="minorHAnsi"/>
          <w:color w:val="000000"/>
        </w:rPr>
      </w:pPr>
      <w:r w:rsidRPr="004F1EFD">
        <w:rPr>
          <w:rFonts w:asciiTheme="minorHAnsi" w:hAnsiTheme="minorHAnsi" w:cstheme="minorHAnsi"/>
          <w:color w:val="000000"/>
        </w:rPr>
        <w:t>………………………………………………………………………………………………………………………</w:t>
      </w:r>
    </w:p>
    <w:p w14:paraId="4392BD06" w14:textId="77777777" w:rsidR="006A0980" w:rsidRPr="004F1EFD" w:rsidRDefault="006A0980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6F6A5EFA" w14:textId="77777777" w:rsidR="003C4807" w:rsidRPr="004F1EFD" w:rsidRDefault="003C4807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  <w:b/>
        </w:rPr>
        <w:t>OŚWIADCZENIE DOTYCZĄCE SPEŁNIANIA WARUNKÓW UDZIAŁU W POSTĘPOWANIU</w:t>
      </w:r>
    </w:p>
    <w:p w14:paraId="5ECA87D1" w14:textId="77777777" w:rsidR="003C4807" w:rsidRPr="004F1EFD" w:rsidRDefault="003C4807" w:rsidP="004F1EFD">
      <w:pPr>
        <w:spacing w:line="360" w:lineRule="auto"/>
        <w:jc w:val="left"/>
        <w:rPr>
          <w:rFonts w:asciiTheme="minorHAnsi" w:hAnsiTheme="minorHAnsi" w:cstheme="minorHAnsi"/>
        </w:rPr>
      </w:pPr>
    </w:p>
    <w:p w14:paraId="1AC94574" w14:textId="77777777" w:rsidR="003C4807" w:rsidRPr="004F1EFD" w:rsidRDefault="003C4807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</w:rPr>
        <w:t xml:space="preserve">Oświadczam, że spełniam warunki udziału w postępowaniu, określone przez Zamawiającego – </w:t>
      </w:r>
      <w:r w:rsidRPr="004F1EFD">
        <w:rPr>
          <w:rFonts w:asciiTheme="minorHAnsi" w:hAnsiTheme="minorHAnsi" w:cstheme="minorHAnsi"/>
          <w:b/>
        </w:rPr>
        <w:t>Krakowskie Biuro Festiwalowe</w:t>
      </w:r>
      <w:r w:rsidRPr="004F1EFD">
        <w:rPr>
          <w:rFonts w:asciiTheme="minorHAnsi" w:hAnsiTheme="minorHAnsi" w:cstheme="minorHAnsi"/>
        </w:rPr>
        <w:t>, w rozdziale VIII Specyfikacji Warunków Zamówienia.</w:t>
      </w:r>
    </w:p>
    <w:p w14:paraId="367A3587" w14:textId="77777777" w:rsidR="003C4807" w:rsidRPr="004F1EFD" w:rsidRDefault="003C4807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</w:p>
    <w:p w14:paraId="09645357" w14:textId="77777777" w:rsidR="00E22795" w:rsidRPr="004F1EFD" w:rsidRDefault="00E22795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  <w:b/>
        </w:rPr>
        <w:t>OŚWIADCZENI</w:t>
      </w:r>
      <w:r w:rsidR="000C3499" w:rsidRPr="004F1EFD">
        <w:rPr>
          <w:rFonts w:asciiTheme="minorHAnsi" w:hAnsiTheme="minorHAnsi" w:cstheme="minorHAnsi"/>
          <w:b/>
        </w:rPr>
        <w:t>E DOTYCZĄCE PODANYCH INFORMACJI</w:t>
      </w:r>
    </w:p>
    <w:p w14:paraId="68DDD52B" w14:textId="77777777" w:rsidR="00E22795" w:rsidRPr="004F1EFD" w:rsidRDefault="00E22795" w:rsidP="004F1EFD">
      <w:pPr>
        <w:spacing w:line="360" w:lineRule="auto"/>
        <w:jc w:val="left"/>
        <w:rPr>
          <w:rFonts w:asciiTheme="minorHAnsi" w:hAnsiTheme="minorHAnsi" w:cstheme="minorHAnsi"/>
        </w:rPr>
      </w:pPr>
      <w:r w:rsidRPr="004F1EFD">
        <w:rPr>
          <w:rFonts w:asciiTheme="minorHAnsi" w:hAnsiTheme="minorHAnsi" w:cstheme="minorHAnsi"/>
        </w:rPr>
        <w:t xml:space="preserve">Oświadczam, że wszystkie informacje podane w powyższych oświadczeniach są aktualne i zgodne </w:t>
      </w:r>
      <w:r w:rsidRPr="004F1EFD">
        <w:rPr>
          <w:rFonts w:asciiTheme="minorHAnsi" w:hAnsiTheme="minorHAnsi" w:cstheme="minorHAnsi"/>
        </w:rPr>
        <w:br/>
        <w:t>z prawdą oraz zostały przedstawione z pełną świadomością konsekwencji wprowadzenia zamawiającego w błąd</w:t>
      </w:r>
      <w:r w:rsidR="006A0980" w:rsidRPr="004F1EFD">
        <w:rPr>
          <w:rFonts w:asciiTheme="minorHAnsi" w:hAnsiTheme="minorHAnsi" w:cstheme="minorHAnsi"/>
        </w:rPr>
        <w:t xml:space="preserve"> przy przedstawianiu informacji</w:t>
      </w:r>
      <w:r w:rsidR="0070142A" w:rsidRPr="004F1EFD">
        <w:rPr>
          <w:rFonts w:asciiTheme="minorHAnsi" w:hAnsiTheme="minorHAnsi" w:cstheme="minorHAnsi"/>
        </w:rPr>
        <w:t>.</w:t>
      </w:r>
    </w:p>
    <w:p w14:paraId="2147C50A" w14:textId="77777777" w:rsidR="00E22795" w:rsidRPr="004F1EFD" w:rsidRDefault="00E22795" w:rsidP="004F1EFD">
      <w:pPr>
        <w:spacing w:line="360" w:lineRule="auto"/>
        <w:jc w:val="left"/>
        <w:rPr>
          <w:rFonts w:asciiTheme="minorHAnsi" w:hAnsiTheme="minorHAnsi" w:cstheme="minorHAnsi"/>
        </w:rPr>
      </w:pPr>
    </w:p>
    <w:p w14:paraId="595ED21E" w14:textId="77777777" w:rsidR="005545A5" w:rsidRPr="004F1EFD" w:rsidRDefault="005545A5" w:rsidP="004F1EFD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4F1EFD">
        <w:rPr>
          <w:rFonts w:asciiTheme="minorHAnsi" w:hAnsiTheme="minorHAnsi" w:cstheme="minorHAnsi"/>
          <w:b/>
        </w:rPr>
        <w:t>* Przekreślić, jeśli nie dotyczy</w:t>
      </w:r>
    </w:p>
    <w:sectPr w:rsidR="005545A5" w:rsidRPr="004F1EFD" w:rsidSect="001663B6">
      <w:headerReference w:type="default" r:id="rId8"/>
      <w:footerReference w:type="default" r:id="rId9"/>
      <w:pgSz w:w="11906" w:h="16838"/>
      <w:pgMar w:top="1417" w:right="1417" w:bottom="1417" w:left="1417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4659C" w14:textId="77777777" w:rsidR="005A0982" w:rsidRDefault="005A0982" w:rsidP="00D62D50">
      <w:r>
        <w:separator/>
      </w:r>
    </w:p>
  </w:endnote>
  <w:endnote w:type="continuationSeparator" w:id="0">
    <w:p w14:paraId="61FD2A42" w14:textId="77777777" w:rsidR="005A0982" w:rsidRDefault="005A0982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481DB" w14:textId="77777777" w:rsidR="00E05695" w:rsidRPr="00E05695" w:rsidRDefault="00E05695" w:rsidP="00E05695">
    <w:pPr>
      <w:pStyle w:val="Stopka"/>
      <w:rPr>
        <w:rFonts w:ascii="Arial" w:hAnsi="Arial" w:cs="Arial"/>
        <w:b/>
        <w:bCs/>
        <w:sz w:val="18"/>
        <w:szCs w:val="18"/>
        <w:lang w:val="en-US"/>
      </w:rPr>
    </w:pPr>
    <w:r w:rsidRPr="00E05695">
      <w:rPr>
        <w:rFonts w:ascii="Arial" w:hAnsi="Arial" w:cs="Arial"/>
        <w:sz w:val="18"/>
        <w:szCs w:val="18"/>
        <w:lang w:val="en-US"/>
      </w:rPr>
      <w:t xml:space="preserve">Strona </w:t>
    </w:r>
    <w:r w:rsidRPr="00E05695">
      <w:rPr>
        <w:rFonts w:ascii="Arial" w:hAnsi="Arial" w:cs="Arial"/>
        <w:b/>
        <w:bCs/>
        <w:sz w:val="18"/>
        <w:szCs w:val="18"/>
        <w:lang w:val="en-US"/>
      </w:rPr>
      <w:fldChar w:fldCharType="begin"/>
    </w:r>
    <w:r w:rsidRPr="00E05695">
      <w:rPr>
        <w:rFonts w:ascii="Arial" w:hAnsi="Arial" w:cs="Arial"/>
        <w:b/>
        <w:bCs/>
        <w:sz w:val="18"/>
        <w:szCs w:val="18"/>
        <w:lang w:val="en-US"/>
      </w:rPr>
      <w:instrText>PAGE</w:instrText>
    </w:r>
    <w:r w:rsidRPr="00E05695">
      <w:rPr>
        <w:rFonts w:ascii="Arial" w:hAnsi="Arial" w:cs="Arial"/>
        <w:b/>
        <w:bCs/>
        <w:sz w:val="18"/>
        <w:szCs w:val="18"/>
        <w:lang w:val="en-US"/>
      </w:rPr>
      <w:fldChar w:fldCharType="separate"/>
    </w:r>
    <w:r w:rsidR="000D64C9">
      <w:rPr>
        <w:rFonts w:ascii="Arial" w:hAnsi="Arial" w:cs="Arial"/>
        <w:b/>
        <w:bCs/>
        <w:noProof/>
        <w:sz w:val="18"/>
        <w:szCs w:val="18"/>
        <w:lang w:val="en-US"/>
      </w:rPr>
      <w:t>1</w:t>
    </w:r>
    <w:r w:rsidRPr="00E05695">
      <w:rPr>
        <w:rFonts w:ascii="Arial" w:hAnsi="Arial" w:cs="Arial"/>
        <w:sz w:val="18"/>
        <w:szCs w:val="18"/>
      </w:rPr>
      <w:fldChar w:fldCharType="end"/>
    </w:r>
    <w:r w:rsidRPr="00E05695">
      <w:rPr>
        <w:rFonts w:ascii="Arial" w:hAnsi="Arial" w:cs="Arial"/>
        <w:sz w:val="18"/>
        <w:szCs w:val="18"/>
        <w:lang w:val="en-US"/>
      </w:rPr>
      <w:t xml:space="preserve"> z </w:t>
    </w:r>
    <w:r w:rsidRPr="00E05695">
      <w:rPr>
        <w:rFonts w:ascii="Arial" w:hAnsi="Arial" w:cs="Arial"/>
        <w:b/>
        <w:bCs/>
        <w:sz w:val="18"/>
        <w:szCs w:val="18"/>
        <w:lang w:val="en-US"/>
      </w:rPr>
      <w:fldChar w:fldCharType="begin"/>
    </w:r>
    <w:r w:rsidRPr="00E05695">
      <w:rPr>
        <w:rFonts w:ascii="Arial" w:hAnsi="Arial" w:cs="Arial"/>
        <w:b/>
        <w:bCs/>
        <w:sz w:val="18"/>
        <w:szCs w:val="18"/>
        <w:lang w:val="en-US"/>
      </w:rPr>
      <w:instrText>NUMPAGES</w:instrText>
    </w:r>
    <w:r w:rsidRPr="00E05695">
      <w:rPr>
        <w:rFonts w:ascii="Arial" w:hAnsi="Arial" w:cs="Arial"/>
        <w:b/>
        <w:bCs/>
        <w:sz w:val="18"/>
        <w:szCs w:val="18"/>
        <w:lang w:val="en-US"/>
      </w:rPr>
      <w:fldChar w:fldCharType="separate"/>
    </w:r>
    <w:r w:rsidR="000D64C9">
      <w:rPr>
        <w:rFonts w:ascii="Arial" w:hAnsi="Arial" w:cs="Arial"/>
        <w:b/>
        <w:bCs/>
        <w:noProof/>
        <w:sz w:val="18"/>
        <w:szCs w:val="18"/>
        <w:lang w:val="en-US"/>
      </w:rPr>
      <w:t>2</w:t>
    </w:r>
    <w:r w:rsidRPr="00E05695">
      <w:rPr>
        <w:rFonts w:ascii="Arial" w:hAnsi="Arial" w:cs="Arial"/>
        <w:sz w:val="18"/>
        <w:szCs w:val="18"/>
      </w:rPr>
      <w:fldChar w:fldCharType="end"/>
    </w:r>
  </w:p>
  <w:p w14:paraId="37B68DCB" w14:textId="77777777" w:rsidR="00E05695" w:rsidRPr="00E05695" w:rsidRDefault="00E05695" w:rsidP="00E05695">
    <w:pPr>
      <w:pStyle w:val="Stopka"/>
      <w:rPr>
        <w:rFonts w:ascii="Arial" w:hAnsi="Arial" w:cs="Arial"/>
        <w:b/>
        <w:bCs/>
        <w:sz w:val="18"/>
        <w:szCs w:val="18"/>
        <w:lang w:val="en-US"/>
      </w:rPr>
    </w:pPr>
  </w:p>
  <w:p w14:paraId="716A796A" w14:textId="77777777" w:rsidR="00E05695" w:rsidRPr="00E05695" w:rsidRDefault="00E05695" w:rsidP="00E05695">
    <w:pPr>
      <w:pStyle w:val="Stopka"/>
      <w:rPr>
        <w:rFonts w:ascii="Arial" w:hAnsi="Arial" w:cs="Arial"/>
        <w:bCs/>
        <w:sz w:val="18"/>
        <w:szCs w:val="18"/>
      </w:rPr>
    </w:pPr>
    <w:r w:rsidRPr="00E05695">
      <w:rPr>
        <w:rFonts w:ascii="Arial" w:hAnsi="Arial" w:cs="Arial"/>
        <w:b/>
        <w:bCs/>
        <w:sz w:val="18"/>
        <w:szCs w:val="18"/>
      </w:rPr>
      <w:t>Krakowskie Biuro Festiwalowe</w:t>
    </w:r>
    <w:r w:rsidRPr="00E05695">
      <w:rPr>
        <w:rFonts w:ascii="Arial" w:hAnsi="Arial" w:cs="Arial"/>
        <w:bCs/>
        <w:sz w:val="18"/>
        <w:szCs w:val="18"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78F55" w14:textId="77777777" w:rsidR="005A0982" w:rsidRDefault="005A0982" w:rsidP="00D62D50">
      <w:r>
        <w:separator/>
      </w:r>
    </w:p>
  </w:footnote>
  <w:footnote w:type="continuationSeparator" w:id="0">
    <w:p w14:paraId="76572275" w14:textId="77777777" w:rsidR="005A0982" w:rsidRDefault="005A0982" w:rsidP="00D62D50">
      <w:r>
        <w:continuationSeparator/>
      </w:r>
    </w:p>
  </w:footnote>
  <w:footnote w:id="1">
    <w:p w14:paraId="3A3A2669" w14:textId="77777777" w:rsidR="00E22795" w:rsidRPr="00754CAE" w:rsidRDefault="00E22795" w:rsidP="00E22795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754CAE">
        <w:rPr>
          <w:rStyle w:val="Odwoanieprzypisudolnego"/>
          <w:rFonts w:ascii="Arial" w:hAnsi="Arial" w:cs="Arial"/>
          <w:sz w:val="16"/>
          <w:szCs w:val="16"/>
        </w:rPr>
        <w:footnoteRef/>
      </w:r>
      <w:r w:rsidRPr="00754CAE">
        <w:rPr>
          <w:rFonts w:ascii="Arial" w:hAnsi="Arial" w:cs="Arial"/>
          <w:sz w:val="16"/>
          <w:szCs w:val="16"/>
        </w:rPr>
        <w:t xml:space="preserve"> </w:t>
      </w:r>
      <w:r w:rsidRPr="00754CAE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754CAE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4CAE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4CAE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754CAE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63E05E96" w14:textId="77777777" w:rsidR="001D1F0B" w:rsidRPr="00371287" w:rsidRDefault="001D1F0B" w:rsidP="001D1F0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</w:t>
      </w:r>
      <w:r>
        <w:rPr>
          <w:rFonts w:ascii="Arial" w:hAnsi="Arial" w:cs="Arial"/>
          <w:color w:val="222222"/>
          <w:sz w:val="16"/>
          <w:szCs w:val="16"/>
        </w:rPr>
        <w:t>porządzeniu 765/2006 i rozporzą</w:t>
      </w:r>
      <w:r w:rsidRPr="00371287">
        <w:rPr>
          <w:rFonts w:ascii="Arial" w:hAnsi="Arial" w:cs="Arial"/>
          <w:color w:val="222222"/>
          <w:sz w:val="16"/>
          <w:szCs w:val="16"/>
        </w:rPr>
        <w:t>dzeniu 269/2014 albo wpisanego na listę na podstawie decyzji w sprawie wpisu na listę rozstrzygającej o zastosowaniu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środka, o którym mowa w art. 1 pkt 3;</w:t>
      </w:r>
    </w:p>
    <w:p w14:paraId="31999588" w14:textId="3FB491F2" w:rsidR="001D1F0B" w:rsidRPr="00371287" w:rsidRDefault="001D1F0B" w:rsidP="001D1F0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r.o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przeciwdziałaniu praniu pieniędzy oraz finansowaniu terroryzmu (Dz. U. z 20</w:t>
      </w:r>
      <w:r w:rsidR="00DE64AF">
        <w:rPr>
          <w:rFonts w:ascii="Arial" w:hAnsi="Arial" w:cs="Arial"/>
          <w:color w:val="222222"/>
          <w:sz w:val="16"/>
          <w:szCs w:val="16"/>
        </w:rPr>
        <w:t>25 r. poz. 644</w:t>
      </w:r>
      <w:r w:rsidRPr="00371287">
        <w:rPr>
          <w:rFonts w:ascii="Arial" w:hAnsi="Arial" w:cs="Arial"/>
          <w:color w:val="222222"/>
          <w:sz w:val="16"/>
          <w:szCs w:val="16"/>
        </w:rPr>
        <w:t>) jest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osoba wymieniona w wykazach określonych w rozporządzeniu 765/2006 i rozporządzeniu 269/2014 albo wpisana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 xml:space="preserve">na listę lub będąca takim beneficjentem rzeczywistym od dnia 24 lutego 2022 r., o ile została wpisana na </w:t>
      </w:r>
      <w:proofErr w:type="spellStart"/>
      <w:r w:rsidRPr="00371287">
        <w:rPr>
          <w:rFonts w:ascii="Arial" w:hAnsi="Arial" w:cs="Arial"/>
          <w:color w:val="222222"/>
          <w:sz w:val="16"/>
          <w:szCs w:val="16"/>
        </w:rPr>
        <w:t>listęna</w:t>
      </w:r>
      <w:proofErr w:type="spellEnd"/>
      <w:r w:rsidRPr="00371287">
        <w:rPr>
          <w:rFonts w:ascii="Arial" w:hAnsi="Arial" w:cs="Arial"/>
          <w:color w:val="222222"/>
          <w:sz w:val="16"/>
          <w:szCs w:val="16"/>
        </w:rPr>
        <w:t xml:space="preserve"> podstawie decyzji w sprawie wpisu na listę rozstrzygającej o zastosowaniu środka, o którym mowa w art. 1 pkt 3;</w:t>
      </w:r>
    </w:p>
    <w:p w14:paraId="6C0A519A" w14:textId="7D1D873E" w:rsidR="00E22795" w:rsidRPr="00754CAE" w:rsidRDefault="001D1F0B" w:rsidP="001D1F0B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371287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dnia29 września 1994 r. o rachunkowości (Dz. U. z 202</w:t>
      </w:r>
      <w:r w:rsidR="00DE64AF">
        <w:rPr>
          <w:rFonts w:ascii="Arial" w:hAnsi="Arial" w:cs="Arial"/>
          <w:color w:val="222222"/>
          <w:sz w:val="16"/>
          <w:szCs w:val="16"/>
        </w:rPr>
        <w:t>6 r. poz. 522</w:t>
      </w:r>
      <w:r w:rsidRPr="00371287">
        <w:rPr>
          <w:rFonts w:ascii="Arial" w:hAnsi="Arial" w:cs="Arial"/>
          <w:color w:val="222222"/>
          <w:sz w:val="16"/>
          <w:szCs w:val="16"/>
        </w:rPr>
        <w:t>) jest podmiot wymieniony w wykazach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określonych w rozporządzeniu 765/2006 i rozporządzeniu 269/2014 albo wpisany na listę lub będący taką jednostką</w:t>
      </w:r>
      <w:r>
        <w:rPr>
          <w:rFonts w:ascii="Arial" w:hAnsi="Arial" w:cs="Arial"/>
          <w:color w:val="222222"/>
          <w:sz w:val="16"/>
          <w:szCs w:val="16"/>
        </w:rPr>
        <w:t xml:space="preserve"> </w:t>
      </w:r>
      <w:r w:rsidRPr="00371287">
        <w:rPr>
          <w:rFonts w:ascii="Arial" w:hAnsi="Arial" w:cs="Arial"/>
          <w:color w:val="222222"/>
          <w:sz w:val="16"/>
          <w:szCs w:val="16"/>
        </w:rPr>
        <w:t>dominującą od dnia 24 lutego 2022 r., o ile został wpisany na listę na podstawie decyz</w:t>
      </w:r>
      <w:r>
        <w:rPr>
          <w:rFonts w:ascii="Arial" w:hAnsi="Arial" w:cs="Arial"/>
          <w:color w:val="222222"/>
          <w:sz w:val="16"/>
          <w:szCs w:val="16"/>
        </w:rPr>
        <w:t>ji w sprawie wpisu na listę roz</w:t>
      </w:r>
      <w:r w:rsidRPr="00371287">
        <w:rPr>
          <w:rFonts w:ascii="Arial" w:hAnsi="Arial" w:cs="Arial"/>
          <w:color w:val="222222"/>
          <w:sz w:val="16"/>
          <w:szCs w:val="16"/>
        </w:rPr>
        <w:t>strzygającej o zastosowaniu środka, o którym mowa w art. 1 pkt 3</w:t>
      </w:r>
      <w:r>
        <w:rPr>
          <w:rFonts w:ascii="Arial" w:hAnsi="Arial" w:cs="Arial"/>
          <w:color w:val="222222"/>
          <w:sz w:val="16"/>
          <w:szCs w:val="16"/>
        </w:rPr>
        <w:t xml:space="preserve"> ustawy</w:t>
      </w:r>
      <w:r w:rsidRPr="00371287">
        <w:rPr>
          <w:rFonts w:ascii="Arial" w:hAnsi="Arial" w:cs="Arial"/>
          <w:color w:val="222222"/>
          <w:sz w:val="16"/>
          <w:szCs w:val="16"/>
        </w:rPr>
        <w:t>.</w:t>
      </w:r>
    </w:p>
  </w:footnote>
  <w:footnote w:id="2">
    <w:p w14:paraId="62E980EC" w14:textId="77777777" w:rsidR="00E22795" w:rsidRPr="00B07C05" w:rsidRDefault="00E22795" w:rsidP="00202424">
      <w:pPr>
        <w:pStyle w:val="Tekstprzypisudolnego"/>
        <w:jc w:val="center"/>
        <w:rPr>
          <w:rFonts w:ascii="Trebuchet MS" w:hAnsi="Trebuchet MS"/>
          <w:b/>
          <w:sz w:val="16"/>
          <w:szCs w:val="16"/>
          <w:lang w:val="pl-PL"/>
        </w:rPr>
      </w:pPr>
      <w:r w:rsidRPr="00754CAE">
        <w:rPr>
          <w:rStyle w:val="Odwoanieprzypisudolnego"/>
          <w:rFonts w:ascii="Arial" w:hAnsi="Arial" w:cs="Arial"/>
          <w:b/>
          <w:sz w:val="16"/>
          <w:szCs w:val="16"/>
        </w:rPr>
        <w:footnoteRef/>
      </w:r>
      <w:r w:rsidRPr="00754CAE">
        <w:rPr>
          <w:rFonts w:ascii="Arial" w:hAnsi="Arial" w:cs="Arial"/>
          <w:b/>
          <w:sz w:val="16"/>
          <w:szCs w:val="16"/>
        </w:rPr>
        <w:t xml:space="preserve"> </w:t>
      </w:r>
      <w:r w:rsidRPr="00754CAE">
        <w:rPr>
          <w:rFonts w:ascii="Arial" w:hAnsi="Arial" w:cs="Arial"/>
          <w:b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75FEF" w14:textId="038695BC" w:rsidR="0071356C" w:rsidRPr="00A03A36" w:rsidRDefault="00A03A36" w:rsidP="00A03A36">
    <w:pPr>
      <w:pStyle w:val="Nagwek"/>
      <w:tabs>
        <w:tab w:val="left" w:pos="2500"/>
        <w:tab w:val="center" w:pos="4818"/>
      </w:tabs>
      <w:rPr>
        <w:rFonts w:ascii="Arial" w:hAnsi="Arial" w:cs="Arial"/>
        <w:b/>
        <w:u w:val="single"/>
      </w:rPr>
    </w:pPr>
    <w:r>
      <w:rPr>
        <w:rFonts w:ascii="Arial" w:hAnsi="Arial" w:cs="Arial"/>
        <w:b/>
        <w:bCs/>
        <w:color w:val="000000"/>
        <w:sz w:val="20"/>
        <w:szCs w:val="20"/>
      </w:rPr>
      <w:fldChar w:fldCharType="begin"/>
    </w:r>
    <w:r>
      <w:rPr>
        <w:rFonts w:ascii="Arial" w:hAnsi="Arial" w:cs="Arial"/>
        <w:b/>
        <w:bCs/>
        <w:color w:val="000000"/>
        <w:sz w:val="20"/>
        <w:szCs w:val="20"/>
      </w:rPr>
      <w:instrText xml:space="preserve"> INCLUDEPICTURE  "cid:image002.png@01DCA7DE.1C33FE20" \* MERGEFORMATINET </w:instrText>
    </w:r>
    <w:r>
      <w:rPr>
        <w:rFonts w:ascii="Arial" w:hAnsi="Arial" w:cs="Arial"/>
        <w:b/>
        <w:bCs/>
        <w:color w:val="000000"/>
        <w:sz w:val="20"/>
        <w:szCs w:val="20"/>
      </w:rPr>
      <w:fldChar w:fldCharType="separate"/>
    </w:r>
    <w:r>
      <w:rPr>
        <w:rFonts w:ascii="Arial" w:hAnsi="Arial" w:cs="Arial"/>
        <w:b/>
        <w:bCs/>
        <w:color w:val="000000"/>
        <w:sz w:val="20"/>
        <w:szCs w:val="20"/>
      </w:rPr>
      <w:pict w14:anchorId="6DD305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x__x0000_i1025" o:spid="_x0000_i1025" type="#_x0000_t75" style="width:167pt;height:53.5pt">
          <v:imagedata r:id="rId1" r:href="rId2"/>
        </v:shape>
      </w:pict>
    </w:r>
    <w:r>
      <w:rPr>
        <w:rFonts w:ascii="Arial" w:hAnsi="Arial" w:cs="Arial"/>
        <w:b/>
        <w:bCs/>
        <w:color w:val="000000"/>
        <w:sz w:val="20"/>
        <w:szCs w:val="20"/>
      </w:rPr>
      <w:fldChar w:fldCharType="end"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b/>
        <w:bCs/>
        <w:color w:val="000000"/>
        <w:sz w:val="20"/>
        <w:szCs w:val="20"/>
      </w:rPr>
      <w:tab/>
    </w:r>
    <w:r>
      <w:rPr>
        <w:rFonts w:ascii="Arial" w:hAnsi="Arial" w:cs="Arial"/>
        <w:color w:val="000000"/>
        <w:sz w:val="20"/>
        <w:szCs w:val="20"/>
      </w:rPr>
      <w:fldChar w:fldCharType="begin"/>
    </w:r>
    <w:r>
      <w:rPr>
        <w:rFonts w:ascii="Arial" w:hAnsi="Arial" w:cs="Arial"/>
        <w:color w:val="000000"/>
        <w:sz w:val="20"/>
        <w:szCs w:val="20"/>
      </w:rPr>
      <w:instrText xml:space="preserve"> INCLUDEPICTURE  "cid:image003.png@01DCA7DE.1C33FE20" \* MERGEFORMATINET </w:instrText>
    </w:r>
    <w:r>
      <w:rPr>
        <w:rFonts w:ascii="Arial" w:hAnsi="Arial" w:cs="Arial"/>
        <w:color w:val="000000"/>
        <w:sz w:val="20"/>
        <w:szCs w:val="20"/>
      </w:rPr>
      <w:fldChar w:fldCharType="separate"/>
    </w:r>
    <w:r>
      <w:rPr>
        <w:rFonts w:ascii="Arial" w:hAnsi="Arial" w:cs="Arial"/>
        <w:color w:val="000000"/>
        <w:sz w:val="20"/>
        <w:szCs w:val="20"/>
      </w:rPr>
      <w:pict w14:anchorId="5375552E">
        <v:shape id="x__x0000_i1026" o:spid="_x0000_i1026" type="#_x0000_t75" style="width:131.5pt;height:57pt">
          <v:imagedata r:id="rId3" r:href="rId4"/>
        </v:shape>
      </w:pict>
    </w:r>
    <w:r>
      <w:rPr>
        <w:rFonts w:ascii="Arial" w:hAnsi="Arial" w:cs="Arial"/>
        <w:color w:val="000000"/>
        <w:sz w:val="20"/>
        <w:szCs w:val="20"/>
      </w:rPr>
      <w:fldChar w:fldCharType="end"/>
    </w:r>
    <w:r w:rsidR="00117AF8">
      <w:rPr>
        <w:rFonts w:ascii="Arial" w:hAnsi="Arial" w:cs="Arial"/>
        <w:noProof/>
        <w:sz w:val="26"/>
        <w:szCs w:val="26"/>
      </w:rPr>
      <w:t xml:space="preserve">                                              </w:t>
    </w:r>
    <w:r w:rsidR="00293C74">
      <w:rPr>
        <w:rFonts w:ascii="Arial" w:hAnsi="Arial" w:cs="Arial"/>
        <w:noProof/>
        <w:sz w:val="26"/>
        <w:szCs w:val="26"/>
      </w:rPr>
      <w:t xml:space="preserve">                </w:t>
    </w:r>
  </w:p>
  <w:p w14:paraId="18081FBB" w14:textId="4106A944" w:rsidR="009F4E72" w:rsidRPr="00A03A36" w:rsidRDefault="00293C74" w:rsidP="00A03A36">
    <w:pPr>
      <w:pStyle w:val="Nagwek"/>
      <w:jc w:val="left"/>
      <w:rPr>
        <w:rFonts w:ascii="Arial" w:hAnsi="Arial" w:cs="Arial"/>
        <w:b/>
        <w:sz w:val="22"/>
        <w:szCs w:val="22"/>
      </w:rPr>
    </w:pPr>
    <w:r w:rsidRPr="00A03A36">
      <w:rPr>
        <w:rFonts w:ascii="Arial" w:hAnsi="Arial" w:cs="Arial"/>
        <w:b/>
        <w:noProof/>
        <w:sz w:val="22"/>
        <w:szCs w:val="22"/>
      </w:rPr>
      <w:t>DZP-271-0</w:t>
    </w:r>
    <w:r w:rsidR="00DE64AF" w:rsidRPr="00A03A36">
      <w:rPr>
        <w:rFonts w:ascii="Arial" w:hAnsi="Arial" w:cs="Arial"/>
        <w:b/>
        <w:noProof/>
        <w:sz w:val="22"/>
        <w:szCs w:val="22"/>
      </w:rPr>
      <w:t>9</w:t>
    </w:r>
    <w:r w:rsidR="002B5DD9" w:rsidRPr="00A03A36">
      <w:rPr>
        <w:rFonts w:ascii="Arial" w:hAnsi="Arial" w:cs="Arial"/>
        <w:b/>
        <w:noProof/>
        <w:sz w:val="22"/>
        <w:szCs w:val="22"/>
      </w:rPr>
      <w:t>/202</w:t>
    </w:r>
    <w:r w:rsidR="00DE64AF" w:rsidRPr="00A03A36">
      <w:rPr>
        <w:rFonts w:ascii="Arial" w:hAnsi="Arial" w:cs="Arial"/>
        <w:b/>
        <w:noProof/>
        <w:sz w:val="22"/>
        <w:szCs w:val="22"/>
      </w:rPr>
      <w:t>6</w:t>
    </w:r>
  </w:p>
  <w:p w14:paraId="0AB5FC7D" w14:textId="77777777" w:rsidR="009F4E72" w:rsidRPr="00A03A36" w:rsidRDefault="00682EAE" w:rsidP="00A03A36">
    <w:pPr>
      <w:pStyle w:val="Nagwek"/>
      <w:jc w:val="left"/>
      <w:rPr>
        <w:rFonts w:ascii="Arial" w:hAnsi="Arial" w:cs="Arial"/>
        <w:b/>
        <w:sz w:val="22"/>
        <w:szCs w:val="22"/>
      </w:rPr>
    </w:pPr>
    <w:r w:rsidRPr="00A03A36">
      <w:rPr>
        <w:rFonts w:ascii="Arial" w:hAnsi="Arial" w:cs="Arial"/>
        <w:b/>
        <w:sz w:val="22"/>
        <w:szCs w:val="22"/>
      </w:rPr>
      <w:t xml:space="preserve">Załącznik nr 3 do </w:t>
    </w:r>
    <w:r w:rsidR="00DB5B7A" w:rsidRPr="00A03A36">
      <w:rPr>
        <w:rFonts w:ascii="Arial" w:hAnsi="Arial" w:cs="Arial"/>
        <w:b/>
        <w:sz w:val="22"/>
        <w:szCs w:val="22"/>
      </w:rPr>
      <w:t>Specyfikacji Warunków Zamówienia</w:t>
    </w:r>
  </w:p>
  <w:p w14:paraId="02A3F9B1" w14:textId="77777777" w:rsidR="00A9648A" w:rsidRPr="00754CAE" w:rsidRDefault="00A9648A" w:rsidP="00DB5B7A">
    <w:pPr>
      <w:pStyle w:val="Nagwek"/>
      <w:rPr>
        <w:rFonts w:ascii="Arial" w:hAnsi="Arial" w:cs="Arial"/>
        <w:b/>
        <w:sz w:val="22"/>
        <w:szCs w:val="22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5494463">
    <w:abstractNumId w:val="9"/>
  </w:num>
  <w:num w:numId="2" w16cid:durableId="582034926">
    <w:abstractNumId w:val="15"/>
  </w:num>
  <w:num w:numId="3" w16cid:durableId="342636599">
    <w:abstractNumId w:val="8"/>
  </w:num>
  <w:num w:numId="4" w16cid:durableId="1170218289">
    <w:abstractNumId w:val="5"/>
  </w:num>
  <w:num w:numId="5" w16cid:durableId="1710450867">
    <w:abstractNumId w:val="3"/>
  </w:num>
  <w:num w:numId="6" w16cid:durableId="866987040">
    <w:abstractNumId w:val="11"/>
  </w:num>
  <w:num w:numId="7" w16cid:durableId="1782871235">
    <w:abstractNumId w:val="13"/>
  </w:num>
  <w:num w:numId="8" w16cid:durableId="805585622">
    <w:abstractNumId w:val="11"/>
  </w:num>
  <w:num w:numId="9" w16cid:durableId="1920362715">
    <w:abstractNumId w:val="6"/>
  </w:num>
  <w:num w:numId="10" w16cid:durableId="1219317498">
    <w:abstractNumId w:val="0"/>
  </w:num>
  <w:num w:numId="11" w16cid:durableId="272324804">
    <w:abstractNumId w:val="10"/>
  </w:num>
  <w:num w:numId="12" w16cid:durableId="1409962339">
    <w:abstractNumId w:val="14"/>
  </w:num>
  <w:num w:numId="13" w16cid:durableId="1838769151">
    <w:abstractNumId w:val="2"/>
  </w:num>
  <w:num w:numId="14" w16cid:durableId="1310551460">
    <w:abstractNumId w:val="12"/>
  </w:num>
  <w:num w:numId="15" w16cid:durableId="382490634">
    <w:abstractNumId w:val="7"/>
  </w:num>
  <w:num w:numId="16" w16cid:durableId="1285696028">
    <w:abstractNumId w:val="1"/>
  </w:num>
  <w:num w:numId="17" w16cid:durableId="981807345">
    <w:abstractNumId w:val="1"/>
    <w:lvlOverride w:ilvl="0">
      <w:startOverride w:val="1"/>
    </w:lvlOverride>
  </w:num>
  <w:num w:numId="18" w16cid:durableId="1424570712">
    <w:abstractNumId w:val="1"/>
    <w:lvlOverride w:ilvl="0">
      <w:startOverride w:val="1"/>
    </w:lvlOverride>
  </w:num>
  <w:num w:numId="19" w16cid:durableId="124179338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6575A"/>
    <w:rsid w:val="00087C06"/>
    <w:rsid w:val="00095820"/>
    <w:rsid w:val="000A66A1"/>
    <w:rsid w:val="000B1C02"/>
    <w:rsid w:val="000B7C48"/>
    <w:rsid w:val="000C10AE"/>
    <w:rsid w:val="000C3499"/>
    <w:rsid w:val="000C638E"/>
    <w:rsid w:val="000C705F"/>
    <w:rsid w:val="000D64C9"/>
    <w:rsid w:val="000E405E"/>
    <w:rsid w:val="000E4DFA"/>
    <w:rsid w:val="000F4244"/>
    <w:rsid w:val="000F76B8"/>
    <w:rsid w:val="0011043E"/>
    <w:rsid w:val="00111C58"/>
    <w:rsid w:val="00117AF8"/>
    <w:rsid w:val="00122827"/>
    <w:rsid w:val="001663B6"/>
    <w:rsid w:val="001A18FB"/>
    <w:rsid w:val="001C0078"/>
    <w:rsid w:val="001D1F0B"/>
    <w:rsid w:val="001E30F8"/>
    <w:rsid w:val="001E4A2B"/>
    <w:rsid w:val="001E6B85"/>
    <w:rsid w:val="00202424"/>
    <w:rsid w:val="002209D5"/>
    <w:rsid w:val="00240BFE"/>
    <w:rsid w:val="00245AAE"/>
    <w:rsid w:val="002517A5"/>
    <w:rsid w:val="002563A3"/>
    <w:rsid w:val="0026633E"/>
    <w:rsid w:val="00267BC1"/>
    <w:rsid w:val="0027123A"/>
    <w:rsid w:val="00293C74"/>
    <w:rsid w:val="00294CAC"/>
    <w:rsid w:val="002A2F01"/>
    <w:rsid w:val="002B1700"/>
    <w:rsid w:val="002B5DD9"/>
    <w:rsid w:val="002D2707"/>
    <w:rsid w:val="002D4C2B"/>
    <w:rsid w:val="003050D3"/>
    <w:rsid w:val="00316F56"/>
    <w:rsid w:val="003422E0"/>
    <w:rsid w:val="0036523E"/>
    <w:rsid w:val="00374840"/>
    <w:rsid w:val="0038511D"/>
    <w:rsid w:val="00391624"/>
    <w:rsid w:val="003A1160"/>
    <w:rsid w:val="003A236B"/>
    <w:rsid w:val="003C3BEC"/>
    <w:rsid w:val="003C4807"/>
    <w:rsid w:val="003D5548"/>
    <w:rsid w:val="003E4D41"/>
    <w:rsid w:val="003F42E3"/>
    <w:rsid w:val="00421C09"/>
    <w:rsid w:val="00455238"/>
    <w:rsid w:val="00484DCD"/>
    <w:rsid w:val="004A4A33"/>
    <w:rsid w:val="004B6DBA"/>
    <w:rsid w:val="004E080B"/>
    <w:rsid w:val="004E5391"/>
    <w:rsid w:val="004F0680"/>
    <w:rsid w:val="004F1EFD"/>
    <w:rsid w:val="005130E1"/>
    <w:rsid w:val="005148D3"/>
    <w:rsid w:val="00516875"/>
    <w:rsid w:val="00517A0F"/>
    <w:rsid w:val="00530F87"/>
    <w:rsid w:val="00542831"/>
    <w:rsid w:val="005545A5"/>
    <w:rsid w:val="005577F5"/>
    <w:rsid w:val="00574339"/>
    <w:rsid w:val="005765F9"/>
    <w:rsid w:val="00594796"/>
    <w:rsid w:val="005A0982"/>
    <w:rsid w:val="005A3B24"/>
    <w:rsid w:val="005A4910"/>
    <w:rsid w:val="005C4614"/>
    <w:rsid w:val="005C606C"/>
    <w:rsid w:val="005C77C1"/>
    <w:rsid w:val="005C7F78"/>
    <w:rsid w:val="0060275F"/>
    <w:rsid w:val="00605622"/>
    <w:rsid w:val="00663925"/>
    <w:rsid w:val="00671045"/>
    <w:rsid w:val="00675AF3"/>
    <w:rsid w:val="00675DD2"/>
    <w:rsid w:val="00677B50"/>
    <w:rsid w:val="00682EAE"/>
    <w:rsid w:val="00687875"/>
    <w:rsid w:val="006A0980"/>
    <w:rsid w:val="006B1D34"/>
    <w:rsid w:val="006B26BD"/>
    <w:rsid w:val="006B765D"/>
    <w:rsid w:val="006C351B"/>
    <w:rsid w:val="006D58DB"/>
    <w:rsid w:val="0070142A"/>
    <w:rsid w:val="0071356C"/>
    <w:rsid w:val="00727382"/>
    <w:rsid w:val="00741E79"/>
    <w:rsid w:val="00750214"/>
    <w:rsid w:val="00753992"/>
    <w:rsid w:val="00754CAE"/>
    <w:rsid w:val="007A6B31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A465C"/>
    <w:rsid w:val="008B0058"/>
    <w:rsid w:val="008E67B4"/>
    <w:rsid w:val="008F2AFC"/>
    <w:rsid w:val="009321E6"/>
    <w:rsid w:val="00937C0C"/>
    <w:rsid w:val="00990E26"/>
    <w:rsid w:val="00997BE4"/>
    <w:rsid w:val="009C00E2"/>
    <w:rsid w:val="009D10D5"/>
    <w:rsid w:val="009D321D"/>
    <w:rsid w:val="009D57FA"/>
    <w:rsid w:val="009F0DF1"/>
    <w:rsid w:val="009F4E72"/>
    <w:rsid w:val="00A02DFD"/>
    <w:rsid w:val="00A03A36"/>
    <w:rsid w:val="00A06941"/>
    <w:rsid w:val="00A377EB"/>
    <w:rsid w:val="00A4407E"/>
    <w:rsid w:val="00A503C6"/>
    <w:rsid w:val="00A62F22"/>
    <w:rsid w:val="00A76ECA"/>
    <w:rsid w:val="00A86D7D"/>
    <w:rsid w:val="00A91D5A"/>
    <w:rsid w:val="00A9648A"/>
    <w:rsid w:val="00AA4779"/>
    <w:rsid w:val="00AB6A10"/>
    <w:rsid w:val="00AC10FB"/>
    <w:rsid w:val="00AD4CF5"/>
    <w:rsid w:val="00AD564C"/>
    <w:rsid w:val="00AE36C1"/>
    <w:rsid w:val="00AF4AB2"/>
    <w:rsid w:val="00AF599A"/>
    <w:rsid w:val="00B07C05"/>
    <w:rsid w:val="00B1136A"/>
    <w:rsid w:val="00B17785"/>
    <w:rsid w:val="00B325C1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09F7"/>
    <w:rsid w:val="00C020E0"/>
    <w:rsid w:val="00C275BB"/>
    <w:rsid w:val="00C30378"/>
    <w:rsid w:val="00C35BB7"/>
    <w:rsid w:val="00C376B3"/>
    <w:rsid w:val="00C82A2E"/>
    <w:rsid w:val="00CA3F02"/>
    <w:rsid w:val="00CA6151"/>
    <w:rsid w:val="00CB2624"/>
    <w:rsid w:val="00CC446C"/>
    <w:rsid w:val="00CC7BB4"/>
    <w:rsid w:val="00CD3B45"/>
    <w:rsid w:val="00D262EB"/>
    <w:rsid w:val="00D47200"/>
    <w:rsid w:val="00D56DD7"/>
    <w:rsid w:val="00D62D50"/>
    <w:rsid w:val="00D643FD"/>
    <w:rsid w:val="00D73EC4"/>
    <w:rsid w:val="00DA3713"/>
    <w:rsid w:val="00DB1E66"/>
    <w:rsid w:val="00DB5B7A"/>
    <w:rsid w:val="00DC313B"/>
    <w:rsid w:val="00DD3C8E"/>
    <w:rsid w:val="00DE3C91"/>
    <w:rsid w:val="00DE64AF"/>
    <w:rsid w:val="00DF3EC5"/>
    <w:rsid w:val="00DF5F9A"/>
    <w:rsid w:val="00E00FE4"/>
    <w:rsid w:val="00E05695"/>
    <w:rsid w:val="00E13D03"/>
    <w:rsid w:val="00E22795"/>
    <w:rsid w:val="00E30E7D"/>
    <w:rsid w:val="00E3457B"/>
    <w:rsid w:val="00E37EEC"/>
    <w:rsid w:val="00E46CE5"/>
    <w:rsid w:val="00E5238F"/>
    <w:rsid w:val="00E57EF1"/>
    <w:rsid w:val="00E72746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3071"/>
    <w:rsid w:val="00F16FBD"/>
    <w:rsid w:val="00F3075B"/>
    <w:rsid w:val="00F32B83"/>
    <w:rsid w:val="00F62A80"/>
    <w:rsid w:val="00F63BEB"/>
    <w:rsid w:val="00F63EAA"/>
    <w:rsid w:val="00F71566"/>
    <w:rsid w:val="00F74BB6"/>
    <w:rsid w:val="00F81A78"/>
    <w:rsid w:val="00F86950"/>
    <w:rsid w:val="00F87529"/>
    <w:rsid w:val="00F93351"/>
    <w:rsid w:val="00F9383E"/>
    <w:rsid w:val="00FA30EB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0F80BB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18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2.png@01DCA7DE.1C33FE20" TargetMode="External"/><Relationship Id="rId1" Type="http://schemas.openxmlformats.org/officeDocument/2006/relationships/image" Target="media/image1.png"/><Relationship Id="rId4" Type="http://schemas.openxmlformats.org/officeDocument/2006/relationships/image" Target="cid:image003.png@01DCA7DE.1C33FE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63B747-F92C-4BDC-B0AF-23AE99F29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316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111</cp:revision>
  <dcterms:created xsi:type="dcterms:W3CDTF">2021-06-15T11:11:00Z</dcterms:created>
  <dcterms:modified xsi:type="dcterms:W3CDTF">2026-04-21T12:32:00Z</dcterms:modified>
</cp:coreProperties>
</file>