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2ED59" w14:textId="67D4AF5B" w:rsidR="00025386" w:rsidRPr="000F0010" w:rsidRDefault="00025386" w:rsidP="00025386">
      <w:pPr>
        <w:pStyle w:val="Nagwek4"/>
        <w:rPr>
          <w:b/>
          <w:i w:val="0"/>
          <w:lang w:val="pl-PL"/>
        </w:rPr>
      </w:pPr>
      <w:r>
        <w:rPr>
          <w:b/>
          <w:i w:val="0"/>
        </w:rPr>
        <w:t>Załącznik nr</w:t>
      </w:r>
      <w:r w:rsidRPr="000F0010">
        <w:rPr>
          <w:b/>
          <w:i w:val="0"/>
          <w:iCs/>
        </w:rPr>
        <w:t xml:space="preserve"> </w:t>
      </w:r>
      <w:r w:rsidR="000F0010" w:rsidRPr="000F0010">
        <w:rPr>
          <w:b/>
          <w:i w:val="0"/>
          <w:iCs/>
          <w:lang w:val="pl-PL"/>
        </w:rPr>
        <w:t>7</w:t>
      </w:r>
    </w:p>
    <w:p w14:paraId="4FD82B20" w14:textId="4E94A300" w:rsidR="00025386" w:rsidRDefault="000D2D4C" w:rsidP="000D2D4C">
      <w:pPr>
        <w:spacing w:after="0" w:line="240" w:lineRule="auto"/>
      </w:pPr>
      <w:r>
        <w:t>…………………………………………………</w:t>
      </w:r>
    </w:p>
    <w:p w14:paraId="47B636C4" w14:textId="1C75D898" w:rsidR="000D2D4C" w:rsidRPr="00025386" w:rsidRDefault="000D2D4C" w:rsidP="000D2D4C">
      <w:pPr>
        <w:spacing w:after="0" w:line="240" w:lineRule="auto"/>
        <w:ind w:firstLine="708"/>
        <w:rPr>
          <w:i/>
          <w:sz w:val="16"/>
          <w:szCs w:val="16"/>
        </w:rPr>
      </w:pPr>
      <w:r>
        <w:rPr>
          <w:i/>
          <w:sz w:val="16"/>
          <w:szCs w:val="16"/>
        </w:rPr>
        <w:t>Nazwa</w:t>
      </w:r>
      <w:r w:rsidRPr="00025386">
        <w:rPr>
          <w:i/>
          <w:sz w:val="16"/>
          <w:szCs w:val="16"/>
        </w:rPr>
        <w:t xml:space="preserve"> Wykonawcy</w:t>
      </w:r>
    </w:p>
    <w:p w14:paraId="622764A4" w14:textId="345FE43B" w:rsidR="000D2D4C" w:rsidRDefault="000D2D4C"/>
    <w:p w14:paraId="32FB4284" w14:textId="77777777" w:rsidR="00025386" w:rsidRPr="00025386" w:rsidRDefault="00025386" w:rsidP="00025386"/>
    <w:p w14:paraId="6C339E43" w14:textId="2D2CE726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54D85" w:rsidRPr="00554D85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0D2D4C">
        <w:rPr>
          <w:rFonts w:ascii="Times New Roman" w:eastAsia="Times New Roman" w:hAnsi="Times New Roman"/>
          <w:b/>
          <w:sz w:val="24"/>
          <w:szCs w:val="20"/>
          <w:lang w:eastAsia="pl-PL"/>
        </w:rPr>
        <w:t>18</w:t>
      </w:r>
      <w:r w:rsidR="00554D85" w:rsidRPr="00554D85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0D2D4C">
        <w:rPr>
          <w:rFonts w:ascii="Times New Roman" w:eastAsia="Times New Roman" w:hAnsi="Times New Roman"/>
          <w:b/>
          <w:sz w:val="24"/>
          <w:szCs w:val="20"/>
          <w:lang w:eastAsia="pl-PL"/>
        </w:rPr>
        <w:t>6</w:t>
      </w:r>
    </w:p>
    <w:p w14:paraId="134B6827" w14:textId="77777777" w:rsidR="00025386" w:rsidRPr="00025386" w:rsidRDefault="00025386" w:rsidP="00025386"/>
    <w:p w14:paraId="4EE764BA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1E101521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A07597E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554D85" w:rsidRPr="00554D85">
        <w:rPr>
          <w:rFonts w:ascii="Times New Roman" w:eastAsia="Times New Roman" w:hAnsi="Times New Roman"/>
          <w:b/>
          <w:sz w:val="24"/>
          <w:szCs w:val="20"/>
          <w:lang w:eastAsia="pl-PL"/>
        </w:rPr>
        <w:t>Tryb podstawowy bez negocjacji - art. 275 pkt. 1 ustawy Pzp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3E8E203C" w14:textId="77777777" w:rsidR="000D2D4C" w:rsidRDefault="000D2D4C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D2D4C">
        <w:rPr>
          <w:rFonts w:ascii="Times New Roman" w:hAnsi="Times New Roman"/>
          <w:b/>
          <w:sz w:val="24"/>
          <w:szCs w:val="24"/>
        </w:rPr>
        <w:t>Przeglądy techniczne oraz opieka serwisowa aparatury medycznej</w:t>
      </w:r>
    </w:p>
    <w:p w14:paraId="052B276E" w14:textId="715AAC3A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63946693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4BF4E844" w14:textId="77777777" w:rsidTr="00C2318B">
        <w:tc>
          <w:tcPr>
            <w:tcW w:w="772" w:type="dxa"/>
          </w:tcPr>
          <w:p w14:paraId="4F2FF76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E33411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</w:tcPr>
          <w:p w14:paraId="0F5540A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549D7E1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8FA054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AA949FC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7B88368A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33A13ED9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31683C0" w14:textId="77777777" w:rsidTr="00C2318B">
        <w:trPr>
          <w:trHeight w:val="3190"/>
        </w:trPr>
        <w:tc>
          <w:tcPr>
            <w:tcW w:w="772" w:type="dxa"/>
          </w:tcPr>
          <w:p w14:paraId="0D7F65F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</w:tcPr>
          <w:p w14:paraId="6B76EEAC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CAF1CB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74EC94D4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1C9249C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C8E2F91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15C39EAE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0CAB2AE4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CF1B1" w14:textId="77777777" w:rsidR="00876B28" w:rsidRDefault="00876B28" w:rsidP="00025386">
      <w:pPr>
        <w:spacing w:after="0" w:line="240" w:lineRule="auto"/>
      </w:pPr>
      <w:r>
        <w:separator/>
      </w:r>
    </w:p>
  </w:endnote>
  <w:endnote w:type="continuationSeparator" w:id="0">
    <w:p w14:paraId="43307B34" w14:textId="77777777" w:rsidR="00876B28" w:rsidRDefault="00876B2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57162D" w14:textId="77777777" w:rsidR="00876B28" w:rsidRDefault="00876B28" w:rsidP="00025386">
      <w:pPr>
        <w:spacing w:after="0" w:line="240" w:lineRule="auto"/>
      </w:pPr>
      <w:r>
        <w:separator/>
      </w:r>
    </w:p>
  </w:footnote>
  <w:footnote w:type="continuationSeparator" w:id="0">
    <w:p w14:paraId="12AF4E31" w14:textId="77777777" w:rsidR="00876B28" w:rsidRDefault="00876B28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B28"/>
    <w:rsid w:val="00025386"/>
    <w:rsid w:val="000D2D4C"/>
    <w:rsid w:val="000F0010"/>
    <w:rsid w:val="001C2314"/>
    <w:rsid w:val="003A6665"/>
    <w:rsid w:val="00406596"/>
    <w:rsid w:val="004E2B1B"/>
    <w:rsid w:val="00554D85"/>
    <w:rsid w:val="005624D8"/>
    <w:rsid w:val="006B3A95"/>
    <w:rsid w:val="006F48F9"/>
    <w:rsid w:val="00876B28"/>
    <w:rsid w:val="008F2498"/>
    <w:rsid w:val="00982E65"/>
    <w:rsid w:val="009B09E9"/>
    <w:rsid w:val="00A56A6F"/>
    <w:rsid w:val="00AB2464"/>
    <w:rsid w:val="00AC42E4"/>
    <w:rsid w:val="00AC4823"/>
    <w:rsid w:val="00AD38B5"/>
    <w:rsid w:val="00C2318B"/>
    <w:rsid w:val="00CC7BFC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A2C296"/>
  <w15:chartTrackingRefBased/>
  <w15:docId w15:val="{5CFB02B4-35FE-4E07-9CBA-AD72AAE37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Karolina Kosek</cp:lastModifiedBy>
  <cp:revision>3</cp:revision>
  <cp:lastPrinted>2025-07-28T08:49:00Z</cp:lastPrinted>
  <dcterms:created xsi:type="dcterms:W3CDTF">2026-04-03T08:15:00Z</dcterms:created>
  <dcterms:modified xsi:type="dcterms:W3CDTF">2026-04-03T08:17:00Z</dcterms:modified>
</cp:coreProperties>
</file>