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74BE6" w14:textId="5A508E64" w:rsidR="00AA02BD" w:rsidRPr="00905024" w:rsidRDefault="00AA02BD" w:rsidP="00905024">
      <w:pPr>
        <w:jc w:val="right"/>
        <w:rPr>
          <w:rFonts w:ascii="Verdana" w:hAnsi="Verdana"/>
          <w:b/>
          <w:sz w:val="18"/>
          <w:szCs w:val="18"/>
          <w:lang w:val="pl-PL"/>
        </w:rPr>
      </w:pPr>
      <w:r w:rsidRPr="00905024">
        <w:rPr>
          <w:rFonts w:ascii="Verdana" w:hAnsi="Verdana"/>
          <w:b/>
          <w:sz w:val="18"/>
          <w:szCs w:val="18"/>
          <w:lang w:val="pl-PL"/>
        </w:rPr>
        <w:t xml:space="preserve">Załącznik nr </w:t>
      </w:r>
      <w:r w:rsidR="00905024">
        <w:rPr>
          <w:rFonts w:ascii="Verdana" w:hAnsi="Verdana"/>
          <w:b/>
          <w:sz w:val="18"/>
          <w:szCs w:val="18"/>
          <w:lang w:val="pl-PL"/>
        </w:rPr>
        <w:t>4</w:t>
      </w:r>
    </w:p>
    <w:p w14:paraId="7E22A6A6" w14:textId="77777777" w:rsidR="00AA02BD" w:rsidRPr="00905024" w:rsidRDefault="00AA02BD" w:rsidP="00905024">
      <w:pPr>
        <w:keepNext/>
        <w:jc w:val="center"/>
        <w:outlineLvl w:val="0"/>
        <w:rPr>
          <w:rFonts w:ascii="Verdana" w:eastAsia="Calibri" w:hAnsi="Verdana"/>
          <w:b/>
          <w:sz w:val="18"/>
          <w:szCs w:val="18"/>
          <w:lang w:val="pl-PL" w:eastAsia="en-US"/>
        </w:rPr>
      </w:pPr>
      <w:r w:rsidRPr="00905024">
        <w:rPr>
          <w:rFonts w:ascii="Verdana" w:eastAsia="Calibri" w:hAnsi="Verdana"/>
          <w:b/>
          <w:sz w:val="18"/>
          <w:szCs w:val="18"/>
          <w:lang w:val="pl-PL" w:eastAsia="en-US"/>
        </w:rPr>
        <w:t xml:space="preserve">WZÓR UMOWY </w:t>
      </w:r>
    </w:p>
    <w:p w14:paraId="1260206C" w14:textId="77777777" w:rsidR="00AA02BD" w:rsidRPr="00905024" w:rsidRDefault="00AA02BD" w:rsidP="00905024">
      <w:pPr>
        <w:keepNext/>
        <w:jc w:val="center"/>
        <w:outlineLvl w:val="0"/>
        <w:rPr>
          <w:rFonts w:ascii="Verdana" w:eastAsia="Calibri" w:hAnsi="Verdana"/>
          <w:b/>
          <w:sz w:val="18"/>
          <w:szCs w:val="18"/>
          <w:lang w:val="pl-PL" w:eastAsia="en-US"/>
        </w:rPr>
      </w:pPr>
      <w:r w:rsidRPr="00905024">
        <w:rPr>
          <w:rFonts w:ascii="Verdana" w:hAnsi="Verdana"/>
          <w:b/>
          <w:sz w:val="18"/>
          <w:szCs w:val="18"/>
          <w:lang w:val="pl-PL"/>
        </w:rPr>
        <w:t>Ostateczna treść umowy może ulec zmianie w zakresie nie zmieniającym istotnych postanowień wzoru umowy i SWZ</w:t>
      </w:r>
    </w:p>
    <w:p w14:paraId="0CC89B4A" w14:textId="77777777" w:rsidR="00AA02BD" w:rsidRPr="00905024" w:rsidRDefault="00AA02BD" w:rsidP="00905024">
      <w:pPr>
        <w:keepNext/>
        <w:jc w:val="center"/>
        <w:outlineLvl w:val="0"/>
        <w:rPr>
          <w:rFonts w:ascii="Verdana" w:eastAsia="Calibri" w:hAnsi="Verdana"/>
          <w:b/>
          <w:sz w:val="18"/>
          <w:szCs w:val="18"/>
          <w:lang w:val="pl-PL" w:eastAsia="en-US"/>
        </w:rPr>
      </w:pPr>
    </w:p>
    <w:p w14:paraId="06FA2760" w14:textId="77777777" w:rsidR="00AA02BD" w:rsidRPr="00905024" w:rsidRDefault="00AA02BD" w:rsidP="00905024">
      <w:pPr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05024">
        <w:rPr>
          <w:rFonts w:ascii="Verdana" w:eastAsia="Calibri" w:hAnsi="Verdana"/>
          <w:sz w:val="18"/>
          <w:szCs w:val="18"/>
          <w:lang w:val="pl-PL" w:eastAsia="en-US"/>
        </w:rPr>
        <w:t>Zawarta w Krakowie w wyniku przeprowadzonego postępowania o zamówienie publiczne w trybie podstawowym bez negocjacji pomiędzy:</w:t>
      </w:r>
    </w:p>
    <w:p w14:paraId="39FEBBAA" w14:textId="470A14A0" w:rsidR="00AA02BD" w:rsidRPr="00905024" w:rsidRDefault="00AA02BD" w:rsidP="00905024">
      <w:pPr>
        <w:ind w:right="-47"/>
        <w:jc w:val="both"/>
        <w:rPr>
          <w:rFonts w:ascii="Verdana" w:eastAsia="Calibri" w:hAnsi="Verdana"/>
          <w:b/>
          <w:sz w:val="18"/>
          <w:szCs w:val="18"/>
          <w:lang w:val="pl-PL" w:eastAsia="en-US"/>
        </w:rPr>
      </w:pPr>
      <w:r w:rsidRPr="00905024">
        <w:rPr>
          <w:rFonts w:ascii="Verdana" w:eastAsia="Calibri" w:hAnsi="Verdana"/>
          <w:b/>
          <w:sz w:val="18"/>
          <w:szCs w:val="18"/>
          <w:lang w:val="pl-PL" w:eastAsia="en-US"/>
        </w:rPr>
        <w:t>Akademi</w:t>
      </w:r>
      <w:r w:rsidR="002C49E2" w:rsidRPr="00905024">
        <w:rPr>
          <w:rFonts w:ascii="Verdana" w:eastAsia="Calibri" w:hAnsi="Verdana"/>
          <w:b/>
          <w:sz w:val="18"/>
          <w:szCs w:val="18"/>
          <w:lang w:val="pl-PL" w:eastAsia="en-US"/>
        </w:rPr>
        <w:t>ą</w:t>
      </w:r>
      <w:r w:rsidRPr="00905024">
        <w:rPr>
          <w:rFonts w:ascii="Verdana" w:eastAsia="Calibri" w:hAnsi="Verdana"/>
          <w:b/>
          <w:sz w:val="18"/>
          <w:szCs w:val="18"/>
          <w:lang w:val="pl-PL" w:eastAsia="en-US"/>
        </w:rPr>
        <w:t xml:space="preserve"> Górniczo – Hutnicz</w:t>
      </w:r>
      <w:r w:rsidR="002C49E2" w:rsidRPr="00905024">
        <w:rPr>
          <w:rFonts w:ascii="Verdana" w:eastAsia="Calibri" w:hAnsi="Verdana"/>
          <w:b/>
          <w:sz w:val="18"/>
          <w:szCs w:val="18"/>
          <w:lang w:val="pl-PL" w:eastAsia="en-US"/>
        </w:rPr>
        <w:t>ą</w:t>
      </w:r>
      <w:r w:rsidRPr="00905024">
        <w:rPr>
          <w:rFonts w:ascii="Verdana" w:eastAsia="Calibri" w:hAnsi="Verdana"/>
          <w:b/>
          <w:sz w:val="18"/>
          <w:szCs w:val="18"/>
          <w:lang w:val="pl-PL" w:eastAsia="en-US"/>
        </w:rPr>
        <w:t xml:space="preserve"> im. Stanisława Staszica w Krakowie</w:t>
      </w:r>
      <w:r w:rsidRPr="00905024">
        <w:rPr>
          <w:rFonts w:ascii="Verdana" w:eastAsia="Calibri" w:hAnsi="Verdana"/>
          <w:b/>
          <w:color w:val="000000"/>
          <w:sz w:val="18"/>
          <w:szCs w:val="18"/>
          <w:lang w:val="pl-PL" w:eastAsia="en-US"/>
        </w:rPr>
        <w:t xml:space="preserve">, </w:t>
      </w:r>
      <w:r w:rsidRPr="00905024">
        <w:rPr>
          <w:rFonts w:ascii="Verdana" w:eastAsia="Calibri" w:hAnsi="Verdana"/>
          <w:b/>
          <w:sz w:val="18"/>
          <w:szCs w:val="18"/>
          <w:lang w:val="pl-PL" w:eastAsia="en-US"/>
        </w:rPr>
        <w:t>Al. Mickiewicza 30</w:t>
      </w:r>
      <w:r w:rsidR="007821D2" w:rsidRPr="00905024">
        <w:rPr>
          <w:rFonts w:ascii="Verdana" w:eastAsia="Calibri" w:hAnsi="Verdana"/>
          <w:b/>
          <w:sz w:val="18"/>
          <w:szCs w:val="18"/>
          <w:lang w:val="pl-PL" w:eastAsia="en-US"/>
        </w:rPr>
        <w:t>, 30-059 Kraków,</w:t>
      </w:r>
      <w:r w:rsidRPr="00905024">
        <w:rPr>
          <w:rFonts w:ascii="Verdana" w:eastAsia="Calibri" w:hAnsi="Verdana"/>
          <w:b/>
          <w:sz w:val="18"/>
          <w:szCs w:val="18"/>
          <w:lang w:val="pl-PL" w:eastAsia="en-US"/>
        </w:rPr>
        <w:t xml:space="preserve"> </w:t>
      </w:r>
      <w:r w:rsidR="00A27B9C" w:rsidRPr="00905024">
        <w:rPr>
          <w:rFonts w:ascii="Verdana" w:eastAsia="Calibri" w:hAnsi="Verdana"/>
          <w:b/>
          <w:sz w:val="18"/>
          <w:szCs w:val="18"/>
          <w:lang w:val="pl-PL" w:eastAsia="en-US"/>
        </w:rPr>
        <w:t>NIP 675 000 19 23</w:t>
      </w:r>
      <w:r w:rsidR="002C49E2" w:rsidRPr="00905024">
        <w:rPr>
          <w:rFonts w:ascii="Verdana" w:eastAsia="Calibri" w:hAnsi="Verdana"/>
          <w:sz w:val="18"/>
          <w:szCs w:val="18"/>
          <w:lang w:val="pl-PL" w:eastAsia="en-US"/>
        </w:rPr>
        <w:t>J</w:t>
      </w:r>
      <w:r w:rsidRPr="00905024">
        <w:rPr>
          <w:rFonts w:ascii="Verdana" w:eastAsia="Calibri" w:hAnsi="Verdana"/>
          <w:sz w:val="18"/>
          <w:szCs w:val="18"/>
          <w:lang w:val="pl-PL" w:eastAsia="en-US"/>
        </w:rPr>
        <w:t>ednostka ...................</w:t>
      </w:r>
      <w:r w:rsidR="007821D2" w:rsidRPr="00905024">
        <w:rPr>
          <w:rFonts w:ascii="Verdana" w:eastAsia="Calibri" w:hAnsi="Verdana"/>
          <w:sz w:val="18"/>
          <w:szCs w:val="18"/>
          <w:lang w:val="pl-PL" w:eastAsia="en-US"/>
        </w:rPr>
        <w:t>.....</w:t>
      </w:r>
    </w:p>
    <w:p w14:paraId="7C723050" w14:textId="1A8BF40F" w:rsidR="00AA02BD" w:rsidRPr="00905024" w:rsidRDefault="00AA02BD" w:rsidP="00905024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05024">
        <w:rPr>
          <w:rFonts w:ascii="Verdana" w:eastAsia="Calibri" w:hAnsi="Verdana"/>
          <w:sz w:val="18"/>
          <w:szCs w:val="18"/>
          <w:lang w:val="pl-PL" w:eastAsia="en-US"/>
        </w:rPr>
        <w:t>reprezentowan</w:t>
      </w:r>
      <w:r w:rsidR="002C49E2" w:rsidRPr="00905024">
        <w:rPr>
          <w:rFonts w:ascii="Verdana" w:eastAsia="Calibri" w:hAnsi="Verdana"/>
          <w:sz w:val="18"/>
          <w:szCs w:val="18"/>
          <w:lang w:val="pl-PL" w:eastAsia="en-US"/>
        </w:rPr>
        <w:t>ą</w:t>
      </w:r>
      <w:r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 przez:</w:t>
      </w:r>
    </w:p>
    <w:p w14:paraId="78BFDED4" w14:textId="6E846B1C" w:rsidR="00AA02BD" w:rsidRPr="00905024" w:rsidRDefault="002C49E2" w:rsidP="00905024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Najemcę - </w:t>
      </w:r>
      <w:r w:rsidR="00AA02BD" w:rsidRPr="00905024">
        <w:rPr>
          <w:rFonts w:ascii="Verdana" w:eastAsia="Calibri" w:hAnsi="Verdana"/>
          <w:sz w:val="18"/>
          <w:szCs w:val="18"/>
          <w:lang w:val="pl-PL" w:eastAsia="en-US"/>
        </w:rPr>
        <w:t>...............................................</w:t>
      </w:r>
    </w:p>
    <w:p w14:paraId="73D45EDA" w14:textId="77777777" w:rsidR="00AA02BD" w:rsidRPr="00905024" w:rsidRDefault="00AA02BD" w:rsidP="00905024">
      <w:pPr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05024">
        <w:rPr>
          <w:rFonts w:ascii="Verdana" w:eastAsia="Calibri" w:hAnsi="Verdana"/>
          <w:sz w:val="18"/>
          <w:szCs w:val="18"/>
          <w:lang w:val="pl-PL" w:eastAsia="en-US"/>
        </w:rPr>
        <w:t>a</w:t>
      </w:r>
    </w:p>
    <w:p w14:paraId="3547CA81" w14:textId="1303649B" w:rsidR="00AA02BD" w:rsidRPr="00905024" w:rsidRDefault="00AA02BD" w:rsidP="00905024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05024">
        <w:rPr>
          <w:rFonts w:ascii="Verdana" w:eastAsia="Calibri" w:hAnsi="Verdana"/>
          <w:sz w:val="18"/>
          <w:szCs w:val="18"/>
          <w:lang w:val="pl-PL" w:eastAsia="en-US"/>
        </w:rPr>
        <w:t>…………………………………………………………………………………………</w:t>
      </w:r>
    </w:p>
    <w:p w14:paraId="1E3093B4" w14:textId="77777777" w:rsidR="00AA02BD" w:rsidRPr="00905024" w:rsidRDefault="00AA02BD" w:rsidP="00905024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/nazwa i siedziba firmy lub osoby prowadzącej działalność gospodarczą oraz jej adres/. </w:t>
      </w:r>
    </w:p>
    <w:p w14:paraId="489F15E4" w14:textId="77777777" w:rsidR="00AA02BD" w:rsidRPr="00905024" w:rsidRDefault="00AA02BD" w:rsidP="00905024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05024">
        <w:rPr>
          <w:rFonts w:ascii="Verdana" w:eastAsia="Calibri" w:hAnsi="Verdana"/>
          <w:sz w:val="18"/>
          <w:szCs w:val="18"/>
          <w:lang w:val="pl-PL" w:eastAsia="en-US"/>
        </w:rPr>
        <w:t>reprezentowaną przez:</w:t>
      </w:r>
    </w:p>
    <w:p w14:paraId="1A1799D5" w14:textId="75C100A3" w:rsidR="00AA02BD" w:rsidRPr="00905024" w:rsidRDefault="00AA02BD" w:rsidP="00905024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05024">
        <w:rPr>
          <w:rFonts w:ascii="Verdana" w:eastAsia="Calibri" w:hAnsi="Verdana"/>
          <w:sz w:val="18"/>
          <w:szCs w:val="18"/>
          <w:lang w:val="pl-PL" w:eastAsia="en-US"/>
        </w:rPr>
        <w:t>1.</w:t>
      </w:r>
      <w:r w:rsidR="009A60B5"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  <w:r w:rsidRPr="00905024">
        <w:rPr>
          <w:rFonts w:ascii="Verdana" w:eastAsia="Calibri" w:hAnsi="Verdana"/>
          <w:sz w:val="18"/>
          <w:szCs w:val="18"/>
          <w:lang w:val="pl-PL" w:eastAsia="en-US"/>
        </w:rPr>
        <w:t>......................................................................................................................</w:t>
      </w:r>
    </w:p>
    <w:p w14:paraId="1675373B" w14:textId="77777777" w:rsidR="00AA02BD" w:rsidRPr="00905024" w:rsidRDefault="00AA02BD" w:rsidP="00905024">
      <w:pPr>
        <w:suppressAutoHyphens/>
        <w:autoSpaceDE w:val="0"/>
        <w:ind w:right="82"/>
        <w:jc w:val="both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zwaną/</w:t>
      </w:r>
      <w:proofErr w:type="spellStart"/>
      <w:r w:rsidRPr="00905024">
        <w:rPr>
          <w:rFonts w:ascii="Verdana" w:eastAsia="Calibri" w:hAnsi="Verdana"/>
          <w:sz w:val="18"/>
          <w:szCs w:val="18"/>
          <w:lang w:val="pl-PL" w:eastAsia="ar-SA"/>
        </w:rPr>
        <w:t>ym</w:t>
      </w:r>
      <w:proofErr w:type="spellEnd"/>
      <w:r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 dalej</w:t>
      </w:r>
      <w:r w:rsidRPr="00905024">
        <w:rPr>
          <w:rFonts w:ascii="Verdana" w:eastAsia="Calibri" w:hAnsi="Verdana"/>
          <w:b/>
          <w:sz w:val="18"/>
          <w:szCs w:val="18"/>
          <w:lang w:val="pl-PL" w:eastAsia="ar-SA"/>
        </w:rPr>
        <w:t xml:space="preserve"> WYNAJMUJĄCYM,</w:t>
      </w:r>
    </w:p>
    <w:p w14:paraId="29D4846A" w14:textId="77777777" w:rsidR="00AA02BD" w:rsidRPr="00905024" w:rsidRDefault="00AA02BD" w:rsidP="00905024">
      <w:pPr>
        <w:suppressAutoHyphens/>
        <w:autoSpaceDE w:val="0"/>
        <w:ind w:right="82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zwanych w dalszej treści umowy </w:t>
      </w:r>
      <w:r w:rsidRPr="00905024">
        <w:rPr>
          <w:rFonts w:ascii="Verdana" w:eastAsia="Calibri" w:hAnsi="Verdana"/>
          <w:b/>
          <w:sz w:val="18"/>
          <w:szCs w:val="18"/>
          <w:lang w:val="pl-PL" w:eastAsia="ar-SA"/>
        </w:rPr>
        <w:t>„Stronami”</w:t>
      </w:r>
    </w:p>
    <w:p w14:paraId="58E88FE7" w14:textId="77777777" w:rsidR="00AA02BD" w:rsidRPr="00905024" w:rsidRDefault="00AA02BD" w:rsidP="00905024">
      <w:pPr>
        <w:suppressAutoHyphens/>
        <w:autoSpaceDE w:val="0"/>
        <w:ind w:right="82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o następującej treści:</w:t>
      </w:r>
    </w:p>
    <w:p w14:paraId="6CE57000" w14:textId="77777777" w:rsidR="00AA02BD" w:rsidRPr="00905024" w:rsidRDefault="00AA02BD" w:rsidP="00905024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b/>
          <w:sz w:val="18"/>
          <w:szCs w:val="18"/>
          <w:lang w:val="pl-PL" w:eastAsia="ar-SA"/>
        </w:rPr>
        <w:t>§ 1</w:t>
      </w:r>
    </w:p>
    <w:p w14:paraId="39069D19" w14:textId="77777777" w:rsidR="00AA02BD" w:rsidRPr="00905024" w:rsidRDefault="00AA02BD" w:rsidP="00905024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b/>
          <w:sz w:val="18"/>
          <w:szCs w:val="18"/>
          <w:lang w:val="pl-PL" w:eastAsia="ar-SA"/>
        </w:rPr>
        <w:t>Przedmiot umowy</w:t>
      </w:r>
    </w:p>
    <w:p w14:paraId="4DC58D8A" w14:textId="42655E07" w:rsidR="00AA02BD" w:rsidRPr="00905024" w:rsidRDefault="00AA02BD" w:rsidP="00905024">
      <w:pPr>
        <w:suppressAutoHyphens/>
        <w:autoSpaceDE w:val="0"/>
        <w:ind w:hanging="283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    1.</w:t>
      </w:r>
      <w:r w:rsidR="00A27B9C"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 </w:t>
      </w:r>
      <w:r w:rsidRPr="00905024">
        <w:rPr>
          <w:rFonts w:ascii="Verdana" w:eastAsia="Calibri" w:hAnsi="Verdana"/>
          <w:sz w:val="18"/>
          <w:szCs w:val="18"/>
          <w:lang w:val="pl-PL" w:eastAsia="ar-SA"/>
        </w:rPr>
        <w:t>Na podstawie niniejszej umowy Wynajmujący oddaje Najemcy do używania w</w:t>
      </w:r>
      <w:r w:rsidR="00615E5D" w:rsidRPr="00905024">
        <w:rPr>
          <w:rFonts w:ascii="Verdana" w:eastAsia="Calibri" w:hAnsi="Verdana"/>
          <w:sz w:val="18"/>
          <w:szCs w:val="18"/>
          <w:lang w:val="pl-PL" w:eastAsia="ar-SA"/>
        </w:rPr>
        <w:t> </w:t>
      </w:r>
      <w:r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obiektach Miasteczka Studenckiego </w:t>
      </w:r>
      <w:r w:rsidRPr="00905024">
        <w:rPr>
          <w:rFonts w:ascii="Verdana" w:eastAsia="Calibri" w:hAnsi="Verdana"/>
          <w:b/>
          <w:sz w:val="18"/>
          <w:szCs w:val="18"/>
          <w:lang w:val="pl-PL" w:eastAsia="ar-SA"/>
        </w:rPr>
        <w:t xml:space="preserve">mat wejściowych (dalej: „maty”) </w:t>
      </w:r>
      <w:r w:rsidRPr="00905024">
        <w:rPr>
          <w:rFonts w:ascii="Verdana" w:eastAsia="Calibri" w:hAnsi="Verdana"/>
          <w:sz w:val="18"/>
          <w:szCs w:val="18"/>
          <w:lang w:val="pl-PL" w:eastAsia="ar-SA"/>
        </w:rPr>
        <w:t>w zamian za zapłatę wynagrodzenia na zasadach określonych w § 4 niniejszej umowy.</w:t>
      </w:r>
    </w:p>
    <w:p w14:paraId="2ED3CF96" w14:textId="77777777" w:rsidR="00AA02BD" w:rsidRPr="00905024" w:rsidRDefault="00AA02BD" w:rsidP="00905024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2. Szczegółową funkcjonalność mat określa załącznik nr 1 do niniejszej umowy. Maty dostarczone będą w stanie nienaruszonym i nie będzie obarczone wadami. Szczegółowy Opis przedmiotu Zamówienia stanowi załącznik nr 1 do niniejszej umowy i stanowi jej integralną część.</w:t>
      </w:r>
    </w:p>
    <w:p w14:paraId="0ECF68EA" w14:textId="77777777" w:rsidR="00AA02BD" w:rsidRPr="00905024" w:rsidRDefault="00AA02BD" w:rsidP="00905024">
      <w:pPr>
        <w:suppressAutoHyphens/>
        <w:autoSpaceDE w:val="0"/>
        <w:jc w:val="both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3. Wynajmujący oświadcza, że jest uprawniony do wynajmu mat wymienionych w ust. 1 stanowiących przedmiot niniejszej umowy.</w:t>
      </w:r>
    </w:p>
    <w:p w14:paraId="6B6EA000" w14:textId="77777777" w:rsidR="00AA02BD" w:rsidRPr="00905024" w:rsidRDefault="00AA02BD" w:rsidP="00905024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b/>
          <w:sz w:val="18"/>
          <w:szCs w:val="18"/>
          <w:lang w:val="pl-PL" w:eastAsia="ar-SA"/>
        </w:rPr>
        <w:t>§ 2</w:t>
      </w:r>
    </w:p>
    <w:p w14:paraId="0DFD15F1" w14:textId="77777777" w:rsidR="00AA02BD" w:rsidRPr="00905024" w:rsidRDefault="00AA02BD" w:rsidP="00905024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b/>
          <w:sz w:val="18"/>
          <w:szCs w:val="18"/>
          <w:lang w:val="pl-PL" w:eastAsia="ar-SA"/>
        </w:rPr>
        <w:t>Terminy</w:t>
      </w:r>
    </w:p>
    <w:p w14:paraId="413F6E6E" w14:textId="674796B6" w:rsidR="00AA02BD" w:rsidRPr="00905024" w:rsidRDefault="00AA02BD" w:rsidP="00905024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1. Umowa zostaje podpisana na okres 24 miesięcy, tj. do dnia: …………………… lub  do wyczerpania kwoty umowy § 4 pkt.1</w:t>
      </w:r>
      <w:r w:rsidR="008B2DA8" w:rsidRPr="00905024">
        <w:rPr>
          <w:rFonts w:ascii="Verdana" w:eastAsia="Calibri" w:hAnsi="Verdana"/>
          <w:sz w:val="18"/>
          <w:szCs w:val="18"/>
          <w:lang w:val="pl-PL" w:eastAsia="ar-SA"/>
        </w:rPr>
        <w:t>,</w:t>
      </w:r>
    </w:p>
    <w:p w14:paraId="2B729458" w14:textId="21DBECE6" w:rsidR="009A60B5" w:rsidRPr="00905024" w:rsidRDefault="009A60B5" w:rsidP="00905024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w tym:</w:t>
      </w:r>
    </w:p>
    <w:p w14:paraId="704A779A" w14:textId="7F101ED4" w:rsidR="007E242A" w:rsidRPr="00905024" w:rsidRDefault="003F6E9A" w:rsidP="00905024">
      <w:pPr>
        <w:tabs>
          <w:tab w:val="left" w:pos="284"/>
        </w:tabs>
        <w:suppressAutoHyphens/>
        <w:jc w:val="both"/>
        <w:rPr>
          <w:rFonts w:ascii="Verdana" w:hAnsi="Verdana"/>
          <w:kern w:val="2"/>
          <w:sz w:val="18"/>
          <w:szCs w:val="18"/>
          <w:lang w:val="pl-PL" w:eastAsia="zh-CN"/>
        </w:rPr>
      </w:pPr>
      <w:r w:rsidRPr="00905024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>a) c</w:t>
      </w:r>
      <w:r w:rsidR="007E242A" w:rsidRPr="00905024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>zęść podstawowa A – zakres gwarantowany</w:t>
      </w:r>
      <w:r w:rsidR="007E242A" w:rsidRPr="00905024">
        <w:rPr>
          <w:rFonts w:ascii="Verdana" w:hAnsi="Verdana"/>
          <w:kern w:val="2"/>
          <w:sz w:val="18"/>
          <w:szCs w:val="18"/>
          <w:lang w:val="pl-PL" w:eastAsia="zh-CN"/>
        </w:rPr>
        <w:t xml:space="preserve"> </w:t>
      </w:r>
      <w:r w:rsidR="007E242A" w:rsidRPr="00905024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 xml:space="preserve">obejmie najem i serwis </w:t>
      </w:r>
      <w:r w:rsidR="00301E91" w:rsidRPr="00905024">
        <w:rPr>
          <w:rFonts w:ascii="Verdana" w:hAnsi="Verdana"/>
          <w:b/>
          <w:bCs/>
          <w:sz w:val="18"/>
          <w:szCs w:val="18"/>
          <w:lang w:val="pl-PL"/>
        </w:rPr>
        <w:t>2 886</w:t>
      </w:r>
      <w:r w:rsidR="007E242A" w:rsidRPr="00905024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 xml:space="preserve"> mat</w:t>
      </w:r>
      <w:r w:rsidR="007E242A" w:rsidRPr="00905024">
        <w:rPr>
          <w:rFonts w:ascii="Verdana" w:hAnsi="Verdana"/>
          <w:kern w:val="2"/>
          <w:sz w:val="18"/>
          <w:szCs w:val="18"/>
          <w:lang w:val="pl-PL" w:eastAsia="zh-CN"/>
        </w:rPr>
        <w:t xml:space="preserve"> wejściowych w standardowym interwale wymiany (7 dni), w okresach:</w:t>
      </w:r>
    </w:p>
    <w:p w14:paraId="3DE2E8DD" w14:textId="57B4C82F" w:rsidR="007E242A" w:rsidRPr="00905024" w:rsidRDefault="007E242A" w:rsidP="00905024">
      <w:pPr>
        <w:tabs>
          <w:tab w:val="left" w:pos="284"/>
        </w:tabs>
        <w:suppressAutoHyphens/>
        <w:ind w:left="317"/>
        <w:jc w:val="both"/>
        <w:rPr>
          <w:rFonts w:ascii="Verdana" w:hAnsi="Verdana"/>
          <w:kern w:val="2"/>
          <w:sz w:val="18"/>
          <w:szCs w:val="18"/>
          <w:lang w:val="pl-PL" w:eastAsia="zh-CN"/>
        </w:rPr>
      </w:pPr>
      <w:r w:rsidRPr="00905024">
        <w:rPr>
          <w:rFonts w:ascii="Verdana" w:hAnsi="Verdana"/>
          <w:kern w:val="2"/>
          <w:sz w:val="18"/>
          <w:szCs w:val="18"/>
          <w:lang w:val="pl-PL" w:eastAsia="zh-CN"/>
        </w:rPr>
        <w:t xml:space="preserve">a) </w:t>
      </w:r>
      <w:r w:rsidR="003E2EE4" w:rsidRPr="00905024">
        <w:rPr>
          <w:rFonts w:ascii="Verdana" w:hAnsi="Verdana"/>
          <w:kern w:val="2"/>
          <w:sz w:val="18"/>
          <w:szCs w:val="18"/>
          <w:lang w:val="pl-PL" w:eastAsia="zh-CN"/>
        </w:rPr>
        <w:t>od 20 września 2026 roku do 30 czerwca 2027 roku</w:t>
      </w:r>
      <w:r w:rsidRPr="00905024">
        <w:rPr>
          <w:rFonts w:ascii="Verdana" w:hAnsi="Verdana"/>
          <w:kern w:val="2"/>
          <w:sz w:val="18"/>
          <w:szCs w:val="18"/>
          <w:lang w:val="pl-PL" w:eastAsia="zh-CN"/>
        </w:rPr>
        <w:t>;</w:t>
      </w:r>
    </w:p>
    <w:p w14:paraId="450C2CF1" w14:textId="5F41F17E" w:rsidR="007E242A" w:rsidRPr="00905024" w:rsidRDefault="00301E91" w:rsidP="00905024">
      <w:pPr>
        <w:tabs>
          <w:tab w:val="left" w:pos="284"/>
        </w:tabs>
        <w:suppressAutoHyphens/>
        <w:ind w:left="317"/>
        <w:jc w:val="both"/>
        <w:rPr>
          <w:rFonts w:ascii="Verdana" w:hAnsi="Verdana"/>
          <w:kern w:val="2"/>
          <w:sz w:val="18"/>
          <w:szCs w:val="18"/>
          <w:lang w:val="pl-PL" w:eastAsia="zh-CN"/>
        </w:rPr>
      </w:pPr>
      <w:r w:rsidRPr="00905024">
        <w:rPr>
          <w:rFonts w:ascii="Verdana" w:hAnsi="Verdana"/>
          <w:kern w:val="2"/>
          <w:sz w:val="18"/>
          <w:szCs w:val="18"/>
          <w:lang w:val="pl-PL" w:eastAsia="zh-CN"/>
        </w:rPr>
        <w:t>b</w:t>
      </w:r>
      <w:r w:rsidR="007E242A" w:rsidRPr="00905024">
        <w:rPr>
          <w:rFonts w:ascii="Verdana" w:hAnsi="Verdana"/>
          <w:kern w:val="2"/>
          <w:sz w:val="18"/>
          <w:szCs w:val="18"/>
          <w:lang w:val="pl-PL" w:eastAsia="zh-CN"/>
        </w:rPr>
        <w:t xml:space="preserve">) </w:t>
      </w:r>
      <w:r w:rsidR="003E2EE4" w:rsidRPr="00905024">
        <w:rPr>
          <w:rFonts w:ascii="Verdana" w:hAnsi="Verdana"/>
          <w:kern w:val="2"/>
          <w:sz w:val="18"/>
          <w:szCs w:val="18"/>
          <w:lang w:val="pl-PL" w:eastAsia="zh-CN"/>
        </w:rPr>
        <w:t>od 20 września 2027 roku do upływu 24 miesięcy od podpisania umowy</w:t>
      </w:r>
      <w:r w:rsidRPr="00905024">
        <w:rPr>
          <w:rFonts w:ascii="Verdana" w:hAnsi="Verdana"/>
          <w:kern w:val="2"/>
          <w:sz w:val="18"/>
          <w:szCs w:val="18"/>
          <w:lang w:val="pl-PL" w:eastAsia="zh-CN"/>
        </w:rPr>
        <w:t>.</w:t>
      </w:r>
    </w:p>
    <w:p w14:paraId="7F24FE67" w14:textId="7C87A6BB" w:rsidR="007E242A" w:rsidRPr="00905024" w:rsidRDefault="003F6E9A" w:rsidP="00905024">
      <w:pPr>
        <w:rPr>
          <w:rFonts w:ascii="Verdana" w:hAnsi="Verdana"/>
          <w:kern w:val="2"/>
          <w:sz w:val="18"/>
          <w:szCs w:val="18"/>
          <w:lang w:val="pl-PL" w:eastAsia="zh-CN"/>
        </w:rPr>
      </w:pPr>
      <w:r w:rsidRPr="00905024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>b) c</w:t>
      </w:r>
      <w:r w:rsidR="007E242A" w:rsidRPr="00905024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>zęść opcjonalna B - Zakres dodatkowy (prawo opcji)</w:t>
      </w:r>
      <w:r w:rsidR="007E242A" w:rsidRPr="00905024">
        <w:rPr>
          <w:rFonts w:ascii="Verdana" w:hAnsi="Verdana"/>
          <w:kern w:val="2"/>
          <w:sz w:val="18"/>
          <w:szCs w:val="18"/>
          <w:lang w:val="pl-PL" w:eastAsia="zh-CN"/>
        </w:rPr>
        <w:t xml:space="preserve">: najem i serwis w ramach umowy dodatkowych mat wejściowych </w:t>
      </w:r>
      <w:r w:rsidR="007E242A" w:rsidRPr="00905024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 xml:space="preserve">w maksymalnej ilości </w:t>
      </w:r>
      <w:r w:rsidR="00301E91" w:rsidRPr="00905024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>999</w:t>
      </w:r>
      <w:r w:rsidR="007E242A" w:rsidRPr="00905024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 xml:space="preserve"> sztuk</w:t>
      </w:r>
      <w:r w:rsidR="007E242A" w:rsidRPr="00905024">
        <w:rPr>
          <w:rFonts w:ascii="Verdana" w:hAnsi="Verdana"/>
          <w:kern w:val="2"/>
          <w:sz w:val="18"/>
          <w:szCs w:val="18"/>
          <w:lang w:val="pl-PL" w:eastAsia="zh-CN"/>
        </w:rPr>
        <w:t>, w standardowym interwale wymiany (7 dni) w okresach:</w:t>
      </w:r>
    </w:p>
    <w:p w14:paraId="4940A1FD" w14:textId="7EB0675D" w:rsidR="007E242A" w:rsidRPr="00905024" w:rsidRDefault="007E242A" w:rsidP="00905024">
      <w:pPr>
        <w:ind w:left="317"/>
        <w:rPr>
          <w:rFonts w:ascii="Verdana" w:hAnsi="Verdana"/>
          <w:kern w:val="2"/>
          <w:sz w:val="18"/>
          <w:szCs w:val="18"/>
          <w:lang w:val="pl-PL" w:eastAsia="zh-CN"/>
        </w:rPr>
      </w:pPr>
      <w:r w:rsidRPr="00905024">
        <w:rPr>
          <w:rFonts w:ascii="Verdana" w:hAnsi="Verdana"/>
          <w:kern w:val="2"/>
          <w:sz w:val="18"/>
          <w:szCs w:val="18"/>
          <w:lang w:val="pl-PL" w:eastAsia="zh-CN"/>
        </w:rPr>
        <w:t xml:space="preserve">a) </w:t>
      </w:r>
      <w:r w:rsidR="003E2EE4" w:rsidRPr="00905024">
        <w:rPr>
          <w:rFonts w:ascii="Verdana" w:hAnsi="Verdana"/>
          <w:kern w:val="2"/>
          <w:sz w:val="18"/>
          <w:szCs w:val="18"/>
          <w:lang w:val="pl-PL" w:eastAsia="zh-CN"/>
        </w:rPr>
        <w:t xml:space="preserve">od 01 </w:t>
      </w:r>
      <w:r w:rsidR="00D75078">
        <w:rPr>
          <w:rFonts w:ascii="Verdana" w:hAnsi="Verdana"/>
          <w:kern w:val="2"/>
          <w:sz w:val="18"/>
          <w:szCs w:val="18"/>
          <w:lang w:val="pl-PL" w:eastAsia="zh-CN"/>
        </w:rPr>
        <w:t>lipca</w:t>
      </w:r>
      <w:r w:rsidR="003E2EE4" w:rsidRPr="00905024">
        <w:rPr>
          <w:rFonts w:ascii="Verdana" w:hAnsi="Verdana"/>
          <w:kern w:val="2"/>
          <w:sz w:val="18"/>
          <w:szCs w:val="18"/>
          <w:lang w:val="pl-PL" w:eastAsia="zh-CN"/>
        </w:rPr>
        <w:t xml:space="preserve"> do 19 września 2026 roku</w:t>
      </w:r>
      <w:r w:rsidRPr="00905024">
        <w:rPr>
          <w:rFonts w:ascii="Verdana" w:hAnsi="Verdana"/>
          <w:kern w:val="2"/>
          <w:sz w:val="18"/>
          <w:szCs w:val="18"/>
          <w:lang w:val="pl-PL" w:eastAsia="zh-CN"/>
        </w:rPr>
        <w:t>;</w:t>
      </w:r>
      <w:r w:rsidRPr="00905024">
        <w:rPr>
          <w:rFonts w:ascii="Verdana" w:hAnsi="Verdana"/>
          <w:kern w:val="2"/>
          <w:sz w:val="18"/>
          <w:szCs w:val="18"/>
          <w:lang w:val="pl-PL" w:eastAsia="zh-CN"/>
        </w:rPr>
        <w:br/>
        <w:t xml:space="preserve">b) </w:t>
      </w:r>
      <w:r w:rsidR="003E2EE4" w:rsidRPr="00905024">
        <w:rPr>
          <w:rFonts w:ascii="Verdana" w:hAnsi="Verdana"/>
          <w:kern w:val="2"/>
          <w:sz w:val="18"/>
          <w:szCs w:val="18"/>
          <w:lang w:val="pl-PL" w:eastAsia="zh-CN"/>
        </w:rPr>
        <w:t>od 01 czerwca do 19 września 2027 roku</w:t>
      </w:r>
      <w:r w:rsidRPr="00905024">
        <w:rPr>
          <w:rFonts w:ascii="Verdana" w:hAnsi="Verdana"/>
          <w:kern w:val="2"/>
          <w:sz w:val="18"/>
          <w:szCs w:val="18"/>
          <w:lang w:val="pl-PL" w:eastAsia="zh-CN"/>
        </w:rPr>
        <w:t>;</w:t>
      </w:r>
    </w:p>
    <w:p w14:paraId="4F934864" w14:textId="2AE3E0A7" w:rsidR="007E242A" w:rsidRPr="00905024" w:rsidRDefault="007E242A" w:rsidP="00905024">
      <w:pPr>
        <w:rPr>
          <w:rFonts w:ascii="Verdana" w:eastAsia="SimSun" w:hAnsi="Verdana"/>
          <w:kern w:val="3"/>
          <w:sz w:val="18"/>
          <w:szCs w:val="18"/>
          <w:lang w:val="pl-PL" w:eastAsia="zh-CN" w:bidi="hi-IN"/>
        </w:rPr>
      </w:pPr>
      <w:r w:rsidRPr="00905024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>W przypadku skorzystania przez Zamawiającego z prawa opcji, wskaże on ilość dodatkowych mat do wynajęcia oraz budynki w których będą one użytkowane.</w:t>
      </w:r>
      <w:r w:rsidR="00DD2421" w:rsidRPr="00905024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 Najemca w ciągu …</w:t>
      </w:r>
      <w:r w:rsidR="00A27B9C" w:rsidRPr="00905024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>…….</w:t>
      </w:r>
      <w:r w:rsidR="00DD2421" w:rsidRPr="00905024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 dni dostarczy dodatkowe maty. </w:t>
      </w:r>
      <w:r w:rsidRPr="00905024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 Ilość cykli wymian dodatkowych mat zależeć będzie od potrzeb Zamawiającego. Zamawiający poinformuje Wykonawcę o zakończeniu korzystania z dodatkowych mat co najmniej na 3 dni przed upływem terminu ich wymiany.</w:t>
      </w:r>
    </w:p>
    <w:p w14:paraId="0ABDC0CA" w14:textId="4442ADBD" w:rsidR="00DD2421" w:rsidRPr="00905024" w:rsidRDefault="003F6E9A" w:rsidP="00905024">
      <w:pPr>
        <w:suppressAutoHyphens/>
        <w:autoSpaceDE w:val="0"/>
        <w:jc w:val="both"/>
        <w:rPr>
          <w:rFonts w:ascii="Verdana" w:eastAsia="SimSun" w:hAnsi="Verdana"/>
          <w:kern w:val="3"/>
          <w:sz w:val="18"/>
          <w:szCs w:val="18"/>
          <w:lang w:val="pl-PL" w:eastAsia="zh-CN" w:bidi="hi-IN"/>
        </w:rPr>
      </w:pPr>
      <w:r w:rsidRPr="00905024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 xml:space="preserve">c) </w:t>
      </w:r>
      <w:r w:rsidR="007E242A" w:rsidRPr="00905024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>Część opcjonalna C - Zakres dodatkowy (prawo opcji)</w:t>
      </w:r>
      <w:r w:rsidR="007E242A" w:rsidRPr="00905024">
        <w:rPr>
          <w:rFonts w:ascii="Verdana" w:hAnsi="Verdana"/>
          <w:kern w:val="2"/>
          <w:sz w:val="18"/>
          <w:szCs w:val="18"/>
          <w:lang w:val="pl-PL" w:eastAsia="zh-CN"/>
        </w:rPr>
        <w:t xml:space="preserve">: najem i serwis w ramach umowy dodatkowych mat wejściowych </w:t>
      </w:r>
      <w:r w:rsidR="007E242A" w:rsidRPr="00905024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>w maksymalnej ilości 630 sztuk</w:t>
      </w:r>
      <w:r w:rsidR="007E242A" w:rsidRPr="00905024">
        <w:rPr>
          <w:rFonts w:ascii="Verdana" w:hAnsi="Verdana"/>
          <w:kern w:val="2"/>
          <w:sz w:val="18"/>
          <w:szCs w:val="18"/>
          <w:lang w:val="pl-PL" w:eastAsia="zh-CN"/>
        </w:rPr>
        <w:t>, w standardowym interwale wymiany (7</w:t>
      </w:r>
      <w:r w:rsidR="00A27B9C" w:rsidRPr="00905024">
        <w:rPr>
          <w:rFonts w:ascii="Verdana" w:hAnsi="Verdana"/>
          <w:kern w:val="2"/>
          <w:sz w:val="18"/>
          <w:szCs w:val="18"/>
          <w:lang w:val="pl-PL" w:eastAsia="zh-CN"/>
        </w:rPr>
        <w:t xml:space="preserve"> </w:t>
      </w:r>
      <w:r w:rsidR="007E242A" w:rsidRPr="00905024">
        <w:rPr>
          <w:rFonts w:ascii="Verdana" w:hAnsi="Verdana"/>
          <w:kern w:val="2"/>
          <w:sz w:val="18"/>
          <w:szCs w:val="18"/>
          <w:lang w:val="pl-PL" w:eastAsia="zh-CN"/>
        </w:rPr>
        <w:t>dni), w całym</w:t>
      </w:r>
      <w:r w:rsidR="00A27B9C" w:rsidRPr="00905024">
        <w:rPr>
          <w:rFonts w:ascii="Verdana" w:hAnsi="Verdana"/>
          <w:kern w:val="2"/>
          <w:sz w:val="18"/>
          <w:szCs w:val="18"/>
          <w:lang w:val="pl-PL" w:eastAsia="zh-CN"/>
        </w:rPr>
        <w:t xml:space="preserve"> </w:t>
      </w:r>
      <w:r w:rsidR="007E242A" w:rsidRPr="00905024">
        <w:rPr>
          <w:rFonts w:ascii="Verdana" w:hAnsi="Verdana"/>
          <w:kern w:val="2"/>
          <w:sz w:val="18"/>
          <w:szCs w:val="18"/>
          <w:lang w:val="pl-PL" w:eastAsia="zh-CN"/>
        </w:rPr>
        <w:t xml:space="preserve">okresie obowiązywania umowy. </w:t>
      </w:r>
      <w:r w:rsidR="007E242A" w:rsidRPr="00905024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W przypadku skorzystania przez Zamawiającego z prawa opcji, wskaże on ilość dodatkowych mat do wynajęcia oraz budynki w których będą one użytkowane. </w:t>
      </w:r>
      <w:r w:rsidR="00DD2421" w:rsidRPr="00905024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>Najemca w ciągu …</w:t>
      </w:r>
      <w:r w:rsidR="00A27B9C" w:rsidRPr="00905024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>…..</w:t>
      </w:r>
      <w:r w:rsidR="00DD2421" w:rsidRPr="00905024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 dni dostarczy dodatkowe maty. </w:t>
      </w:r>
      <w:r w:rsidR="007E242A" w:rsidRPr="00905024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>Ilość cykli wymian dodatkowych mat zależeć będzie od potrzeb Zamawiającego. Zamawiający poinformuje Wykonawcę o zakończeniu korzystania z dodatkowych mat co najmniej na 3 dni przed upływem terminu ich wymiany</w:t>
      </w:r>
    </w:p>
    <w:p w14:paraId="70D9649E" w14:textId="106EEE6F" w:rsidR="00AA02BD" w:rsidRPr="00905024" w:rsidRDefault="00210688" w:rsidP="00905024">
      <w:pPr>
        <w:suppressAutoHyphens/>
        <w:autoSpaceDE w:val="0"/>
        <w:jc w:val="both"/>
        <w:rPr>
          <w:rFonts w:ascii="Verdana" w:eastAsia="Calibri" w:hAnsi="Verdana"/>
          <w:color w:val="FF0000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2</w:t>
      </w:r>
      <w:r w:rsidR="00AA02BD"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. Wynajmujący zobowiązuje się do wyłożenia w obiektach Miasteczka Studenckiego mat w ilościach wskazanych w Załączniku nr 2 w terminie maksymalnie do </w:t>
      </w:r>
      <w:r w:rsidRPr="00905024">
        <w:rPr>
          <w:rFonts w:ascii="Verdana" w:eastAsia="Calibri" w:hAnsi="Verdana"/>
          <w:sz w:val="18"/>
          <w:szCs w:val="18"/>
          <w:lang w:val="pl-PL" w:eastAsia="ar-SA"/>
        </w:rPr>
        <w:t>7 dni.</w:t>
      </w:r>
      <w:r w:rsidR="00AA02BD"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 Transport mat i ich wyłożenie w obiektach Miasteczka Studenckiego odbywa się na koszt i ryzyko Wynajmującego.</w:t>
      </w:r>
    </w:p>
    <w:p w14:paraId="1A38D5B4" w14:textId="77777777" w:rsidR="00AA02BD" w:rsidRPr="00905024" w:rsidRDefault="00AA02BD" w:rsidP="00905024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b/>
          <w:sz w:val="18"/>
          <w:szCs w:val="18"/>
          <w:lang w:val="pl-PL" w:eastAsia="ar-SA"/>
        </w:rPr>
        <w:t>§ 3</w:t>
      </w:r>
    </w:p>
    <w:p w14:paraId="116B1DFB" w14:textId="77777777" w:rsidR="00AA02BD" w:rsidRPr="00905024" w:rsidRDefault="00AA02BD" w:rsidP="00905024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1. Wynajmujący zobligowany jest ze swojej strony do wymiany mat używanych na czyste w standardowych okresach siedmiodniowych.</w:t>
      </w:r>
    </w:p>
    <w:p w14:paraId="7723D345" w14:textId="1D894933" w:rsidR="00AA02BD" w:rsidRPr="00905024" w:rsidRDefault="002D226D" w:rsidP="00905024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2</w:t>
      </w:r>
      <w:r w:rsidR="00AA02BD" w:rsidRPr="00905024">
        <w:rPr>
          <w:rFonts w:ascii="Verdana" w:eastAsia="Calibri" w:hAnsi="Verdana"/>
          <w:sz w:val="18"/>
          <w:szCs w:val="18"/>
          <w:lang w:val="pl-PL" w:eastAsia="ar-SA"/>
        </w:rPr>
        <w:t>. Zawiadomienia w sytuacjach o których mowa w ust. 2</w:t>
      </w:r>
      <w:r w:rsidR="00210688"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 </w:t>
      </w:r>
      <w:r w:rsidR="00AA02BD" w:rsidRPr="00905024">
        <w:rPr>
          <w:rFonts w:ascii="Verdana" w:eastAsia="Calibri" w:hAnsi="Verdana"/>
          <w:sz w:val="18"/>
          <w:szCs w:val="18"/>
          <w:lang w:val="pl-PL" w:eastAsia="ar-SA"/>
        </w:rPr>
        <w:t>będą przesyłane na:</w:t>
      </w:r>
    </w:p>
    <w:p w14:paraId="346D0490" w14:textId="61850581" w:rsidR="00AA02BD" w:rsidRPr="00905024" w:rsidRDefault="00AA02BD" w:rsidP="00905024">
      <w:pPr>
        <w:suppressAutoHyphens/>
        <w:autoSpaceDE w:val="0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lastRenderedPageBreak/>
        <w:t>adres e-mail: ……………………</w:t>
      </w:r>
      <w:r w:rsidR="00210688"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 </w:t>
      </w:r>
      <w:r w:rsidRPr="00905024">
        <w:rPr>
          <w:rFonts w:ascii="Verdana" w:eastAsia="Calibri" w:hAnsi="Verdana"/>
          <w:sz w:val="18"/>
          <w:szCs w:val="18"/>
          <w:lang w:val="pl-PL" w:eastAsia="ar-SA"/>
        </w:rPr>
        <w:t>lub telefonicznie: …………………….</w:t>
      </w:r>
    </w:p>
    <w:p w14:paraId="5554E3F3" w14:textId="77777777" w:rsidR="00AA02BD" w:rsidRPr="00905024" w:rsidRDefault="00AA02BD" w:rsidP="00905024">
      <w:pPr>
        <w:suppressAutoHyphens/>
        <w:autoSpaceDE w:val="0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Zawiadomienie przesłane w takiej formie należy uznać za skuteczne.</w:t>
      </w:r>
    </w:p>
    <w:p w14:paraId="34B9C0BD" w14:textId="7AF38CBA" w:rsidR="00AA02BD" w:rsidRPr="00905024" w:rsidRDefault="002D226D" w:rsidP="00905024">
      <w:pPr>
        <w:suppressAutoHyphens/>
        <w:autoSpaceDE w:val="0"/>
        <w:jc w:val="both"/>
        <w:rPr>
          <w:rFonts w:ascii="Verdana" w:eastAsia="Calibri" w:hAnsi="Verdana"/>
          <w:b/>
          <w:bCs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3</w:t>
      </w:r>
      <w:r w:rsidR="00AA02BD"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. Osobą właściwą do kontaktów ze strony Wynajmującego jest: </w:t>
      </w:r>
      <w:r w:rsidR="00210688" w:rsidRPr="00905024">
        <w:rPr>
          <w:rFonts w:ascii="Verdana" w:eastAsia="Calibri" w:hAnsi="Verdana"/>
          <w:sz w:val="18"/>
          <w:szCs w:val="18"/>
          <w:lang w:val="pl-PL" w:eastAsia="ar-SA"/>
        </w:rPr>
        <w:t>………………………; tel. stacjonarny: ………………, tel. kom. …………………., e-mail: ……………………………</w:t>
      </w:r>
    </w:p>
    <w:p w14:paraId="5523D5DF" w14:textId="5667849A" w:rsidR="00AA02BD" w:rsidRPr="00905024" w:rsidRDefault="002D226D" w:rsidP="00905024">
      <w:pPr>
        <w:suppressAutoHyphens/>
        <w:autoSpaceDE w:val="0"/>
        <w:jc w:val="both"/>
        <w:rPr>
          <w:rFonts w:ascii="Verdana" w:eastAsia="Calibri" w:hAnsi="Verdana"/>
          <w:b/>
          <w:bCs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bCs/>
          <w:sz w:val="18"/>
          <w:szCs w:val="18"/>
          <w:lang w:val="pl-PL" w:eastAsia="ar-SA"/>
        </w:rPr>
        <w:t>4</w:t>
      </w:r>
      <w:r w:rsidR="00AA02BD" w:rsidRPr="00905024">
        <w:rPr>
          <w:rFonts w:ascii="Verdana" w:eastAsia="Calibri" w:hAnsi="Verdana"/>
          <w:bCs/>
          <w:sz w:val="18"/>
          <w:szCs w:val="18"/>
          <w:lang w:val="pl-PL" w:eastAsia="ar-SA"/>
        </w:rPr>
        <w:t>.</w:t>
      </w:r>
      <w:r w:rsidR="00AA02BD" w:rsidRPr="00905024">
        <w:rPr>
          <w:rFonts w:ascii="Verdana" w:eastAsia="Calibri" w:hAnsi="Verdana"/>
          <w:b/>
          <w:bCs/>
          <w:sz w:val="18"/>
          <w:szCs w:val="18"/>
          <w:lang w:val="pl-PL" w:eastAsia="ar-SA"/>
        </w:rPr>
        <w:t xml:space="preserve"> </w:t>
      </w:r>
      <w:r w:rsidR="00AA02BD" w:rsidRPr="00905024">
        <w:rPr>
          <w:rFonts w:ascii="Verdana" w:eastAsia="Calibri" w:hAnsi="Verdana"/>
          <w:sz w:val="18"/>
          <w:szCs w:val="18"/>
          <w:lang w:val="pl-PL" w:eastAsia="ar-SA"/>
        </w:rPr>
        <w:t>Osobą właściwą do kontaktów ze strony Najemcy w związku z realizacją niniejszej umowy jest ………………………; tel. stacjonarny: ………………, tel. kom. …………………., e-mail: ……………………</w:t>
      </w:r>
      <w:r w:rsidR="00210688" w:rsidRPr="00905024">
        <w:rPr>
          <w:rFonts w:ascii="Verdana" w:eastAsia="Calibri" w:hAnsi="Verdana"/>
          <w:sz w:val="18"/>
          <w:szCs w:val="18"/>
          <w:lang w:val="pl-PL" w:eastAsia="ar-SA"/>
        </w:rPr>
        <w:t>………</w:t>
      </w:r>
    </w:p>
    <w:p w14:paraId="5AD0A33A" w14:textId="0F7F06E6" w:rsidR="00AA02BD" w:rsidRPr="00905024" w:rsidRDefault="002D226D" w:rsidP="00905024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5</w:t>
      </w:r>
      <w:r w:rsidR="00AA02BD" w:rsidRPr="00905024">
        <w:rPr>
          <w:rFonts w:ascii="Verdana" w:eastAsia="Calibri" w:hAnsi="Verdana"/>
          <w:sz w:val="18"/>
          <w:szCs w:val="18"/>
          <w:lang w:val="pl-PL" w:eastAsia="ar-SA"/>
        </w:rPr>
        <w:t>. Najemca jest zobligowany do korzystania z mat zgodnie z ich przeznaczeniem w</w:t>
      </w:r>
      <w:r w:rsidR="00B3612E" w:rsidRPr="00905024">
        <w:rPr>
          <w:rFonts w:ascii="Verdana" w:eastAsia="Calibri" w:hAnsi="Verdana"/>
          <w:sz w:val="18"/>
          <w:szCs w:val="18"/>
          <w:lang w:val="pl-PL" w:eastAsia="ar-SA"/>
        </w:rPr>
        <w:t> </w:t>
      </w:r>
      <w:r w:rsidR="00AA02BD" w:rsidRPr="00905024">
        <w:rPr>
          <w:rFonts w:ascii="Verdana" w:eastAsia="Calibri" w:hAnsi="Verdana"/>
          <w:sz w:val="18"/>
          <w:szCs w:val="18"/>
          <w:lang w:val="pl-PL" w:eastAsia="ar-SA"/>
        </w:rPr>
        <w:t>sposób nie powodujący obniżania jego wartości ponad normalne zużycie.</w:t>
      </w:r>
    </w:p>
    <w:p w14:paraId="1112D266" w14:textId="665DA95B" w:rsidR="00AA02BD" w:rsidRPr="00905024" w:rsidRDefault="002D226D" w:rsidP="00905024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6</w:t>
      </w:r>
      <w:r w:rsidR="00AA02BD" w:rsidRPr="00905024">
        <w:rPr>
          <w:rFonts w:ascii="Verdana" w:eastAsia="Calibri" w:hAnsi="Verdana"/>
          <w:sz w:val="18"/>
          <w:szCs w:val="18"/>
          <w:lang w:val="pl-PL" w:eastAsia="ar-SA"/>
        </w:rPr>
        <w:t>. Bez zgody Wynajmującego wyrażonej na piśmie pod rygorem nieważności Najemca nie może oddać przedmiotu najmu osobie trzeciej w podnajem albo do bezpłatnego używania.</w:t>
      </w:r>
    </w:p>
    <w:p w14:paraId="1A1E3CDE" w14:textId="7F0F0004" w:rsidR="00AA02BD" w:rsidRPr="00905024" w:rsidRDefault="002D226D" w:rsidP="00905024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7</w:t>
      </w:r>
      <w:r w:rsidR="00AA02BD"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. Wszelkie wymiany mat zostaną udokumentowane protokołem zawierającym: datę wymiany, oznaczenie obiektu i ilość wymienionych mat wraz z podpisem osoby wykonującej wymiany i osoby odbierającej. Protokół zostanie sporządzony w dwóch jednobrzmiących egzemplarzach, po jednym dla każdej ze Stron niniejszej Umowy. </w:t>
      </w:r>
    </w:p>
    <w:p w14:paraId="1511D1C4" w14:textId="489C5EE6" w:rsidR="00AA02BD" w:rsidRPr="00905024" w:rsidRDefault="002D226D" w:rsidP="00905024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8</w:t>
      </w:r>
      <w:r w:rsidR="00AA02BD"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. Wymiany mat </w:t>
      </w:r>
      <w:r w:rsidR="00210688" w:rsidRPr="00905024">
        <w:rPr>
          <w:rFonts w:ascii="Verdana" w:eastAsia="Calibri" w:hAnsi="Verdana"/>
          <w:sz w:val="18"/>
          <w:szCs w:val="18"/>
          <w:lang w:val="pl-PL" w:eastAsia="ar-SA"/>
        </w:rPr>
        <w:t>będą</w:t>
      </w:r>
      <w:r w:rsidR="00AA02BD"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 realizowa</w:t>
      </w:r>
      <w:r w:rsidR="00210688" w:rsidRPr="00905024">
        <w:rPr>
          <w:rFonts w:ascii="Verdana" w:eastAsia="Calibri" w:hAnsi="Verdana"/>
          <w:sz w:val="18"/>
          <w:szCs w:val="18"/>
          <w:lang w:val="pl-PL" w:eastAsia="ar-SA"/>
        </w:rPr>
        <w:t>ne</w:t>
      </w:r>
      <w:r w:rsidR="00AA02BD"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 w dni robocze w godzinach od 8:00 do 15:00.  </w:t>
      </w:r>
    </w:p>
    <w:p w14:paraId="58827219" w14:textId="77777777" w:rsidR="00AA02BD" w:rsidRPr="00905024" w:rsidRDefault="00AA02BD" w:rsidP="00905024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b/>
          <w:sz w:val="18"/>
          <w:szCs w:val="18"/>
          <w:lang w:val="pl-PL" w:eastAsia="ar-SA"/>
        </w:rPr>
        <w:t>§ 4</w:t>
      </w:r>
    </w:p>
    <w:p w14:paraId="1F601522" w14:textId="77777777" w:rsidR="00AA02BD" w:rsidRPr="00905024" w:rsidRDefault="00AA02BD" w:rsidP="00905024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b/>
          <w:sz w:val="18"/>
          <w:szCs w:val="18"/>
          <w:lang w:val="pl-PL" w:eastAsia="ar-SA"/>
        </w:rPr>
        <w:t>Wynagrodzenie</w:t>
      </w:r>
    </w:p>
    <w:p w14:paraId="79C76933" w14:textId="7F72F9BE" w:rsidR="007E242A" w:rsidRPr="00905024" w:rsidRDefault="00AA02BD" w:rsidP="00905024">
      <w:pPr>
        <w:autoSpaceDN w:val="0"/>
        <w:adjustRightInd w:val="0"/>
        <w:jc w:val="both"/>
        <w:rPr>
          <w:rFonts w:ascii="Verdana" w:hAnsi="Verdana"/>
          <w:bCs/>
          <w:sz w:val="18"/>
          <w:szCs w:val="18"/>
          <w:lang w:val="pl-PL"/>
        </w:rPr>
      </w:pPr>
      <w:r w:rsidRPr="00905024">
        <w:rPr>
          <w:rFonts w:ascii="Verdana" w:eastAsia="Calibri" w:hAnsi="Verdana"/>
          <w:color w:val="000000"/>
          <w:sz w:val="18"/>
          <w:szCs w:val="18"/>
          <w:lang w:val="pl-PL" w:eastAsia="en-US"/>
        </w:rPr>
        <w:t xml:space="preserve">1. </w:t>
      </w:r>
      <w:r w:rsidR="007E242A" w:rsidRPr="00905024">
        <w:rPr>
          <w:rFonts w:ascii="Verdana" w:hAnsi="Verdana"/>
          <w:b/>
          <w:sz w:val="18"/>
          <w:szCs w:val="18"/>
          <w:lang w:val="pl-PL"/>
        </w:rPr>
        <w:t xml:space="preserve">Cena netto za całość przedmiotu zamówienia, tj. najem i serwis </w:t>
      </w:r>
      <w:r w:rsidR="00301E91" w:rsidRPr="00757E95">
        <w:rPr>
          <w:rFonts w:ascii="Verdana" w:hAnsi="Verdana" w:cs="Verdana"/>
          <w:b/>
          <w:bCs/>
          <w:color w:val="000000" w:themeColor="text1"/>
          <w:sz w:val="18"/>
          <w:szCs w:val="18"/>
          <w:lang w:val="pl-PL"/>
        </w:rPr>
        <w:t>4515</w:t>
      </w:r>
      <w:r w:rsidR="007E242A" w:rsidRPr="00757E95">
        <w:rPr>
          <w:rFonts w:ascii="Verdana" w:hAnsi="Verdana" w:cs="Verdana"/>
          <w:b/>
          <w:bCs/>
          <w:color w:val="000000" w:themeColor="text1"/>
          <w:sz w:val="18"/>
          <w:szCs w:val="18"/>
          <w:lang w:val="pl-PL"/>
        </w:rPr>
        <w:t xml:space="preserve"> mat</w:t>
      </w:r>
      <w:r w:rsidR="007E242A" w:rsidRPr="00757E95">
        <w:rPr>
          <w:rFonts w:ascii="Verdana" w:hAnsi="Verdana"/>
          <w:b/>
          <w:bCs/>
          <w:color w:val="000000" w:themeColor="text1"/>
          <w:sz w:val="18"/>
          <w:szCs w:val="18"/>
          <w:lang w:val="pl-PL"/>
        </w:rPr>
        <w:t>:</w:t>
      </w:r>
      <w:r w:rsidR="007E242A" w:rsidRPr="00905024">
        <w:rPr>
          <w:rFonts w:ascii="Verdana" w:hAnsi="Verdana"/>
          <w:b/>
          <w:sz w:val="18"/>
          <w:szCs w:val="18"/>
          <w:lang w:val="pl-PL"/>
        </w:rPr>
        <w:t xml:space="preserve"> </w:t>
      </w:r>
      <w:r w:rsidR="007E242A" w:rsidRPr="00905024">
        <w:rPr>
          <w:rFonts w:ascii="Verdana" w:hAnsi="Verdana"/>
          <w:bCs/>
          <w:sz w:val="18"/>
          <w:szCs w:val="18"/>
          <w:lang w:val="pl-PL"/>
        </w:rPr>
        <w:t>................................</w:t>
      </w:r>
      <w:r w:rsidR="00D618E0" w:rsidRPr="00905024">
        <w:rPr>
          <w:rFonts w:ascii="Verdana" w:hAnsi="Verdana"/>
          <w:bCs/>
          <w:sz w:val="18"/>
          <w:szCs w:val="18"/>
          <w:lang w:val="pl-PL"/>
        </w:rPr>
        <w:t xml:space="preserve"> </w:t>
      </w:r>
      <w:r w:rsidR="007E242A" w:rsidRPr="00905024">
        <w:rPr>
          <w:rFonts w:ascii="Verdana" w:hAnsi="Verdana"/>
          <w:bCs/>
          <w:sz w:val="18"/>
          <w:szCs w:val="18"/>
          <w:lang w:val="pl-PL"/>
        </w:rPr>
        <w:t>PLN</w:t>
      </w:r>
    </w:p>
    <w:p w14:paraId="04D3C54F" w14:textId="77777777" w:rsidR="003F6E9A" w:rsidRPr="00905024" w:rsidRDefault="003F6E9A" w:rsidP="00905024">
      <w:pPr>
        <w:pStyle w:val="Tekstpodstawowy"/>
        <w:spacing w:line="240" w:lineRule="auto"/>
        <w:rPr>
          <w:rFonts w:ascii="Verdana" w:hAnsi="Verdana"/>
          <w:b/>
          <w:bCs/>
          <w:sz w:val="18"/>
          <w:szCs w:val="18"/>
        </w:rPr>
      </w:pPr>
      <w:r w:rsidRPr="00905024">
        <w:rPr>
          <w:rFonts w:ascii="Verdana" w:hAnsi="Verdana"/>
          <w:sz w:val="18"/>
          <w:szCs w:val="18"/>
        </w:rPr>
        <w:t>Powyższa cena zawiera podatek VAT w wysokości 23 % tj</w:t>
      </w:r>
      <w:r w:rsidRPr="00905024">
        <w:rPr>
          <w:rFonts w:ascii="Verdana" w:hAnsi="Verdana"/>
          <w:bCs/>
          <w:sz w:val="18"/>
          <w:szCs w:val="18"/>
        </w:rPr>
        <w:t>.………PLN</w:t>
      </w:r>
    </w:p>
    <w:p w14:paraId="721BB63F" w14:textId="77777777" w:rsidR="007E242A" w:rsidRPr="00905024" w:rsidRDefault="007E242A" w:rsidP="00905024">
      <w:pPr>
        <w:widowControl w:val="0"/>
        <w:ind w:right="1"/>
        <w:rPr>
          <w:rFonts w:ascii="Verdana" w:hAnsi="Verdana"/>
          <w:b/>
          <w:sz w:val="18"/>
          <w:szCs w:val="18"/>
          <w:lang w:val="pl-PL"/>
        </w:rPr>
      </w:pPr>
      <w:r w:rsidRPr="00905024">
        <w:rPr>
          <w:rFonts w:ascii="Verdana" w:hAnsi="Verdana"/>
          <w:b/>
          <w:sz w:val="18"/>
          <w:szCs w:val="18"/>
          <w:lang w:val="pl-PL"/>
        </w:rPr>
        <w:t xml:space="preserve">Cena brutto za całość przedmiotu zamówienia: </w:t>
      </w:r>
      <w:r w:rsidRPr="00905024">
        <w:rPr>
          <w:rFonts w:ascii="Verdana" w:hAnsi="Verdana"/>
          <w:bCs/>
          <w:sz w:val="18"/>
          <w:szCs w:val="18"/>
          <w:lang w:val="pl-PL"/>
        </w:rPr>
        <w:t>.............................................PLN</w:t>
      </w:r>
    </w:p>
    <w:p w14:paraId="2C2B7E4E" w14:textId="406DAB4B" w:rsidR="007E242A" w:rsidRPr="00905024" w:rsidRDefault="007E242A" w:rsidP="00905024">
      <w:pPr>
        <w:widowControl w:val="0"/>
        <w:ind w:right="1"/>
        <w:jc w:val="both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t>Słownie brutto :.................................................................................</w:t>
      </w:r>
      <w:r w:rsidR="008B2DA8" w:rsidRPr="00905024">
        <w:rPr>
          <w:rFonts w:ascii="Verdana" w:hAnsi="Verdana"/>
          <w:sz w:val="18"/>
          <w:szCs w:val="18"/>
          <w:lang w:val="pl-PL"/>
        </w:rPr>
        <w:t>,</w:t>
      </w:r>
    </w:p>
    <w:p w14:paraId="643B194B" w14:textId="77777777" w:rsidR="007E242A" w:rsidRPr="00905024" w:rsidRDefault="007E242A" w:rsidP="00905024">
      <w:pPr>
        <w:widowControl w:val="0"/>
        <w:ind w:right="1"/>
        <w:jc w:val="both"/>
        <w:rPr>
          <w:rFonts w:ascii="Verdana" w:hAnsi="Verdana"/>
          <w:b/>
          <w:sz w:val="18"/>
          <w:szCs w:val="18"/>
          <w:lang w:val="pl-PL"/>
        </w:rPr>
      </w:pPr>
    </w:p>
    <w:p w14:paraId="4A463B85" w14:textId="34BA8453" w:rsidR="007E242A" w:rsidRPr="00905024" w:rsidRDefault="003F6E9A" w:rsidP="00905024">
      <w:pPr>
        <w:widowControl w:val="0"/>
        <w:ind w:right="1"/>
        <w:jc w:val="both"/>
        <w:rPr>
          <w:rFonts w:ascii="Verdana" w:hAnsi="Verdana"/>
          <w:b/>
          <w:sz w:val="18"/>
          <w:szCs w:val="18"/>
          <w:u w:val="single"/>
        </w:rPr>
      </w:pPr>
      <w:r w:rsidRPr="00905024">
        <w:rPr>
          <w:rFonts w:ascii="Verdana" w:hAnsi="Verdana"/>
          <w:b/>
          <w:sz w:val="18"/>
          <w:szCs w:val="18"/>
          <w:u w:val="single"/>
        </w:rPr>
        <w:t>w</w:t>
      </w:r>
      <w:r w:rsidR="007E242A" w:rsidRPr="00905024">
        <w:rPr>
          <w:rFonts w:ascii="Verdana" w:hAnsi="Verdana"/>
          <w:b/>
          <w:sz w:val="18"/>
          <w:szCs w:val="18"/>
          <w:u w:val="single"/>
        </w:rPr>
        <w:t xml:space="preserve"> </w:t>
      </w:r>
      <w:proofErr w:type="spellStart"/>
      <w:r w:rsidR="007E242A" w:rsidRPr="00905024">
        <w:rPr>
          <w:rFonts w:ascii="Verdana" w:hAnsi="Verdana"/>
          <w:b/>
          <w:sz w:val="18"/>
          <w:szCs w:val="18"/>
          <w:u w:val="single"/>
        </w:rPr>
        <w:t>tym</w:t>
      </w:r>
      <w:proofErr w:type="spellEnd"/>
      <w:r w:rsidR="007E242A" w:rsidRPr="00905024">
        <w:rPr>
          <w:rFonts w:ascii="Verdana" w:hAnsi="Verdana"/>
          <w:b/>
          <w:sz w:val="18"/>
          <w:szCs w:val="18"/>
          <w:u w:val="single"/>
        </w:rPr>
        <w:t>:</w:t>
      </w:r>
    </w:p>
    <w:p w14:paraId="03663F07" w14:textId="294413C7" w:rsidR="007E242A" w:rsidRPr="00905024" w:rsidRDefault="008B2DA8" w:rsidP="00905024">
      <w:pPr>
        <w:widowControl w:val="0"/>
        <w:numPr>
          <w:ilvl w:val="0"/>
          <w:numId w:val="9"/>
        </w:numPr>
        <w:ind w:right="1"/>
        <w:jc w:val="both"/>
        <w:rPr>
          <w:rFonts w:ascii="Verdana" w:hAnsi="Verdana"/>
          <w:b/>
          <w:color w:val="C45911"/>
          <w:sz w:val="18"/>
          <w:szCs w:val="18"/>
          <w:lang w:val="pl-PL"/>
        </w:rPr>
      </w:pPr>
      <w:r w:rsidRPr="00905024">
        <w:rPr>
          <w:rFonts w:ascii="Verdana" w:hAnsi="Verdana"/>
          <w:b/>
          <w:color w:val="C45911"/>
          <w:sz w:val="18"/>
          <w:szCs w:val="18"/>
          <w:lang w:val="pl-PL"/>
        </w:rPr>
        <w:t>d</w:t>
      </w:r>
      <w:r w:rsidR="007E242A" w:rsidRPr="00905024">
        <w:rPr>
          <w:rFonts w:ascii="Verdana" w:hAnsi="Verdana"/>
          <w:b/>
          <w:color w:val="C45911"/>
          <w:sz w:val="18"/>
          <w:szCs w:val="18"/>
          <w:lang w:val="pl-PL"/>
        </w:rPr>
        <w:t>la cz</w:t>
      </w:r>
      <w:r w:rsidR="00DD2421" w:rsidRPr="00905024">
        <w:rPr>
          <w:rFonts w:ascii="Verdana" w:hAnsi="Verdana"/>
          <w:b/>
          <w:color w:val="C45911"/>
          <w:sz w:val="18"/>
          <w:szCs w:val="18"/>
          <w:lang w:val="pl-PL"/>
        </w:rPr>
        <w:t>ę</w:t>
      </w:r>
      <w:r w:rsidR="007E242A" w:rsidRPr="00905024">
        <w:rPr>
          <w:rFonts w:ascii="Verdana" w:hAnsi="Verdana"/>
          <w:b/>
          <w:color w:val="C45911"/>
          <w:sz w:val="18"/>
          <w:szCs w:val="18"/>
          <w:lang w:val="pl-PL"/>
        </w:rPr>
        <w:t xml:space="preserve">ści </w:t>
      </w:r>
      <w:r w:rsidR="00DD2421" w:rsidRPr="00905024">
        <w:rPr>
          <w:rFonts w:ascii="Verdana" w:hAnsi="Verdana"/>
          <w:b/>
          <w:color w:val="C45911"/>
          <w:sz w:val="18"/>
          <w:szCs w:val="18"/>
          <w:lang w:val="pl-PL"/>
        </w:rPr>
        <w:t>podstawowej</w:t>
      </w:r>
      <w:r w:rsidR="007E242A" w:rsidRPr="00905024">
        <w:rPr>
          <w:rFonts w:ascii="Verdana" w:hAnsi="Verdana"/>
          <w:b/>
          <w:color w:val="C45911"/>
          <w:sz w:val="18"/>
          <w:szCs w:val="18"/>
          <w:lang w:val="pl-PL"/>
        </w:rPr>
        <w:t xml:space="preserve"> A</w:t>
      </w:r>
      <w:r w:rsidR="00DD2421" w:rsidRPr="00905024">
        <w:rPr>
          <w:rFonts w:ascii="Verdana" w:hAnsi="Verdana"/>
          <w:b/>
          <w:color w:val="C45911"/>
          <w:sz w:val="18"/>
          <w:szCs w:val="18"/>
          <w:lang w:val="pl-PL"/>
        </w:rPr>
        <w:t xml:space="preserve"> – zakres gwarantowany</w:t>
      </w:r>
    </w:p>
    <w:p w14:paraId="048C9DA1" w14:textId="1C906558" w:rsidR="007E242A" w:rsidRPr="00905024" w:rsidRDefault="007E242A" w:rsidP="00905024">
      <w:pPr>
        <w:widowControl w:val="0"/>
        <w:ind w:right="1"/>
        <w:rPr>
          <w:rFonts w:ascii="Verdana" w:hAnsi="Verdana"/>
          <w:b/>
          <w:sz w:val="18"/>
          <w:szCs w:val="18"/>
          <w:lang w:val="pl-PL"/>
        </w:rPr>
      </w:pPr>
      <w:r w:rsidRPr="00905024">
        <w:rPr>
          <w:rFonts w:ascii="Verdana" w:hAnsi="Verdana"/>
          <w:b/>
          <w:sz w:val="18"/>
          <w:szCs w:val="18"/>
          <w:lang w:val="pl-PL"/>
        </w:rPr>
        <w:t>Cena netto za najem i serwis</w:t>
      </w:r>
      <w:r w:rsidRPr="00905024">
        <w:rPr>
          <w:rFonts w:ascii="Verdana" w:hAnsi="Verdana" w:cs="Verdana"/>
          <w:sz w:val="18"/>
          <w:szCs w:val="18"/>
          <w:lang w:val="pl-PL"/>
        </w:rPr>
        <w:t xml:space="preserve"> 2 </w:t>
      </w:r>
      <w:r w:rsidR="00301E91" w:rsidRPr="00905024">
        <w:rPr>
          <w:rFonts w:ascii="Verdana" w:hAnsi="Verdana" w:cs="Verdana"/>
          <w:sz w:val="18"/>
          <w:szCs w:val="18"/>
          <w:lang w:val="pl-PL"/>
        </w:rPr>
        <w:t>886</w:t>
      </w:r>
      <w:r w:rsidRPr="00905024">
        <w:rPr>
          <w:rFonts w:ascii="Verdana" w:hAnsi="Verdana" w:cs="Verdana"/>
          <w:sz w:val="18"/>
          <w:szCs w:val="18"/>
          <w:lang w:val="pl-PL"/>
        </w:rPr>
        <w:t xml:space="preserve"> mat z częstotliwością wymiany 1 raz w tygodniu</w:t>
      </w:r>
      <w:r w:rsidRPr="00905024">
        <w:rPr>
          <w:rFonts w:ascii="Verdana" w:hAnsi="Verdana"/>
          <w:b/>
          <w:sz w:val="18"/>
          <w:szCs w:val="18"/>
          <w:lang w:val="pl-PL"/>
        </w:rPr>
        <w:t xml:space="preserve">:   </w:t>
      </w:r>
      <w:r w:rsidRPr="00905024">
        <w:rPr>
          <w:rFonts w:ascii="Verdana" w:hAnsi="Verdana"/>
          <w:bCs/>
          <w:sz w:val="18"/>
          <w:szCs w:val="18"/>
          <w:lang w:val="pl-PL"/>
        </w:rPr>
        <w:t>................................PLN</w:t>
      </w:r>
    </w:p>
    <w:p w14:paraId="2187D1CD" w14:textId="77777777" w:rsidR="007E242A" w:rsidRPr="00905024" w:rsidRDefault="007E242A" w:rsidP="00905024">
      <w:pPr>
        <w:widowControl w:val="0"/>
        <w:ind w:right="1"/>
        <w:rPr>
          <w:rFonts w:ascii="Verdana" w:hAnsi="Verdana"/>
          <w:b/>
          <w:sz w:val="18"/>
          <w:szCs w:val="18"/>
          <w:lang w:val="pl-PL"/>
        </w:rPr>
      </w:pPr>
      <w:r w:rsidRPr="00905024">
        <w:rPr>
          <w:rFonts w:ascii="Verdana" w:hAnsi="Verdana"/>
          <w:b/>
          <w:sz w:val="18"/>
          <w:szCs w:val="18"/>
          <w:lang w:val="pl-PL"/>
        </w:rPr>
        <w:t xml:space="preserve">Cena brutto: </w:t>
      </w:r>
      <w:r w:rsidRPr="00905024">
        <w:rPr>
          <w:rFonts w:ascii="Verdana" w:hAnsi="Verdana"/>
          <w:bCs/>
          <w:sz w:val="18"/>
          <w:szCs w:val="18"/>
          <w:lang w:val="pl-PL"/>
        </w:rPr>
        <w:t>.............................................PLN</w:t>
      </w:r>
    </w:p>
    <w:p w14:paraId="728874AB" w14:textId="77777777" w:rsidR="007E242A" w:rsidRPr="00905024" w:rsidRDefault="007E242A" w:rsidP="00905024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905024">
        <w:rPr>
          <w:rFonts w:ascii="Verdana" w:hAnsi="Verdana"/>
          <w:b/>
          <w:sz w:val="18"/>
          <w:szCs w:val="18"/>
          <w:lang w:val="pl-PL"/>
        </w:rPr>
        <w:t>Cena jednostkowa brutto za wymianę jednej maty (dostarczenie, udostępnienie na okres siedmiu dni i odbiór) wynosi</w:t>
      </w:r>
      <w:r w:rsidRPr="00905024">
        <w:rPr>
          <w:rFonts w:ascii="Verdana" w:hAnsi="Verdana" w:cs="Verdana"/>
          <w:sz w:val="18"/>
          <w:szCs w:val="18"/>
          <w:lang w:val="pl-PL"/>
        </w:rPr>
        <w:t xml:space="preserve"> </w:t>
      </w:r>
      <w:r w:rsidRPr="00905024">
        <w:rPr>
          <w:rFonts w:ascii="Verdana" w:hAnsi="Verdana"/>
          <w:bCs/>
          <w:sz w:val="18"/>
          <w:szCs w:val="18"/>
          <w:lang w:val="pl-PL"/>
        </w:rPr>
        <w:t xml:space="preserve">…… </w:t>
      </w:r>
      <w:r w:rsidRPr="00905024">
        <w:rPr>
          <w:rFonts w:ascii="Verdana" w:hAnsi="Verdana"/>
          <w:bCs/>
          <w:sz w:val="18"/>
          <w:szCs w:val="18"/>
        </w:rPr>
        <w:t>PLN</w:t>
      </w:r>
    </w:p>
    <w:p w14:paraId="77F0C418" w14:textId="77777777" w:rsidR="007E242A" w:rsidRPr="00905024" w:rsidRDefault="007E242A" w:rsidP="00905024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6A9FD636" w14:textId="21559667" w:rsidR="007E242A" w:rsidRPr="00905024" w:rsidRDefault="008B2DA8" w:rsidP="00905024">
      <w:pPr>
        <w:widowControl w:val="0"/>
        <w:numPr>
          <w:ilvl w:val="0"/>
          <w:numId w:val="9"/>
        </w:numPr>
        <w:ind w:right="1"/>
        <w:jc w:val="both"/>
        <w:rPr>
          <w:rFonts w:ascii="Verdana" w:hAnsi="Verdana"/>
          <w:b/>
          <w:color w:val="C45911"/>
          <w:sz w:val="18"/>
          <w:szCs w:val="18"/>
          <w:lang w:val="pl-PL"/>
        </w:rPr>
      </w:pPr>
      <w:r w:rsidRPr="00905024">
        <w:rPr>
          <w:rFonts w:ascii="Verdana" w:hAnsi="Verdana"/>
          <w:b/>
          <w:color w:val="C45911"/>
          <w:sz w:val="18"/>
          <w:szCs w:val="18"/>
          <w:lang w:val="pl-PL"/>
        </w:rPr>
        <w:t>d</w:t>
      </w:r>
      <w:r w:rsidR="007E242A" w:rsidRPr="00905024">
        <w:rPr>
          <w:rFonts w:ascii="Verdana" w:hAnsi="Verdana"/>
          <w:b/>
          <w:color w:val="C45911"/>
          <w:sz w:val="18"/>
          <w:szCs w:val="18"/>
          <w:lang w:val="pl-PL"/>
        </w:rPr>
        <w:t>la części opcjonalnej B</w:t>
      </w:r>
      <w:r w:rsidR="00DD2421" w:rsidRPr="00905024">
        <w:rPr>
          <w:rFonts w:ascii="Verdana" w:hAnsi="Verdana"/>
          <w:b/>
          <w:color w:val="C45911"/>
          <w:sz w:val="18"/>
          <w:szCs w:val="18"/>
          <w:lang w:val="pl-PL"/>
        </w:rPr>
        <w:t xml:space="preserve"> - zakres dodatkowy (prawo opcji)</w:t>
      </w:r>
    </w:p>
    <w:p w14:paraId="10E9BB73" w14:textId="66B77163" w:rsidR="007E242A" w:rsidRPr="00905024" w:rsidRDefault="007E242A" w:rsidP="00905024">
      <w:pPr>
        <w:widowControl w:val="0"/>
        <w:ind w:right="1"/>
        <w:rPr>
          <w:rFonts w:ascii="Verdana" w:hAnsi="Verdana"/>
          <w:b/>
          <w:sz w:val="18"/>
          <w:szCs w:val="18"/>
          <w:lang w:val="pl-PL"/>
        </w:rPr>
      </w:pPr>
      <w:r w:rsidRPr="00905024">
        <w:rPr>
          <w:rFonts w:ascii="Verdana" w:hAnsi="Verdana"/>
          <w:b/>
          <w:sz w:val="18"/>
          <w:szCs w:val="18"/>
          <w:lang w:val="pl-PL"/>
        </w:rPr>
        <w:t xml:space="preserve">Cena netto za najem i serwis </w:t>
      </w:r>
      <w:r w:rsidR="00301E91" w:rsidRPr="00905024">
        <w:rPr>
          <w:rFonts w:ascii="Verdana" w:hAnsi="Verdana" w:cs="Verdana"/>
          <w:sz w:val="18"/>
          <w:szCs w:val="18"/>
          <w:lang w:val="pl-PL"/>
        </w:rPr>
        <w:t>999</w:t>
      </w:r>
      <w:r w:rsidRPr="00905024">
        <w:rPr>
          <w:rFonts w:ascii="Verdana" w:hAnsi="Verdana" w:cs="Verdana"/>
          <w:sz w:val="18"/>
          <w:szCs w:val="18"/>
          <w:lang w:val="pl-PL"/>
        </w:rPr>
        <w:t xml:space="preserve"> mat z częstotliwością wymiany 1 raz w tygodniu</w:t>
      </w:r>
      <w:r w:rsidRPr="00905024">
        <w:rPr>
          <w:rFonts w:ascii="Verdana" w:hAnsi="Verdana"/>
          <w:b/>
          <w:sz w:val="18"/>
          <w:szCs w:val="18"/>
          <w:lang w:val="pl-PL"/>
        </w:rPr>
        <w:t xml:space="preserve">:   </w:t>
      </w:r>
      <w:r w:rsidRPr="00905024">
        <w:rPr>
          <w:rFonts w:ascii="Verdana" w:hAnsi="Verdana"/>
          <w:bCs/>
          <w:sz w:val="18"/>
          <w:szCs w:val="18"/>
          <w:lang w:val="pl-PL"/>
        </w:rPr>
        <w:t xml:space="preserve">................................PLN </w:t>
      </w:r>
    </w:p>
    <w:p w14:paraId="71C8D87B" w14:textId="77777777" w:rsidR="007E242A" w:rsidRPr="00905024" w:rsidRDefault="007E242A" w:rsidP="00905024">
      <w:pPr>
        <w:widowControl w:val="0"/>
        <w:ind w:right="1"/>
        <w:rPr>
          <w:rFonts w:ascii="Verdana" w:hAnsi="Verdana"/>
          <w:b/>
          <w:sz w:val="18"/>
          <w:szCs w:val="18"/>
          <w:lang w:val="pl-PL"/>
        </w:rPr>
      </w:pPr>
      <w:r w:rsidRPr="00905024">
        <w:rPr>
          <w:rFonts w:ascii="Verdana" w:hAnsi="Verdana"/>
          <w:b/>
          <w:sz w:val="18"/>
          <w:szCs w:val="18"/>
          <w:lang w:val="pl-PL"/>
        </w:rPr>
        <w:t xml:space="preserve">Cena brutto: </w:t>
      </w:r>
      <w:r w:rsidRPr="00905024">
        <w:rPr>
          <w:rFonts w:ascii="Verdana" w:hAnsi="Verdana"/>
          <w:bCs/>
          <w:sz w:val="18"/>
          <w:szCs w:val="18"/>
          <w:lang w:val="pl-PL"/>
        </w:rPr>
        <w:t>.............................................PLN</w:t>
      </w:r>
    </w:p>
    <w:p w14:paraId="4125DF3E" w14:textId="77777777" w:rsidR="007E242A" w:rsidRPr="00905024" w:rsidRDefault="007E242A" w:rsidP="00905024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905024">
        <w:rPr>
          <w:rFonts w:ascii="Verdana" w:hAnsi="Verdana"/>
          <w:b/>
          <w:sz w:val="18"/>
          <w:szCs w:val="18"/>
          <w:lang w:val="pl-PL"/>
        </w:rPr>
        <w:t>Cena jednostkowa brutto za wymianę jednej maty (dostarczenie, udostępnienie na okres siedmiu dni i odbiór) wynosi</w:t>
      </w:r>
      <w:r w:rsidRPr="00905024">
        <w:rPr>
          <w:rFonts w:ascii="Verdana" w:hAnsi="Verdana" w:cs="Verdana"/>
          <w:sz w:val="18"/>
          <w:szCs w:val="18"/>
          <w:lang w:val="pl-PL"/>
        </w:rPr>
        <w:t xml:space="preserve"> </w:t>
      </w:r>
      <w:r w:rsidRPr="00905024">
        <w:rPr>
          <w:rFonts w:ascii="Verdana" w:hAnsi="Verdana"/>
          <w:bCs/>
          <w:sz w:val="18"/>
          <w:szCs w:val="18"/>
          <w:lang w:val="pl-PL"/>
        </w:rPr>
        <w:t xml:space="preserve">…… </w:t>
      </w:r>
      <w:r w:rsidRPr="00905024">
        <w:rPr>
          <w:rFonts w:ascii="Verdana" w:hAnsi="Verdana"/>
          <w:bCs/>
          <w:sz w:val="18"/>
          <w:szCs w:val="18"/>
        </w:rPr>
        <w:t>PLN</w:t>
      </w:r>
    </w:p>
    <w:p w14:paraId="64F23167" w14:textId="77777777" w:rsidR="007E242A" w:rsidRPr="00905024" w:rsidRDefault="007E242A" w:rsidP="00905024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</w:p>
    <w:p w14:paraId="3A5E1B21" w14:textId="679520AA" w:rsidR="007E242A" w:rsidRPr="00905024" w:rsidRDefault="008B2DA8" w:rsidP="00905024">
      <w:pPr>
        <w:widowControl w:val="0"/>
        <w:numPr>
          <w:ilvl w:val="0"/>
          <w:numId w:val="9"/>
        </w:numPr>
        <w:ind w:left="284" w:right="1" w:firstLine="0"/>
        <w:jc w:val="both"/>
        <w:rPr>
          <w:rFonts w:ascii="Verdana" w:hAnsi="Verdana"/>
          <w:b/>
          <w:color w:val="C45911"/>
          <w:sz w:val="18"/>
          <w:szCs w:val="18"/>
          <w:lang w:val="pl-PL"/>
        </w:rPr>
      </w:pPr>
      <w:r w:rsidRPr="00905024">
        <w:rPr>
          <w:rFonts w:ascii="Verdana" w:hAnsi="Verdana"/>
          <w:b/>
          <w:color w:val="C45911"/>
          <w:sz w:val="18"/>
          <w:szCs w:val="18"/>
          <w:lang w:val="pl-PL"/>
        </w:rPr>
        <w:t>d</w:t>
      </w:r>
      <w:r w:rsidR="007E242A" w:rsidRPr="00905024">
        <w:rPr>
          <w:rFonts w:ascii="Verdana" w:hAnsi="Verdana"/>
          <w:b/>
          <w:color w:val="C45911"/>
          <w:sz w:val="18"/>
          <w:szCs w:val="18"/>
          <w:lang w:val="pl-PL"/>
        </w:rPr>
        <w:t>la części opcjonalnej C</w:t>
      </w:r>
      <w:r w:rsidR="00DD2421" w:rsidRPr="00905024">
        <w:rPr>
          <w:rFonts w:ascii="Verdana" w:hAnsi="Verdana"/>
          <w:b/>
          <w:color w:val="C45911"/>
          <w:sz w:val="18"/>
          <w:szCs w:val="18"/>
          <w:lang w:val="pl-PL"/>
        </w:rPr>
        <w:t xml:space="preserve"> - zakres dodatkowy (prawo opcji)</w:t>
      </w:r>
    </w:p>
    <w:p w14:paraId="47438B3E" w14:textId="77777777" w:rsidR="007E242A" w:rsidRPr="00905024" w:rsidRDefault="007E242A" w:rsidP="00905024">
      <w:pPr>
        <w:widowControl w:val="0"/>
        <w:ind w:right="1"/>
        <w:rPr>
          <w:rFonts w:ascii="Verdana" w:hAnsi="Verdana"/>
          <w:b/>
          <w:sz w:val="18"/>
          <w:szCs w:val="18"/>
          <w:lang w:val="pl-PL"/>
        </w:rPr>
      </w:pPr>
      <w:r w:rsidRPr="00905024">
        <w:rPr>
          <w:rFonts w:ascii="Verdana" w:hAnsi="Verdana"/>
          <w:b/>
          <w:sz w:val="18"/>
          <w:szCs w:val="18"/>
          <w:lang w:val="pl-PL"/>
        </w:rPr>
        <w:t xml:space="preserve">Cena netto za najem i serwis </w:t>
      </w:r>
      <w:r w:rsidRPr="00905024">
        <w:rPr>
          <w:rFonts w:ascii="Verdana" w:hAnsi="Verdana" w:cs="Verdana"/>
          <w:sz w:val="18"/>
          <w:szCs w:val="18"/>
          <w:lang w:val="pl-PL"/>
        </w:rPr>
        <w:t>630 mat z częstotliwością wymiany 1 raz w tygodniu</w:t>
      </w:r>
      <w:r w:rsidRPr="00905024">
        <w:rPr>
          <w:rFonts w:ascii="Verdana" w:hAnsi="Verdana"/>
          <w:b/>
          <w:sz w:val="18"/>
          <w:szCs w:val="18"/>
          <w:lang w:val="pl-PL"/>
        </w:rPr>
        <w:t xml:space="preserve">:   </w:t>
      </w:r>
      <w:r w:rsidRPr="00905024">
        <w:rPr>
          <w:rFonts w:ascii="Verdana" w:hAnsi="Verdana"/>
          <w:bCs/>
          <w:sz w:val="18"/>
          <w:szCs w:val="18"/>
          <w:lang w:val="pl-PL"/>
        </w:rPr>
        <w:t xml:space="preserve">................................PLN </w:t>
      </w:r>
    </w:p>
    <w:p w14:paraId="0541A397" w14:textId="77777777" w:rsidR="007E242A" w:rsidRPr="00905024" w:rsidRDefault="007E242A" w:rsidP="00905024">
      <w:pPr>
        <w:widowControl w:val="0"/>
        <w:ind w:right="1"/>
        <w:rPr>
          <w:rFonts w:ascii="Verdana" w:hAnsi="Verdana"/>
          <w:b/>
          <w:sz w:val="18"/>
          <w:szCs w:val="18"/>
          <w:lang w:val="pl-PL"/>
        </w:rPr>
      </w:pPr>
      <w:r w:rsidRPr="00905024">
        <w:rPr>
          <w:rFonts w:ascii="Verdana" w:hAnsi="Verdana"/>
          <w:b/>
          <w:sz w:val="18"/>
          <w:szCs w:val="18"/>
          <w:lang w:val="pl-PL"/>
        </w:rPr>
        <w:t xml:space="preserve">Cena brutto: </w:t>
      </w:r>
      <w:r w:rsidRPr="00905024">
        <w:rPr>
          <w:rFonts w:ascii="Verdana" w:hAnsi="Verdana"/>
          <w:bCs/>
          <w:sz w:val="18"/>
          <w:szCs w:val="18"/>
          <w:lang w:val="pl-PL"/>
        </w:rPr>
        <w:t>.............................................PLN</w:t>
      </w:r>
    </w:p>
    <w:p w14:paraId="46ACB250" w14:textId="77777777" w:rsidR="007E242A" w:rsidRPr="00905024" w:rsidRDefault="007E242A" w:rsidP="00905024">
      <w:pPr>
        <w:jc w:val="both"/>
        <w:rPr>
          <w:rFonts w:ascii="Verdana" w:hAnsi="Verdana"/>
          <w:bCs/>
          <w:sz w:val="18"/>
          <w:szCs w:val="18"/>
          <w:lang w:val="pl-PL"/>
        </w:rPr>
      </w:pPr>
      <w:r w:rsidRPr="00905024">
        <w:rPr>
          <w:rFonts w:ascii="Verdana" w:hAnsi="Verdana"/>
          <w:b/>
          <w:sz w:val="18"/>
          <w:szCs w:val="18"/>
          <w:lang w:val="pl-PL"/>
        </w:rPr>
        <w:t>Cena jednostkowa brutto za wymianę jednej maty (dostarczenie, udostępnienie na okres siedmiu dni i odbiór) wynosi</w:t>
      </w:r>
      <w:r w:rsidRPr="00905024">
        <w:rPr>
          <w:rFonts w:ascii="Verdana" w:hAnsi="Verdana" w:cs="Verdana"/>
          <w:sz w:val="18"/>
          <w:szCs w:val="18"/>
          <w:lang w:val="pl-PL"/>
        </w:rPr>
        <w:t xml:space="preserve"> </w:t>
      </w:r>
      <w:r w:rsidRPr="00905024">
        <w:rPr>
          <w:rFonts w:ascii="Verdana" w:hAnsi="Verdana"/>
          <w:bCs/>
          <w:sz w:val="18"/>
          <w:szCs w:val="18"/>
          <w:lang w:val="pl-PL"/>
        </w:rPr>
        <w:t>…… PLN</w:t>
      </w:r>
    </w:p>
    <w:p w14:paraId="0F49CB7C" w14:textId="4A4D9705" w:rsidR="00AA02BD" w:rsidRPr="00905024" w:rsidRDefault="00AA02BD" w:rsidP="00905024">
      <w:pPr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05024">
        <w:rPr>
          <w:rFonts w:ascii="Verdana" w:eastAsia="Calibri" w:hAnsi="Verdana"/>
          <w:color w:val="000000"/>
          <w:sz w:val="18"/>
          <w:szCs w:val="18"/>
          <w:lang w:val="pl-PL" w:eastAsia="en-US"/>
        </w:rPr>
        <w:t xml:space="preserve">2. </w:t>
      </w:r>
      <w:r w:rsidRPr="00905024">
        <w:rPr>
          <w:rFonts w:ascii="Verdana" w:eastAsia="Calibri" w:hAnsi="Verdana"/>
          <w:sz w:val="18"/>
          <w:szCs w:val="18"/>
          <w:lang w:val="pl-PL" w:eastAsia="en-US"/>
        </w:rPr>
        <w:t>Wymienion</w:t>
      </w:r>
      <w:r w:rsidR="00460D2A" w:rsidRPr="00905024">
        <w:rPr>
          <w:rFonts w:ascii="Verdana" w:eastAsia="Calibri" w:hAnsi="Verdana"/>
          <w:sz w:val="18"/>
          <w:szCs w:val="18"/>
          <w:lang w:val="pl-PL" w:eastAsia="en-US"/>
        </w:rPr>
        <w:t>e</w:t>
      </w:r>
      <w:r w:rsidR="00210688"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  <w:r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w § 4 ust. 1 </w:t>
      </w:r>
      <w:r w:rsidR="00460D2A" w:rsidRPr="00905024">
        <w:rPr>
          <w:rFonts w:ascii="Verdana" w:eastAsia="Calibri" w:hAnsi="Verdana"/>
          <w:sz w:val="18"/>
          <w:szCs w:val="18"/>
          <w:lang w:val="pl-PL" w:eastAsia="en-US"/>
        </w:rPr>
        <w:t>ceny jednostkowe</w:t>
      </w:r>
      <w:r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  <w:r w:rsidR="00460D2A"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za wymianę jednej maty w części podstawowej A i częściach opcjonalnych B i C </w:t>
      </w:r>
      <w:r w:rsidRPr="00905024">
        <w:rPr>
          <w:rFonts w:ascii="Verdana" w:eastAsia="Calibri" w:hAnsi="Verdana"/>
          <w:sz w:val="18"/>
          <w:szCs w:val="18"/>
          <w:lang w:val="pl-PL" w:eastAsia="en-US"/>
        </w:rPr>
        <w:t>obejmuj</w:t>
      </w:r>
      <w:r w:rsidR="00460D2A" w:rsidRPr="00905024">
        <w:rPr>
          <w:rFonts w:ascii="Verdana" w:eastAsia="Calibri" w:hAnsi="Verdana"/>
          <w:sz w:val="18"/>
          <w:szCs w:val="18"/>
          <w:lang w:val="pl-PL" w:eastAsia="en-US"/>
        </w:rPr>
        <w:t>ą</w:t>
      </w:r>
      <w:r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 wynagrodzenie za: używanie mat, transport czystych mat oraz mat używanych</w:t>
      </w:r>
      <w:r w:rsidR="00210688"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 i</w:t>
      </w:r>
      <w:r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 wyłożenie mat w obiektach Miasteczka Studenckiego. Ceny podane </w:t>
      </w:r>
      <w:r w:rsidR="00210688"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Formularzu oferty </w:t>
      </w:r>
      <w:r w:rsidRPr="00905024">
        <w:rPr>
          <w:rFonts w:ascii="Verdana" w:eastAsia="Calibri" w:hAnsi="Verdana"/>
          <w:sz w:val="18"/>
          <w:szCs w:val="18"/>
          <w:lang w:val="pl-PL" w:eastAsia="en-US"/>
        </w:rPr>
        <w:t>są cenami maksymalnymi i nie</w:t>
      </w:r>
      <w:r w:rsidR="00FB3C5B"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  <w:r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mogą wzrosnąć w okresie trwania umowy, za wyjątkiem sytuacji przewidzianej w § </w:t>
      </w:r>
      <w:r w:rsidR="00460D2A" w:rsidRPr="00905024">
        <w:rPr>
          <w:rFonts w:ascii="Verdana" w:eastAsia="Calibri" w:hAnsi="Verdana"/>
          <w:sz w:val="18"/>
          <w:szCs w:val="18"/>
          <w:lang w:val="pl-PL" w:eastAsia="en-US"/>
        </w:rPr>
        <w:t>10</w:t>
      </w:r>
      <w:r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 ust. 4</w:t>
      </w:r>
      <w:r w:rsidR="00460D2A" w:rsidRPr="00905024">
        <w:rPr>
          <w:rFonts w:ascii="Verdana" w:eastAsia="Calibri" w:hAnsi="Verdana"/>
          <w:sz w:val="18"/>
          <w:szCs w:val="18"/>
          <w:lang w:val="pl-PL" w:eastAsia="en-US"/>
        </w:rPr>
        <w:t>.</w:t>
      </w:r>
    </w:p>
    <w:p w14:paraId="1D10140A" w14:textId="19835260" w:rsidR="00AA02BD" w:rsidRPr="00905024" w:rsidRDefault="00AA02BD" w:rsidP="00905024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3. Rozliczenie odbywa się miesięcznie, według ilości wynikających z podpisanych przez przedstawicieli Stron protokołów, zgodnie z </w:t>
      </w:r>
      <w:r w:rsidRPr="00905024">
        <w:rPr>
          <w:rFonts w:ascii="Verdana" w:hAnsi="Verdana"/>
          <w:sz w:val="18"/>
          <w:szCs w:val="18"/>
          <w:lang w:val="pl-PL"/>
        </w:rPr>
        <w:t xml:space="preserve">§ 3 ust. </w:t>
      </w:r>
      <w:r w:rsidR="003F6E9A" w:rsidRPr="00905024">
        <w:rPr>
          <w:rFonts w:ascii="Verdana" w:hAnsi="Verdana"/>
          <w:sz w:val="18"/>
          <w:szCs w:val="18"/>
          <w:lang w:val="pl-PL"/>
        </w:rPr>
        <w:t>7</w:t>
      </w:r>
      <w:r w:rsidRPr="00905024">
        <w:rPr>
          <w:rFonts w:ascii="Verdana" w:hAnsi="Verdana"/>
          <w:sz w:val="18"/>
          <w:szCs w:val="18"/>
          <w:lang w:val="pl-PL"/>
        </w:rPr>
        <w:t xml:space="preserve">, </w:t>
      </w:r>
      <w:r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na ostatni dzień każdego miesiąca kalendarzowego, dokonywane będzie w oparciu o iloczyn </w:t>
      </w:r>
      <w:r w:rsidR="00460D2A"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ilości </w:t>
      </w:r>
      <w:r w:rsidRPr="00905024">
        <w:rPr>
          <w:rFonts w:ascii="Verdana" w:eastAsia="Calibri" w:hAnsi="Verdana"/>
          <w:sz w:val="18"/>
          <w:szCs w:val="18"/>
          <w:lang w:val="pl-PL" w:eastAsia="ar-SA"/>
        </w:rPr>
        <w:t>wymienionych mat i stawki określonej w § 4 ust. 1.</w:t>
      </w:r>
    </w:p>
    <w:p w14:paraId="0CDD7BC2" w14:textId="33FD843A" w:rsidR="00AA02BD" w:rsidRPr="00905024" w:rsidRDefault="00AA02BD" w:rsidP="00905024">
      <w:pPr>
        <w:suppressAutoHyphens/>
        <w:autoSpaceDE w:val="0"/>
        <w:jc w:val="both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4. Opłaty za wynajem mat</w:t>
      </w:r>
      <w:r w:rsidR="00210688" w:rsidRPr="00905024">
        <w:rPr>
          <w:rFonts w:ascii="Verdana" w:eastAsia="Calibri" w:hAnsi="Verdana"/>
          <w:sz w:val="18"/>
          <w:szCs w:val="18"/>
          <w:lang w:val="pl-PL" w:eastAsia="ar-SA"/>
        </w:rPr>
        <w:t>,</w:t>
      </w:r>
      <w:r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 obliczone w sposób określony w ust. 3</w:t>
      </w:r>
      <w:r w:rsidR="00210688" w:rsidRPr="00905024">
        <w:rPr>
          <w:rFonts w:ascii="Verdana" w:eastAsia="Calibri" w:hAnsi="Verdana"/>
          <w:sz w:val="18"/>
          <w:szCs w:val="18"/>
          <w:lang w:val="pl-PL" w:eastAsia="ar-SA"/>
        </w:rPr>
        <w:t>,</w:t>
      </w:r>
      <w:r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 będą uiszczane przez Najemcę </w:t>
      </w:r>
      <w:r w:rsidRPr="00905024">
        <w:rPr>
          <w:rFonts w:ascii="Verdana" w:hAnsi="Verdana"/>
          <w:sz w:val="18"/>
          <w:szCs w:val="18"/>
          <w:lang w:val="pl-PL"/>
        </w:rPr>
        <w:t>w terminie do 21</w:t>
      </w:r>
      <w:r w:rsidR="00FB3C5B" w:rsidRPr="00905024">
        <w:rPr>
          <w:rFonts w:ascii="Verdana" w:hAnsi="Verdana"/>
          <w:sz w:val="18"/>
          <w:szCs w:val="18"/>
          <w:lang w:val="pl-PL"/>
        </w:rPr>
        <w:t xml:space="preserve"> </w:t>
      </w:r>
      <w:r w:rsidRPr="00905024">
        <w:rPr>
          <w:rFonts w:ascii="Verdana" w:hAnsi="Verdana"/>
          <w:sz w:val="18"/>
          <w:szCs w:val="18"/>
          <w:lang w:val="pl-PL"/>
        </w:rPr>
        <w:t>dni</w:t>
      </w:r>
      <w:r w:rsidR="00FB3C5B" w:rsidRPr="00905024">
        <w:rPr>
          <w:rFonts w:ascii="Verdana" w:hAnsi="Verdana"/>
          <w:sz w:val="18"/>
          <w:szCs w:val="18"/>
          <w:lang w:val="pl-PL"/>
        </w:rPr>
        <w:t xml:space="preserve"> </w:t>
      </w:r>
      <w:r w:rsidRPr="00905024">
        <w:rPr>
          <w:rFonts w:ascii="Verdana" w:hAnsi="Verdana"/>
          <w:sz w:val="18"/>
          <w:szCs w:val="18"/>
          <w:lang w:val="pl-PL"/>
        </w:rPr>
        <w:t>od</w:t>
      </w:r>
      <w:r w:rsidR="00FB3C5B" w:rsidRPr="00905024">
        <w:rPr>
          <w:rFonts w:ascii="Verdana" w:hAnsi="Verdana"/>
          <w:sz w:val="18"/>
          <w:szCs w:val="18"/>
          <w:lang w:val="pl-PL"/>
        </w:rPr>
        <w:t xml:space="preserve"> </w:t>
      </w:r>
      <w:r w:rsidRPr="00905024">
        <w:rPr>
          <w:rFonts w:ascii="Verdana" w:hAnsi="Verdana"/>
          <w:sz w:val="18"/>
          <w:szCs w:val="18"/>
          <w:lang w:val="pl-PL"/>
        </w:rPr>
        <w:t>dnia</w:t>
      </w:r>
      <w:r w:rsidR="00FB3C5B" w:rsidRPr="00905024">
        <w:rPr>
          <w:rFonts w:ascii="Verdana" w:hAnsi="Verdana"/>
          <w:sz w:val="18"/>
          <w:szCs w:val="18"/>
          <w:lang w:val="pl-PL"/>
        </w:rPr>
        <w:t xml:space="preserve"> </w:t>
      </w:r>
      <w:r w:rsidRPr="00905024">
        <w:rPr>
          <w:rFonts w:ascii="Verdana" w:hAnsi="Verdana"/>
          <w:sz w:val="18"/>
          <w:szCs w:val="18"/>
          <w:lang w:val="pl-PL"/>
        </w:rPr>
        <w:t>otrzymania</w:t>
      </w:r>
      <w:r w:rsidR="00FB3C5B" w:rsidRPr="00905024">
        <w:rPr>
          <w:rFonts w:ascii="Verdana" w:hAnsi="Verdana"/>
          <w:sz w:val="18"/>
          <w:szCs w:val="18"/>
          <w:lang w:val="pl-PL"/>
        </w:rPr>
        <w:t xml:space="preserve"> </w:t>
      </w:r>
      <w:r w:rsidRPr="00905024">
        <w:rPr>
          <w:rFonts w:ascii="Verdana" w:hAnsi="Verdana"/>
          <w:sz w:val="18"/>
          <w:szCs w:val="18"/>
          <w:lang w:val="pl-PL"/>
        </w:rPr>
        <w:t>faktury</w:t>
      </w:r>
      <w:r w:rsidR="00FB3C5B" w:rsidRPr="00905024">
        <w:rPr>
          <w:rFonts w:ascii="Verdana" w:hAnsi="Verdana"/>
          <w:sz w:val="18"/>
          <w:szCs w:val="18"/>
          <w:lang w:val="pl-PL"/>
        </w:rPr>
        <w:t xml:space="preserve"> </w:t>
      </w:r>
      <w:r w:rsidRPr="00905024">
        <w:rPr>
          <w:rFonts w:ascii="Verdana" w:hAnsi="Verdana"/>
          <w:sz w:val="18"/>
          <w:szCs w:val="18"/>
          <w:lang w:val="pl-PL"/>
        </w:rPr>
        <w:t>wystawionej</w:t>
      </w:r>
      <w:r w:rsidR="00FB3C5B" w:rsidRPr="00905024">
        <w:rPr>
          <w:rFonts w:ascii="Verdana" w:hAnsi="Verdana"/>
          <w:sz w:val="18"/>
          <w:szCs w:val="18"/>
          <w:lang w:val="pl-PL"/>
        </w:rPr>
        <w:t xml:space="preserve"> </w:t>
      </w:r>
      <w:r w:rsidRPr="00905024">
        <w:rPr>
          <w:rFonts w:ascii="Verdana" w:hAnsi="Verdana"/>
          <w:sz w:val="18"/>
          <w:szCs w:val="18"/>
          <w:lang w:val="pl-PL"/>
        </w:rPr>
        <w:t>przez Wynajmującego.</w:t>
      </w:r>
    </w:p>
    <w:p w14:paraId="27E176D4" w14:textId="1C6FC8C9" w:rsidR="00AA02BD" w:rsidRPr="00905024" w:rsidRDefault="00AA02BD" w:rsidP="00905024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905024">
        <w:rPr>
          <w:rFonts w:ascii="Verdana" w:hAnsi="Verdana"/>
          <w:sz w:val="18"/>
          <w:szCs w:val="18"/>
        </w:rPr>
        <w:t>5. Zapłata wynagrodzenia nastąpi przelewem na rachunek Wynajmującego zawarty na dzień zlecenia przelewu w wykazie podmiotów o których mowa w art. 96b ust. 1) Ustawy o podatku od towarów i usług. W przypadku braku, na dzień zapłaty, numeru rachunku w</w:t>
      </w:r>
      <w:r w:rsidR="00FB3C5B" w:rsidRPr="00905024">
        <w:rPr>
          <w:rFonts w:ascii="Verdana" w:hAnsi="Verdana"/>
          <w:sz w:val="18"/>
          <w:szCs w:val="18"/>
        </w:rPr>
        <w:t> </w:t>
      </w:r>
      <w:r w:rsidRPr="00905024">
        <w:rPr>
          <w:rFonts w:ascii="Verdana" w:hAnsi="Verdana"/>
          <w:sz w:val="18"/>
          <w:szCs w:val="18"/>
        </w:rPr>
        <w:t>powyższym wykazie nie mają zastosowania zapisy dotyczące naliczania odsetek ustawowych za nieterminową zapłatę o których mowa w § 6 ust. 1, pkt 1.</w:t>
      </w:r>
    </w:p>
    <w:p w14:paraId="4D3C1EEB" w14:textId="57E9DED6" w:rsidR="002D5A04" w:rsidRPr="00905024" w:rsidRDefault="00AA02BD" w:rsidP="00905024">
      <w:pPr>
        <w:tabs>
          <w:tab w:val="left" w:pos="285"/>
        </w:tabs>
        <w:suppressAutoHyphens/>
        <w:jc w:val="both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t xml:space="preserve">6. </w:t>
      </w:r>
      <w:r w:rsidR="002D5A04" w:rsidRPr="00905024">
        <w:rPr>
          <w:rFonts w:ascii="Verdana" w:hAnsi="Verdana"/>
          <w:sz w:val="18"/>
          <w:szCs w:val="18"/>
          <w:lang w:val="pl-PL"/>
        </w:rPr>
        <w:t>Wynajmujący zobowiązuje się do wystawiania faktur w postaci faktur ustrukturyzowanych za pośrednictwem Krajowego Systemu e Faktur (dalej: „</w:t>
      </w:r>
      <w:proofErr w:type="spellStart"/>
      <w:r w:rsidR="002D5A04" w:rsidRPr="00905024">
        <w:rPr>
          <w:rFonts w:ascii="Verdana" w:hAnsi="Verdana"/>
          <w:sz w:val="18"/>
          <w:szCs w:val="18"/>
          <w:lang w:val="pl-PL"/>
        </w:rPr>
        <w:t>KSeF</w:t>
      </w:r>
      <w:proofErr w:type="spellEnd"/>
      <w:r w:rsidR="002D5A04" w:rsidRPr="00905024">
        <w:rPr>
          <w:rFonts w:ascii="Verdana" w:hAnsi="Verdana"/>
          <w:sz w:val="18"/>
          <w:szCs w:val="18"/>
          <w:lang w:val="pl-PL"/>
        </w:rPr>
        <w:t xml:space="preserve">”) w każdym przypadku, w którym obowiązek ten wynika z przepisów powszechnie obowiązującego prawa, w szczególności z ustawy </w:t>
      </w:r>
      <w:r w:rsidR="002D5A04" w:rsidRPr="00905024">
        <w:rPr>
          <w:rFonts w:ascii="Verdana" w:hAnsi="Verdana"/>
          <w:sz w:val="18"/>
          <w:szCs w:val="18"/>
          <w:lang w:val="pl-PL"/>
        </w:rPr>
        <w:lastRenderedPageBreak/>
        <w:t>z</w:t>
      </w:r>
      <w:r w:rsidR="00D618E0" w:rsidRPr="00905024">
        <w:rPr>
          <w:rFonts w:ascii="Verdana" w:hAnsi="Verdana"/>
          <w:sz w:val="18"/>
          <w:szCs w:val="18"/>
          <w:lang w:val="pl-PL"/>
        </w:rPr>
        <w:t> </w:t>
      </w:r>
      <w:r w:rsidR="002D5A04" w:rsidRPr="00905024">
        <w:rPr>
          <w:rFonts w:ascii="Verdana" w:hAnsi="Verdana"/>
          <w:sz w:val="18"/>
          <w:szCs w:val="18"/>
          <w:lang w:val="pl-PL"/>
        </w:rPr>
        <w:t xml:space="preserve">dnia 11 marca 2004 r. o podatku od towarów i usług oraz aktów ją nowelizujących. W przypadku spełniania ustawowych przesłanek stosowania </w:t>
      </w:r>
      <w:proofErr w:type="spellStart"/>
      <w:r w:rsidR="002D5A04" w:rsidRPr="00905024">
        <w:rPr>
          <w:rFonts w:ascii="Verdana" w:hAnsi="Verdana"/>
          <w:sz w:val="18"/>
          <w:szCs w:val="18"/>
          <w:lang w:val="pl-PL"/>
        </w:rPr>
        <w:t>KSeF</w:t>
      </w:r>
      <w:proofErr w:type="spellEnd"/>
      <w:r w:rsidR="002D5A04" w:rsidRPr="00905024">
        <w:rPr>
          <w:rFonts w:ascii="Verdana" w:hAnsi="Verdana"/>
          <w:sz w:val="18"/>
          <w:szCs w:val="18"/>
          <w:lang w:val="pl-PL"/>
        </w:rPr>
        <w:t xml:space="preserve">, Wykonawca wystawi fakturę w </w:t>
      </w:r>
      <w:proofErr w:type="spellStart"/>
      <w:r w:rsidR="002D5A04" w:rsidRPr="00905024">
        <w:rPr>
          <w:rFonts w:ascii="Verdana" w:hAnsi="Verdana"/>
          <w:sz w:val="18"/>
          <w:szCs w:val="18"/>
          <w:lang w:val="pl-PL"/>
        </w:rPr>
        <w:t>KSeF</w:t>
      </w:r>
      <w:proofErr w:type="spellEnd"/>
      <w:r w:rsidR="002D5A04" w:rsidRPr="00905024">
        <w:rPr>
          <w:rFonts w:ascii="Verdana" w:hAnsi="Verdana"/>
          <w:sz w:val="18"/>
          <w:szCs w:val="18"/>
          <w:lang w:val="pl-PL"/>
        </w:rPr>
        <w:t xml:space="preserve">, a w polu „Podmiot3” poda </w:t>
      </w:r>
      <w:r w:rsidR="002D5A04" w:rsidRPr="00905024">
        <w:rPr>
          <w:rFonts w:ascii="Verdana" w:hAnsi="Verdana"/>
          <w:b/>
          <w:bCs/>
          <w:sz w:val="18"/>
          <w:szCs w:val="18"/>
          <w:lang w:val="pl-PL"/>
        </w:rPr>
        <w:t>identyfikator wewnętrzny (</w:t>
      </w:r>
      <w:proofErr w:type="spellStart"/>
      <w:r w:rsidR="002D5A04" w:rsidRPr="00905024">
        <w:rPr>
          <w:rFonts w:ascii="Verdana" w:hAnsi="Verdana"/>
          <w:b/>
          <w:bCs/>
          <w:sz w:val="18"/>
          <w:szCs w:val="18"/>
          <w:lang w:val="pl-PL"/>
        </w:rPr>
        <w:t>IDWew</w:t>
      </w:r>
      <w:proofErr w:type="spellEnd"/>
      <w:r w:rsidR="002D5A04" w:rsidRPr="00905024">
        <w:rPr>
          <w:rFonts w:ascii="Verdana" w:hAnsi="Verdana"/>
          <w:b/>
          <w:bCs/>
          <w:sz w:val="18"/>
          <w:szCs w:val="18"/>
          <w:lang w:val="pl-PL"/>
        </w:rPr>
        <w:t>) jednostki Zamawiającego: 6750001923-75003</w:t>
      </w:r>
      <w:r w:rsidR="002D5A04" w:rsidRPr="00905024">
        <w:rPr>
          <w:rFonts w:ascii="Verdana" w:hAnsi="Verdana"/>
          <w:sz w:val="18"/>
          <w:szCs w:val="18"/>
          <w:lang w:val="pl-PL"/>
        </w:rPr>
        <w:t>.</w:t>
      </w:r>
    </w:p>
    <w:p w14:paraId="0F986315" w14:textId="7B3160E1" w:rsidR="00AA02BD" w:rsidRPr="00905024" w:rsidRDefault="002D5A04" w:rsidP="00905024">
      <w:pPr>
        <w:tabs>
          <w:tab w:val="left" w:pos="285"/>
        </w:tabs>
        <w:suppressAutoHyphens/>
        <w:jc w:val="both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t xml:space="preserve">7. </w:t>
      </w:r>
      <w:r w:rsidR="00AA02BD" w:rsidRPr="00905024">
        <w:rPr>
          <w:rFonts w:ascii="Verdana" w:hAnsi="Verdana"/>
          <w:sz w:val="18"/>
          <w:szCs w:val="18"/>
          <w:lang w:val="pl-PL"/>
        </w:rPr>
        <w:t>Strony postanawiają, że zapłata następuje w dniu obciążenia rachunku bankowego Najemcy. W</w:t>
      </w:r>
      <w:r w:rsidR="00D618E0" w:rsidRPr="00905024">
        <w:rPr>
          <w:rFonts w:ascii="Verdana" w:hAnsi="Verdana"/>
          <w:sz w:val="18"/>
          <w:szCs w:val="18"/>
          <w:lang w:val="pl-PL"/>
        </w:rPr>
        <w:t> </w:t>
      </w:r>
      <w:r w:rsidR="00AA02BD" w:rsidRPr="00905024">
        <w:rPr>
          <w:rFonts w:ascii="Verdana" w:hAnsi="Verdana"/>
          <w:sz w:val="18"/>
          <w:szCs w:val="18"/>
          <w:lang w:val="pl-PL"/>
        </w:rPr>
        <w:t>przypadku nieterminowej płatności należności Wynajmujący ma prawo naliczyć Najemcy odsetki  ustawowe za każdy dzień zwłoki.</w:t>
      </w:r>
    </w:p>
    <w:p w14:paraId="641DDBB7" w14:textId="49D67E10" w:rsidR="00AA02BD" w:rsidRPr="00905024" w:rsidRDefault="002D5A04" w:rsidP="00905024">
      <w:pPr>
        <w:suppressAutoHyphens/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 w:rsidRPr="00905024">
        <w:rPr>
          <w:rFonts w:ascii="Verdana" w:eastAsia="Arial Unicode MS" w:hAnsi="Verdana"/>
          <w:sz w:val="18"/>
          <w:szCs w:val="18"/>
          <w:lang w:val="pl-PL" w:eastAsia="ar-SA"/>
        </w:rPr>
        <w:t>8</w:t>
      </w:r>
      <w:r w:rsidR="00AA02BD" w:rsidRPr="00905024">
        <w:rPr>
          <w:rFonts w:ascii="Verdana" w:eastAsia="Arial Unicode MS" w:hAnsi="Verdana"/>
          <w:sz w:val="18"/>
          <w:szCs w:val="18"/>
          <w:lang w:val="pl-PL" w:eastAsia="ar-SA"/>
        </w:rPr>
        <w:t>. Wynajmujący nie może dokonać przelewu należnych mu z tytułu niniejszej umowy wierzytelności na rzecz osoby trzeciej.</w:t>
      </w:r>
    </w:p>
    <w:p w14:paraId="7B6D9A3E" w14:textId="12E0D511" w:rsidR="008E2390" w:rsidRPr="00905024" w:rsidRDefault="008E2390" w:rsidP="00905024">
      <w:pPr>
        <w:keepNext/>
        <w:widowControl w:val="0"/>
        <w:autoSpaceDE w:val="0"/>
        <w:autoSpaceDN w:val="0"/>
        <w:ind w:left="340"/>
        <w:jc w:val="center"/>
        <w:outlineLvl w:val="0"/>
        <w:rPr>
          <w:rFonts w:ascii="Verdana" w:hAnsi="Verdana"/>
          <w:b/>
          <w:sz w:val="18"/>
          <w:szCs w:val="18"/>
          <w:lang w:val="pl-PL"/>
        </w:rPr>
      </w:pPr>
      <w:r w:rsidRPr="00905024">
        <w:rPr>
          <w:rFonts w:ascii="Verdana" w:hAnsi="Verdana"/>
          <w:b/>
          <w:bCs/>
          <w:sz w:val="18"/>
          <w:szCs w:val="18"/>
          <w:lang w:val="pl-PL"/>
        </w:rPr>
        <w:t>§ 5 Prawo opcji</w:t>
      </w:r>
    </w:p>
    <w:p w14:paraId="36C34951" w14:textId="353A69DB" w:rsidR="008E2390" w:rsidRPr="00905024" w:rsidRDefault="008E2390" w:rsidP="0090502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05024">
        <w:rPr>
          <w:rFonts w:ascii="Verdana" w:eastAsia="Arial Unicode MS" w:hAnsi="Verdana"/>
          <w:sz w:val="18"/>
          <w:szCs w:val="18"/>
          <w:lang w:val="pl-PL"/>
        </w:rPr>
        <w:t>1.</w:t>
      </w:r>
      <w:r w:rsidR="00083B35" w:rsidRPr="00905024">
        <w:rPr>
          <w:rFonts w:ascii="Verdana" w:eastAsia="Arial Unicode MS" w:hAnsi="Verdana"/>
          <w:sz w:val="18"/>
          <w:szCs w:val="18"/>
          <w:lang w:val="pl-PL"/>
        </w:rPr>
        <w:t xml:space="preserve"> </w:t>
      </w:r>
      <w:r w:rsidRPr="00905024">
        <w:rPr>
          <w:rFonts w:ascii="Verdana" w:eastAsia="Arial Unicode MS" w:hAnsi="Verdana"/>
          <w:sz w:val="18"/>
          <w:szCs w:val="18"/>
          <w:lang w:val="pl-PL"/>
        </w:rPr>
        <w:t>Zamawiający gwarantuje realizację umowy w zakresie podstawowym. Realizacja umowy w zakresie opcjonalnym jest uzależniona od potrzeb Zamawiającego (prawo opcji), wynikających z</w:t>
      </w:r>
      <w:r w:rsidR="00D618E0" w:rsidRPr="00905024">
        <w:rPr>
          <w:rFonts w:ascii="Verdana" w:eastAsia="Arial Unicode MS" w:hAnsi="Verdana"/>
          <w:sz w:val="18"/>
          <w:szCs w:val="18"/>
          <w:lang w:val="pl-PL"/>
        </w:rPr>
        <w:t> </w:t>
      </w:r>
      <w:r w:rsidRPr="00905024">
        <w:rPr>
          <w:rFonts w:ascii="Verdana" w:eastAsia="Arial Unicode MS" w:hAnsi="Verdana"/>
          <w:sz w:val="18"/>
          <w:szCs w:val="18"/>
          <w:lang w:val="pl-PL"/>
        </w:rPr>
        <w:t xml:space="preserve">konieczności i potrzeb zwiększenia liczby </w:t>
      </w:r>
      <w:r w:rsidR="00460D2A" w:rsidRPr="00905024">
        <w:rPr>
          <w:rFonts w:ascii="Verdana" w:eastAsia="Arial Unicode MS" w:hAnsi="Verdana"/>
          <w:sz w:val="18"/>
          <w:szCs w:val="18"/>
          <w:lang w:val="pl-PL"/>
        </w:rPr>
        <w:t xml:space="preserve">wynajmowanych i serwisowanych </w:t>
      </w:r>
      <w:r w:rsidR="00615E5D" w:rsidRPr="00905024">
        <w:rPr>
          <w:rFonts w:ascii="Verdana" w:eastAsia="Arial Unicode MS" w:hAnsi="Verdana"/>
          <w:sz w:val="18"/>
          <w:szCs w:val="18"/>
          <w:lang w:val="pl-PL"/>
        </w:rPr>
        <w:t>mat</w:t>
      </w:r>
      <w:r w:rsidRPr="00905024">
        <w:rPr>
          <w:rFonts w:ascii="Verdana" w:eastAsia="Arial Unicode MS" w:hAnsi="Verdana"/>
          <w:sz w:val="18"/>
          <w:szCs w:val="18"/>
          <w:lang w:val="pl-PL"/>
        </w:rPr>
        <w:t xml:space="preserve">. </w:t>
      </w:r>
    </w:p>
    <w:p w14:paraId="7CE06796" w14:textId="79D0B853" w:rsidR="008E2390" w:rsidRPr="00905024" w:rsidRDefault="008E2390" w:rsidP="0090502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05024">
        <w:rPr>
          <w:rFonts w:ascii="Verdana" w:eastAsia="Arial Unicode MS" w:hAnsi="Verdana"/>
          <w:sz w:val="18"/>
          <w:szCs w:val="18"/>
          <w:lang w:val="pl-PL"/>
        </w:rPr>
        <w:t>2.</w:t>
      </w:r>
      <w:r w:rsidR="00083B35" w:rsidRPr="00905024">
        <w:rPr>
          <w:rFonts w:ascii="Verdana" w:eastAsia="Arial Unicode MS" w:hAnsi="Verdana"/>
          <w:sz w:val="18"/>
          <w:szCs w:val="18"/>
          <w:lang w:val="pl-PL"/>
        </w:rPr>
        <w:t xml:space="preserve"> </w:t>
      </w:r>
      <w:r w:rsidRPr="00905024">
        <w:rPr>
          <w:rFonts w:ascii="Verdana" w:eastAsia="Arial Unicode MS" w:hAnsi="Verdana"/>
          <w:sz w:val="18"/>
          <w:szCs w:val="18"/>
          <w:lang w:val="pl-PL"/>
        </w:rPr>
        <w:t xml:space="preserve">Zamawiający zastrzega możliwość skorzystania z prawa opcji, maksymalnie do </w:t>
      </w:r>
      <w:r w:rsidR="00460D2A" w:rsidRPr="00757E95">
        <w:rPr>
          <w:rFonts w:ascii="Verdana" w:hAnsi="Verdana" w:cs="Verdana"/>
          <w:bCs/>
          <w:color w:val="000000" w:themeColor="text1"/>
          <w:sz w:val="18"/>
          <w:szCs w:val="18"/>
          <w:lang w:val="pl-PL"/>
        </w:rPr>
        <w:t>1</w:t>
      </w:r>
      <w:r w:rsidR="00442742" w:rsidRPr="00757E95">
        <w:rPr>
          <w:rFonts w:ascii="Verdana" w:hAnsi="Verdana" w:cs="Verdana"/>
          <w:bCs/>
          <w:color w:val="000000" w:themeColor="text1"/>
          <w:sz w:val="18"/>
          <w:szCs w:val="18"/>
          <w:lang w:val="pl-PL"/>
        </w:rPr>
        <w:t>629</w:t>
      </w:r>
      <w:r w:rsidR="005152D2" w:rsidRPr="00757E95">
        <w:rPr>
          <w:rFonts w:ascii="Verdana" w:hAnsi="Verdana" w:cs="Verdana"/>
          <w:bCs/>
          <w:color w:val="000000" w:themeColor="text1"/>
          <w:sz w:val="18"/>
          <w:szCs w:val="18"/>
          <w:lang w:val="pl-PL"/>
        </w:rPr>
        <w:t xml:space="preserve"> </w:t>
      </w:r>
      <w:r w:rsidRPr="00757E95">
        <w:rPr>
          <w:rFonts w:ascii="Verdana" w:eastAsia="Arial Unicode MS" w:hAnsi="Verdana"/>
          <w:color w:val="000000" w:themeColor="text1"/>
          <w:sz w:val="18"/>
          <w:szCs w:val="18"/>
          <w:lang w:val="pl-PL"/>
        </w:rPr>
        <w:t xml:space="preserve"> </w:t>
      </w:r>
      <w:r w:rsidR="005152D2" w:rsidRPr="00757E95">
        <w:rPr>
          <w:rFonts w:ascii="Verdana" w:eastAsia="Arial Unicode MS" w:hAnsi="Verdana"/>
          <w:color w:val="000000" w:themeColor="text1"/>
          <w:sz w:val="18"/>
          <w:szCs w:val="18"/>
          <w:lang w:val="pl-PL"/>
        </w:rPr>
        <w:t>mat</w:t>
      </w:r>
      <w:r w:rsidRPr="00757E95">
        <w:rPr>
          <w:rFonts w:ascii="Verdana" w:eastAsia="Arial Unicode MS" w:hAnsi="Verdana"/>
          <w:color w:val="000000" w:themeColor="text1"/>
          <w:sz w:val="18"/>
          <w:szCs w:val="18"/>
          <w:lang w:val="pl-PL"/>
        </w:rPr>
        <w:t xml:space="preserve">, </w:t>
      </w:r>
      <w:r w:rsidR="00807C0C" w:rsidRPr="00757E95">
        <w:rPr>
          <w:rFonts w:ascii="Verdana" w:eastAsia="Arial Unicode MS" w:hAnsi="Verdana"/>
          <w:color w:val="000000" w:themeColor="text1"/>
          <w:sz w:val="18"/>
          <w:szCs w:val="18"/>
          <w:lang w:val="pl-PL"/>
        </w:rPr>
        <w:t xml:space="preserve">w tym część opcjonalna B – 999 mat oraz część opcjonalna C – 630 mat, </w:t>
      </w:r>
      <w:r w:rsidRPr="00905024">
        <w:rPr>
          <w:rFonts w:ascii="Verdana" w:eastAsia="Arial Unicode MS" w:hAnsi="Verdana"/>
          <w:sz w:val="18"/>
          <w:szCs w:val="18"/>
          <w:lang w:val="pl-PL"/>
        </w:rPr>
        <w:t>zgodnie z następującymi zasadami:</w:t>
      </w:r>
    </w:p>
    <w:p w14:paraId="47F2EA6A" w14:textId="77D37C25" w:rsidR="008E2390" w:rsidRPr="00905024" w:rsidRDefault="008E2390" w:rsidP="0090502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05024">
        <w:rPr>
          <w:rFonts w:ascii="Verdana" w:eastAsia="Arial Unicode MS" w:hAnsi="Verdana"/>
          <w:sz w:val="18"/>
          <w:szCs w:val="18"/>
          <w:lang w:val="pl-PL"/>
        </w:rPr>
        <w:t>a.</w:t>
      </w:r>
      <w:r w:rsidR="00083B35" w:rsidRPr="00905024">
        <w:rPr>
          <w:rFonts w:ascii="Verdana" w:eastAsia="Arial Unicode MS" w:hAnsi="Verdana"/>
          <w:sz w:val="18"/>
          <w:szCs w:val="18"/>
          <w:lang w:val="pl-PL"/>
        </w:rPr>
        <w:t xml:space="preserve"> </w:t>
      </w:r>
      <w:r w:rsidRPr="00905024">
        <w:rPr>
          <w:rFonts w:ascii="Verdana" w:eastAsia="Arial Unicode MS" w:hAnsi="Verdana"/>
          <w:sz w:val="18"/>
          <w:szCs w:val="18"/>
          <w:lang w:val="pl-PL"/>
        </w:rPr>
        <w:t>prawo opcji realizowane będzie na takich samych warunkach jak zamówienie podstawowe;</w:t>
      </w:r>
    </w:p>
    <w:p w14:paraId="4D17C756" w14:textId="074E89DC" w:rsidR="008E2390" w:rsidRPr="00905024" w:rsidRDefault="008E2390" w:rsidP="0090502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05024">
        <w:rPr>
          <w:rFonts w:ascii="Verdana" w:eastAsia="Arial Unicode MS" w:hAnsi="Verdana"/>
          <w:sz w:val="18"/>
          <w:szCs w:val="18"/>
          <w:lang w:val="pl-PL"/>
        </w:rPr>
        <w:t>b.</w:t>
      </w:r>
      <w:r w:rsidR="00083B35" w:rsidRPr="00905024">
        <w:rPr>
          <w:rFonts w:ascii="Verdana" w:eastAsia="Arial Unicode MS" w:hAnsi="Verdana"/>
          <w:sz w:val="18"/>
          <w:szCs w:val="18"/>
          <w:lang w:val="pl-PL"/>
        </w:rPr>
        <w:t xml:space="preserve"> </w:t>
      </w:r>
      <w:r w:rsidRPr="00905024">
        <w:rPr>
          <w:rFonts w:ascii="Verdana" w:eastAsia="Arial Unicode MS" w:hAnsi="Verdana"/>
          <w:sz w:val="18"/>
          <w:szCs w:val="18"/>
          <w:lang w:val="pl-PL"/>
        </w:rPr>
        <w:t>ilość serwisowanych mat objętych prawem opcji, jest określona w opisie przedmiotu zamówienia;</w:t>
      </w:r>
    </w:p>
    <w:p w14:paraId="24471E7D" w14:textId="07943ADD" w:rsidR="008E2390" w:rsidRPr="00905024" w:rsidRDefault="008E2390" w:rsidP="0090502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trike/>
          <w:color w:val="FF0000"/>
          <w:sz w:val="18"/>
          <w:szCs w:val="18"/>
          <w:lang w:val="pl-PL"/>
        </w:rPr>
      </w:pPr>
      <w:r w:rsidRPr="00905024">
        <w:rPr>
          <w:rFonts w:ascii="Verdana" w:eastAsia="Arial Unicode MS" w:hAnsi="Verdana"/>
          <w:sz w:val="18"/>
          <w:szCs w:val="18"/>
          <w:lang w:val="pl-PL"/>
        </w:rPr>
        <w:t>c.</w:t>
      </w:r>
      <w:r w:rsidR="00083B35" w:rsidRPr="00905024">
        <w:rPr>
          <w:rFonts w:ascii="Verdana" w:eastAsia="Arial Unicode MS" w:hAnsi="Verdana"/>
          <w:sz w:val="18"/>
          <w:szCs w:val="18"/>
          <w:lang w:val="pl-PL"/>
        </w:rPr>
        <w:t xml:space="preserve"> </w:t>
      </w:r>
      <w:r w:rsidRPr="00905024">
        <w:rPr>
          <w:rFonts w:ascii="Verdana" w:eastAsia="Arial Unicode MS" w:hAnsi="Verdana"/>
          <w:sz w:val="18"/>
          <w:szCs w:val="18"/>
          <w:lang w:val="pl-PL"/>
        </w:rPr>
        <w:t>realizacja opcji nastąpi poprzez przesłanie odrębnego zamówienia i odbywać się będzie sukcesywnie w całym okresie obowiązywania</w:t>
      </w:r>
      <w:r w:rsidR="00A66C0B" w:rsidRPr="00905024">
        <w:rPr>
          <w:rFonts w:ascii="Verdana" w:eastAsia="Arial Unicode MS" w:hAnsi="Verdana"/>
          <w:sz w:val="18"/>
          <w:szCs w:val="18"/>
          <w:lang w:val="pl-PL"/>
        </w:rPr>
        <w:t xml:space="preserve"> </w:t>
      </w:r>
      <w:r w:rsidRPr="00905024">
        <w:rPr>
          <w:rFonts w:ascii="Verdana" w:eastAsia="Arial Unicode MS" w:hAnsi="Verdana"/>
          <w:sz w:val="18"/>
          <w:szCs w:val="18"/>
          <w:lang w:val="pl-PL"/>
        </w:rPr>
        <w:t>umowy</w:t>
      </w:r>
      <w:r w:rsidR="00A66C0B" w:rsidRPr="00905024">
        <w:rPr>
          <w:rFonts w:ascii="Verdana" w:eastAsia="Arial Unicode MS" w:hAnsi="Verdana"/>
          <w:sz w:val="18"/>
          <w:szCs w:val="18"/>
          <w:lang w:val="pl-PL"/>
        </w:rPr>
        <w:t xml:space="preserve"> </w:t>
      </w:r>
      <w:r w:rsidRPr="00905024">
        <w:rPr>
          <w:rFonts w:ascii="Verdana" w:eastAsia="Arial Unicode MS" w:hAnsi="Verdana"/>
          <w:sz w:val="18"/>
          <w:szCs w:val="18"/>
          <w:lang w:val="pl-PL"/>
        </w:rPr>
        <w:t>w zależności od potrzeb Zamawiającego i w uzgodnieniu z Wykonawcą.</w:t>
      </w:r>
    </w:p>
    <w:p w14:paraId="576958A2" w14:textId="08C0ADFC" w:rsidR="008E2390" w:rsidRPr="00905024" w:rsidRDefault="00083B35" w:rsidP="0090502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05024">
        <w:rPr>
          <w:rFonts w:ascii="Verdana" w:eastAsia="Arial Unicode MS" w:hAnsi="Verdana"/>
          <w:sz w:val="18"/>
          <w:szCs w:val="18"/>
          <w:lang w:val="pl-PL"/>
        </w:rPr>
        <w:t>3</w:t>
      </w:r>
      <w:r w:rsidR="008E2390" w:rsidRPr="00905024">
        <w:rPr>
          <w:rFonts w:ascii="Verdana" w:eastAsia="Arial Unicode MS" w:hAnsi="Verdana"/>
          <w:sz w:val="18"/>
          <w:szCs w:val="18"/>
          <w:lang w:val="pl-PL"/>
        </w:rPr>
        <w:t>.</w:t>
      </w:r>
      <w:r w:rsidRPr="00905024">
        <w:rPr>
          <w:rFonts w:ascii="Verdana" w:eastAsia="Arial Unicode MS" w:hAnsi="Verdana"/>
          <w:sz w:val="18"/>
          <w:szCs w:val="18"/>
          <w:lang w:val="pl-PL"/>
        </w:rPr>
        <w:t xml:space="preserve"> </w:t>
      </w:r>
      <w:r w:rsidR="008E2390" w:rsidRPr="00905024">
        <w:rPr>
          <w:rFonts w:ascii="Verdana" w:eastAsia="Arial Unicode MS" w:hAnsi="Verdana"/>
          <w:sz w:val="18"/>
          <w:szCs w:val="18"/>
          <w:lang w:val="pl-PL"/>
        </w:rPr>
        <w:t>Prawo opcji jest uprawnieniem Zamawiającego, z którego może, ale nie musi skorzystać w ramach realizacji niniejszej umowy. W przypadku nie skorzystania przez Zamawiającego z prawa opcji, Wykonawcy nie przysługują z tego tytułu żadne roszczenia, co niniejszym Wykonawca potwierdza.</w:t>
      </w:r>
    </w:p>
    <w:p w14:paraId="7F7A13AB" w14:textId="5FCD94C3" w:rsidR="008E2390" w:rsidRPr="00905024" w:rsidRDefault="00083B35" w:rsidP="0090502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05024">
        <w:rPr>
          <w:rFonts w:ascii="Verdana" w:eastAsia="Arial Unicode MS" w:hAnsi="Verdana"/>
          <w:sz w:val="18"/>
          <w:szCs w:val="18"/>
          <w:lang w:val="pl-PL"/>
        </w:rPr>
        <w:t>4</w:t>
      </w:r>
      <w:r w:rsidR="008E2390" w:rsidRPr="00905024">
        <w:rPr>
          <w:rFonts w:ascii="Verdana" w:eastAsia="Arial Unicode MS" w:hAnsi="Verdana"/>
          <w:sz w:val="18"/>
          <w:szCs w:val="18"/>
          <w:lang w:val="pl-PL"/>
        </w:rPr>
        <w:t>.</w:t>
      </w:r>
      <w:r w:rsidRPr="00905024">
        <w:rPr>
          <w:rFonts w:ascii="Verdana" w:eastAsia="Arial Unicode MS" w:hAnsi="Verdana"/>
          <w:sz w:val="18"/>
          <w:szCs w:val="18"/>
          <w:lang w:val="pl-PL"/>
        </w:rPr>
        <w:t xml:space="preserve"> </w:t>
      </w:r>
      <w:r w:rsidR="008E2390" w:rsidRPr="00905024">
        <w:rPr>
          <w:rFonts w:ascii="Verdana" w:eastAsia="Arial Unicode MS" w:hAnsi="Verdana"/>
          <w:sz w:val="18"/>
          <w:szCs w:val="18"/>
          <w:lang w:val="pl-PL"/>
        </w:rPr>
        <w:t>Zamawiający zastrzega sobie prawo do niezrealizowania pełnego zakresu zamówienia wskazanego w ramach prawa opcji.</w:t>
      </w:r>
    </w:p>
    <w:p w14:paraId="095178A4" w14:textId="6CD0F792" w:rsidR="008E2390" w:rsidRPr="00905024" w:rsidRDefault="00083B35" w:rsidP="0090502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05024">
        <w:rPr>
          <w:rFonts w:ascii="Verdana" w:eastAsia="Arial Unicode MS" w:hAnsi="Verdana"/>
          <w:sz w:val="18"/>
          <w:szCs w:val="18"/>
          <w:lang w:val="pl-PL"/>
        </w:rPr>
        <w:t>5</w:t>
      </w:r>
      <w:r w:rsidR="008E2390" w:rsidRPr="00905024">
        <w:rPr>
          <w:rFonts w:ascii="Verdana" w:eastAsia="Arial Unicode MS" w:hAnsi="Verdana"/>
          <w:sz w:val="18"/>
          <w:szCs w:val="18"/>
          <w:lang w:val="pl-PL"/>
        </w:rPr>
        <w:t>.</w:t>
      </w:r>
      <w:r w:rsidRPr="00905024">
        <w:rPr>
          <w:rFonts w:ascii="Verdana" w:eastAsia="Arial Unicode MS" w:hAnsi="Verdana"/>
          <w:sz w:val="18"/>
          <w:szCs w:val="18"/>
          <w:lang w:val="pl-PL"/>
        </w:rPr>
        <w:t xml:space="preserve"> </w:t>
      </w:r>
      <w:r w:rsidR="008E2390" w:rsidRPr="00905024">
        <w:rPr>
          <w:rFonts w:ascii="Verdana" w:eastAsia="Arial Unicode MS" w:hAnsi="Verdana"/>
          <w:sz w:val="18"/>
          <w:szCs w:val="18"/>
          <w:lang w:val="pl-PL"/>
        </w:rPr>
        <w:t>Skorzystanie z prawa opcji nie wymaga podpisania dodatkowej umowy.</w:t>
      </w:r>
    </w:p>
    <w:p w14:paraId="6882F96F" w14:textId="20DD2792" w:rsidR="00AA02BD" w:rsidRPr="00905024" w:rsidRDefault="00AA02BD" w:rsidP="00905024">
      <w:pPr>
        <w:suppressAutoHyphens/>
        <w:autoSpaceDE w:val="0"/>
        <w:jc w:val="center"/>
        <w:rPr>
          <w:rFonts w:ascii="Verdana" w:hAnsi="Verdana"/>
          <w:b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b/>
          <w:sz w:val="18"/>
          <w:szCs w:val="18"/>
          <w:lang w:val="pl-PL" w:eastAsia="ar-SA"/>
        </w:rPr>
        <w:t xml:space="preserve">§ </w:t>
      </w:r>
      <w:r w:rsidR="00083B35" w:rsidRPr="00905024">
        <w:rPr>
          <w:rFonts w:ascii="Verdana" w:eastAsia="Calibri" w:hAnsi="Verdana"/>
          <w:b/>
          <w:sz w:val="18"/>
          <w:szCs w:val="18"/>
          <w:lang w:val="pl-PL" w:eastAsia="ar-SA"/>
        </w:rPr>
        <w:t>6</w:t>
      </w:r>
    </w:p>
    <w:p w14:paraId="03A7FE21" w14:textId="77777777" w:rsidR="00AA02BD" w:rsidRPr="00905024" w:rsidRDefault="00AA02BD" w:rsidP="00905024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b/>
          <w:sz w:val="18"/>
          <w:szCs w:val="18"/>
          <w:lang w:val="pl-PL" w:eastAsia="ar-SA"/>
        </w:rPr>
        <w:t>Kary umowne</w:t>
      </w:r>
    </w:p>
    <w:p w14:paraId="5ECCF38E" w14:textId="77777777" w:rsidR="00AA02BD" w:rsidRPr="00905024" w:rsidRDefault="00AA02BD" w:rsidP="00905024">
      <w:pPr>
        <w:widowControl w:val="0"/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 w:rsidRPr="00905024">
        <w:rPr>
          <w:rFonts w:ascii="Verdana" w:eastAsia="Arial Unicode MS" w:hAnsi="Verdana"/>
          <w:sz w:val="18"/>
          <w:szCs w:val="18"/>
          <w:lang w:val="pl-PL" w:eastAsia="ar-SA"/>
        </w:rPr>
        <w:t>1. Najemca obciąży Wynajmującego karą umowną za odstąpienie od umowy z przyczyn leżących po stronie Wynajmującego w wysokości 10% wynagrodzenia umownego brutto, o którym mowa w § 4 ust. 1.</w:t>
      </w:r>
    </w:p>
    <w:p w14:paraId="77A877EF" w14:textId="6036F8A3" w:rsidR="00AA02BD" w:rsidRPr="00905024" w:rsidRDefault="00AA02BD" w:rsidP="00905024">
      <w:pPr>
        <w:widowControl w:val="0"/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 w:rsidRPr="00905024">
        <w:rPr>
          <w:rFonts w:ascii="Verdana" w:eastAsia="Arial Unicode MS" w:hAnsi="Verdana"/>
          <w:sz w:val="18"/>
          <w:szCs w:val="18"/>
          <w:lang w:val="pl-PL" w:eastAsia="ar-SA"/>
        </w:rPr>
        <w:t xml:space="preserve">2. Najemca w wypadku niedotrzymania terminu </w:t>
      </w:r>
      <w:r w:rsidR="00460D2A" w:rsidRPr="00905024">
        <w:rPr>
          <w:rFonts w:ascii="Verdana" w:eastAsia="Arial Unicode MS" w:hAnsi="Verdana"/>
          <w:sz w:val="18"/>
          <w:szCs w:val="18"/>
          <w:lang w:val="pl-PL" w:eastAsia="ar-SA"/>
        </w:rPr>
        <w:t xml:space="preserve">wynikającego ze standardowego interwału wymiany mat </w:t>
      </w:r>
      <w:r w:rsidRPr="00905024">
        <w:rPr>
          <w:rFonts w:ascii="Verdana" w:eastAsia="Arial Unicode MS" w:hAnsi="Verdana"/>
          <w:sz w:val="18"/>
          <w:szCs w:val="18"/>
          <w:lang w:val="pl-PL" w:eastAsia="ar-SA"/>
        </w:rPr>
        <w:t>przez Wynajmującego, o którym mowa w §2 ust.</w:t>
      </w:r>
      <w:r w:rsidR="008553DC" w:rsidRPr="00905024">
        <w:rPr>
          <w:rFonts w:ascii="Verdana" w:eastAsia="Arial Unicode MS" w:hAnsi="Verdana"/>
          <w:sz w:val="18"/>
          <w:szCs w:val="18"/>
          <w:lang w:val="pl-PL" w:eastAsia="ar-SA"/>
        </w:rPr>
        <w:t xml:space="preserve"> 1</w:t>
      </w:r>
      <w:r w:rsidRPr="00905024">
        <w:rPr>
          <w:rFonts w:ascii="Verdana" w:eastAsia="Arial Unicode MS" w:hAnsi="Verdana"/>
          <w:sz w:val="18"/>
          <w:szCs w:val="18"/>
          <w:lang w:val="pl-PL" w:eastAsia="ar-SA"/>
        </w:rPr>
        <w:t xml:space="preserve">, obciąży Wynajmującego karą umowną w wysokości 20% </w:t>
      </w:r>
      <w:r w:rsidR="00442742" w:rsidRPr="00757E95">
        <w:rPr>
          <w:rFonts w:ascii="Verdana" w:eastAsia="Arial Unicode MS" w:hAnsi="Verdana"/>
          <w:color w:val="000000" w:themeColor="text1"/>
          <w:sz w:val="18"/>
          <w:szCs w:val="18"/>
          <w:lang w:val="pl-PL" w:eastAsia="ar-SA"/>
        </w:rPr>
        <w:t xml:space="preserve">ceny brutto </w:t>
      </w:r>
      <w:r w:rsidRPr="00757E95">
        <w:rPr>
          <w:rFonts w:ascii="Verdana" w:eastAsia="Arial Unicode MS" w:hAnsi="Verdana"/>
          <w:color w:val="000000" w:themeColor="text1"/>
          <w:sz w:val="18"/>
          <w:szCs w:val="18"/>
          <w:lang w:val="pl-PL" w:eastAsia="ar-SA"/>
        </w:rPr>
        <w:t>za wynajem maty</w:t>
      </w:r>
      <w:r w:rsidR="00442742" w:rsidRPr="00757E95">
        <w:rPr>
          <w:rFonts w:ascii="Verdana" w:eastAsia="Arial Unicode MS" w:hAnsi="Verdana"/>
          <w:color w:val="000000" w:themeColor="text1"/>
          <w:sz w:val="18"/>
          <w:szCs w:val="18"/>
          <w:lang w:val="pl-PL" w:eastAsia="ar-SA"/>
        </w:rPr>
        <w:t xml:space="preserve"> x ilość niedostarczonych mat</w:t>
      </w:r>
      <w:r w:rsidRPr="00757E95">
        <w:rPr>
          <w:rFonts w:ascii="Verdana" w:eastAsia="Arial Unicode MS" w:hAnsi="Verdana"/>
          <w:color w:val="000000" w:themeColor="text1"/>
          <w:sz w:val="18"/>
          <w:szCs w:val="18"/>
          <w:lang w:val="pl-PL" w:eastAsia="ar-SA"/>
        </w:rPr>
        <w:t>, określonej</w:t>
      </w:r>
      <w:r w:rsidRPr="00905024">
        <w:rPr>
          <w:rFonts w:ascii="Verdana" w:eastAsia="Arial Unicode MS" w:hAnsi="Verdana"/>
          <w:sz w:val="18"/>
          <w:szCs w:val="18"/>
          <w:lang w:val="pl-PL" w:eastAsia="ar-SA"/>
        </w:rPr>
        <w:t xml:space="preserve"> w §4 ust.</w:t>
      </w:r>
      <w:r w:rsidR="008553DC" w:rsidRPr="00905024">
        <w:rPr>
          <w:rFonts w:ascii="Verdana" w:eastAsia="Arial Unicode MS" w:hAnsi="Verdana"/>
          <w:sz w:val="18"/>
          <w:szCs w:val="18"/>
          <w:lang w:val="pl-PL" w:eastAsia="ar-SA"/>
        </w:rPr>
        <w:t xml:space="preserve"> </w:t>
      </w:r>
      <w:r w:rsidRPr="00905024">
        <w:rPr>
          <w:rFonts w:ascii="Verdana" w:eastAsia="Arial Unicode MS" w:hAnsi="Verdana"/>
          <w:sz w:val="18"/>
          <w:szCs w:val="18"/>
          <w:lang w:val="pl-PL" w:eastAsia="ar-SA"/>
        </w:rPr>
        <w:t>1 za każdy dzień następujący po upływie terminu wskazanego w tym zapisie, chyba że opóźnienie nie wynika z</w:t>
      </w:r>
      <w:r w:rsidR="00A66C0B" w:rsidRPr="00905024">
        <w:rPr>
          <w:rFonts w:ascii="Verdana" w:eastAsia="Arial Unicode MS" w:hAnsi="Verdana"/>
          <w:sz w:val="18"/>
          <w:szCs w:val="18"/>
          <w:lang w:val="pl-PL" w:eastAsia="ar-SA"/>
        </w:rPr>
        <w:t> </w:t>
      </w:r>
      <w:r w:rsidRPr="00905024">
        <w:rPr>
          <w:rFonts w:ascii="Verdana" w:eastAsia="Arial Unicode MS" w:hAnsi="Verdana"/>
          <w:sz w:val="18"/>
          <w:szCs w:val="18"/>
          <w:lang w:val="pl-PL" w:eastAsia="ar-SA"/>
        </w:rPr>
        <w:t>przyczyn leżących po stronie Wynajmującego.</w:t>
      </w:r>
    </w:p>
    <w:p w14:paraId="6E77F434" w14:textId="19235991" w:rsidR="003F6E9A" w:rsidRDefault="00AA02BD" w:rsidP="00905024">
      <w:pPr>
        <w:widowControl w:val="0"/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 w:rsidRPr="00905024">
        <w:rPr>
          <w:rFonts w:ascii="Verdana" w:eastAsia="Arial Unicode MS" w:hAnsi="Verdana"/>
          <w:sz w:val="18"/>
          <w:szCs w:val="18"/>
          <w:lang w:val="pl-PL" w:eastAsia="ar-SA"/>
        </w:rPr>
        <w:t xml:space="preserve">3. Najemca </w:t>
      </w:r>
      <w:r w:rsidR="008553DC" w:rsidRPr="00905024">
        <w:rPr>
          <w:rFonts w:ascii="Verdana" w:eastAsia="Arial Unicode MS" w:hAnsi="Verdana"/>
          <w:sz w:val="18"/>
          <w:szCs w:val="18"/>
          <w:lang w:val="pl-PL" w:eastAsia="ar-SA"/>
        </w:rPr>
        <w:t xml:space="preserve">w wypadku niedotrzymania terminów dostarczenia przez Wynajmującego </w:t>
      </w:r>
      <w:r w:rsidR="008553DC" w:rsidRPr="00757E95">
        <w:rPr>
          <w:rFonts w:ascii="Verdana" w:eastAsia="Arial Unicode MS" w:hAnsi="Verdana"/>
          <w:color w:val="000000" w:themeColor="text1"/>
          <w:sz w:val="18"/>
          <w:szCs w:val="18"/>
          <w:lang w:val="pl-PL" w:eastAsia="ar-SA"/>
        </w:rPr>
        <w:t>dodatkowych mat, o których mowa w §2 ust. 1, obciąży Wynajmującego kara umowną w wysokości 20%</w:t>
      </w:r>
      <w:r w:rsidR="00757E95" w:rsidRPr="00757E95">
        <w:rPr>
          <w:rFonts w:ascii="Verdana" w:eastAsia="Arial Unicode MS" w:hAnsi="Verdana"/>
          <w:color w:val="000000" w:themeColor="text1"/>
          <w:sz w:val="18"/>
          <w:szCs w:val="18"/>
          <w:lang w:val="pl-PL" w:eastAsia="ar-SA"/>
        </w:rPr>
        <w:t xml:space="preserve"> </w:t>
      </w:r>
      <w:r w:rsidR="0056384F" w:rsidRPr="00757E95">
        <w:rPr>
          <w:rFonts w:ascii="Verdana" w:eastAsia="Arial Unicode MS" w:hAnsi="Verdana"/>
          <w:color w:val="000000" w:themeColor="text1"/>
          <w:sz w:val="18"/>
          <w:szCs w:val="18"/>
          <w:lang w:val="pl-PL" w:eastAsia="ar-SA"/>
        </w:rPr>
        <w:t>ceny brutto za wynajem maty x ilość niedostarczonych mat</w:t>
      </w:r>
      <w:r w:rsidR="008553DC" w:rsidRPr="00757E95">
        <w:rPr>
          <w:rFonts w:ascii="Verdana" w:eastAsia="Arial Unicode MS" w:hAnsi="Verdana"/>
          <w:color w:val="000000" w:themeColor="text1"/>
          <w:sz w:val="18"/>
          <w:szCs w:val="18"/>
          <w:lang w:val="pl-PL" w:eastAsia="ar-SA"/>
        </w:rPr>
        <w:t>, określonej w §4 ust. 1, za każdy</w:t>
      </w:r>
      <w:r w:rsidR="008553DC" w:rsidRPr="00905024">
        <w:rPr>
          <w:rFonts w:ascii="Verdana" w:eastAsia="Arial Unicode MS" w:hAnsi="Verdana"/>
          <w:sz w:val="18"/>
          <w:szCs w:val="18"/>
          <w:lang w:val="pl-PL" w:eastAsia="ar-SA"/>
        </w:rPr>
        <w:t xml:space="preserve"> dzień następujący po upływie terminu wskazanego w tych zapisach, chyba, że opóźnienie nie wynika z przyczyn leżących po stronie Najemcy.</w:t>
      </w:r>
    </w:p>
    <w:p w14:paraId="635F195B" w14:textId="54D9C758" w:rsidR="00202C3F" w:rsidRPr="00202C3F" w:rsidRDefault="00202C3F" w:rsidP="00905024">
      <w:pPr>
        <w:widowControl w:val="0"/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>
        <w:rPr>
          <w:rFonts w:ascii="Verdana" w:eastAsia="Arial Unicode MS" w:hAnsi="Verdana"/>
          <w:sz w:val="18"/>
          <w:szCs w:val="18"/>
          <w:lang w:val="pl-PL" w:eastAsia="ar-SA"/>
        </w:rPr>
        <w:t>4. Najemca obciąży Wynajmującego kara umowną w przypadku braku</w:t>
      </w:r>
      <w:r w:rsidRPr="00202C3F">
        <w:rPr>
          <w:rFonts w:ascii="Verdana" w:eastAsia="Arial Unicode MS" w:hAnsi="Verdana"/>
          <w:sz w:val="18"/>
          <w:szCs w:val="18"/>
          <w:lang w:val="pl-PL" w:eastAsia="ar-SA"/>
        </w:rPr>
        <w:t xml:space="preserve"> zapłaty lub nieterminową zapłatę wynagrodzenia należnego podwykonawcy, w związku ze zmianą wysokości wynagrodzenia Wykonawcy, o której mowa </w:t>
      </w:r>
      <w:r w:rsidRPr="00D75078">
        <w:rPr>
          <w:rFonts w:ascii="Verdana" w:eastAsia="Arial Unicode MS" w:hAnsi="Verdana"/>
          <w:sz w:val="18"/>
          <w:szCs w:val="18"/>
          <w:lang w:val="pl-PL" w:eastAsia="ar-SA"/>
        </w:rPr>
        <w:t>§ 1</w:t>
      </w:r>
      <w:r w:rsidR="00757E95" w:rsidRPr="00D75078">
        <w:rPr>
          <w:rFonts w:ascii="Verdana" w:eastAsia="Arial Unicode MS" w:hAnsi="Verdana"/>
          <w:sz w:val="18"/>
          <w:szCs w:val="18"/>
          <w:lang w:val="pl-PL" w:eastAsia="ar-SA"/>
        </w:rPr>
        <w:t>0</w:t>
      </w:r>
      <w:r w:rsidRPr="00202C3F">
        <w:rPr>
          <w:rFonts w:ascii="Verdana" w:eastAsia="Arial Unicode MS" w:hAnsi="Verdana"/>
          <w:sz w:val="18"/>
          <w:szCs w:val="18"/>
          <w:lang w:val="pl-PL" w:eastAsia="ar-SA"/>
        </w:rPr>
        <w:t xml:space="preserve"> </w:t>
      </w:r>
      <w:r w:rsidR="004F3EAD">
        <w:rPr>
          <w:rFonts w:ascii="Verdana" w:eastAsia="Arial Unicode MS" w:hAnsi="Verdana"/>
          <w:sz w:val="18"/>
          <w:szCs w:val="18"/>
          <w:lang w:val="pl-PL" w:eastAsia="ar-SA"/>
        </w:rPr>
        <w:t>w wysokości 500,00 zł brutto.</w:t>
      </w:r>
    </w:p>
    <w:p w14:paraId="338E63A5" w14:textId="534C9393" w:rsidR="008553DC" w:rsidRPr="00905024" w:rsidRDefault="00757E95" w:rsidP="00905024">
      <w:pPr>
        <w:widowControl w:val="0"/>
        <w:autoSpaceDE w:val="0"/>
        <w:jc w:val="both"/>
        <w:rPr>
          <w:rFonts w:ascii="Verdana" w:eastAsia="Arial Unicode MS" w:hAnsi="Verdana"/>
          <w:strike/>
          <w:sz w:val="18"/>
          <w:szCs w:val="18"/>
          <w:lang w:val="pl-PL" w:eastAsia="ar-SA"/>
        </w:rPr>
      </w:pPr>
      <w:r>
        <w:rPr>
          <w:rFonts w:ascii="Verdana" w:eastAsia="Arial Unicode MS" w:hAnsi="Verdana"/>
          <w:sz w:val="18"/>
          <w:szCs w:val="18"/>
          <w:lang w:val="pl-PL" w:eastAsia="ar-SA"/>
        </w:rPr>
        <w:t>5</w:t>
      </w:r>
      <w:r w:rsidR="008553DC" w:rsidRPr="00905024">
        <w:rPr>
          <w:rFonts w:ascii="Verdana" w:eastAsia="Arial Unicode MS" w:hAnsi="Verdana"/>
          <w:sz w:val="18"/>
          <w:szCs w:val="18"/>
          <w:lang w:val="pl-PL" w:eastAsia="ar-SA"/>
        </w:rPr>
        <w:t xml:space="preserve">. </w:t>
      </w:r>
      <w:r w:rsidR="003F6E9A" w:rsidRPr="00905024">
        <w:rPr>
          <w:rFonts w:ascii="Verdana" w:hAnsi="Verdana"/>
          <w:sz w:val="18"/>
          <w:szCs w:val="18"/>
          <w:lang w:val="pl-PL"/>
        </w:rPr>
        <w:t xml:space="preserve">Łączna maksymalna wysokość </w:t>
      </w:r>
      <w:r w:rsidR="003F6E9A" w:rsidRPr="00757E95">
        <w:rPr>
          <w:rFonts w:ascii="Verdana" w:hAnsi="Verdana"/>
          <w:color w:val="000000" w:themeColor="text1"/>
          <w:sz w:val="18"/>
          <w:szCs w:val="18"/>
          <w:lang w:val="pl-PL"/>
        </w:rPr>
        <w:t>kar umownych, których mogą dochodzić Strony nie może przekroczyć 20% wynagrodzenia netto</w:t>
      </w:r>
      <w:r w:rsidR="00442742" w:rsidRPr="00757E95">
        <w:rPr>
          <w:rFonts w:ascii="Verdana" w:hAnsi="Verdana"/>
          <w:color w:val="000000" w:themeColor="text1"/>
          <w:sz w:val="18"/>
          <w:szCs w:val="18"/>
          <w:lang w:val="pl-PL"/>
        </w:rPr>
        <w:t xml:space="preserve"> za całość</w:t>
      </w:r>
      <w:r w:rsidR="003F6E9A" w:rsidRPr="00905024">
        <w:rPr>
          <w:rFonts w:ascii="Verdana" w:hAnsi="Verdana"/>
          <w:sz w:val="18"/>
          <w:szCs w:val="18"/>
          <w:lang w:val="pl-PL"/>
        </w:rPr>
        <w:t xml:space="preserve"> o którym mowa w § 4 ust. 1 umowy</w:t>
      </w:r>
      <w:r w:rsidR="008553DC" w:rsidRPr="00905024">
        <w:rPr>
          <w:rFonts w:ascii="Verdana" w:eastAsia="Arial Unicode MS" w:hAnsi="Verdana"/>
          <w:sz w:val="18"/>
          <w:szCs w:val="18"/>
          <w:lang w:val="pl-PL" w:eastAsia="ar-SA"/>
        </w:rPr>
        <w:t>.</w:t>
      </w:r>
    </w:p>
    <w:p w14:paraId="5369A2E6" w14:textId="430D2A55" w:rsidR="00AA02BD" w:rsidRPr="00905024" w:rsidRDefault="00757E95" w:rsidP="00905024">
      <w:pPr>
        <w:widowControl w:val="0"/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>
        <w:rPr>
          <w:rFonts w:ascii="Verdana" w:eastAsia="Arial Unicode MS" w:hAnsi="Verdana"/>
          <w:sz w:val="18"/>
          <w:szCs w:val="18"/>
          <w:lang w:val="pl-PL" w:eastAsia="ar-SA"/>
        </w:rPr>
        <w:t>6</w:t>
      </w:r>
      <w:r w:rsidR="00AA02BD" w:rsidRPr="00905024">
        <w:rPr>
          <w:rFonts w:ascii="Verdana" w:eastAsia="Arial Unicode MS" w:hAnsi="Verdana"/>
          <w:sz w:val="18"/>
          <w:szCs w:val="18"/>
          <w:lang w:val="pl-PL" w:eastAsia="ar-SA"/>
        </w:rPr>
        <w:t>. Najemca zastrzega sobie prawo dochodzenia odszkodowania uzupełniającego do wysokości faktycznie poniesionej szkody, w tym utraconych korzyści.</w:t>
      </w:r>
    </w:p>
    <w:p w14:paraId="5949F9F5" w14:textId="1104BF02" w:rsidR="00AA02BD" w:rsidRPr="00905024" w:rsidRDefault="00757E95" w:rsidP="00905024">
      <w:pPr>
        <w:widowControl w:val="0"/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>
        <w:rPr>
          <w:rFonts w:ascii="Verdana" w:eastAsia="Arial Unicode MS" w:hAnsi="Verdana"/>
          <w:sz w:val="18"/>
          <w:szCs w:val="18"/>
          <w:lang w:val="pl-PL" w:eastAsia="ar-SA"/>
        </w:rPr>
        <w:t>7</w:t>
      </w:r>
      <w:r w:rsidR="00AA02BD" w:rsidRPr="00905024">
        <w:rPr>
          <w:rFonts w:ascii="Verdana" w:eastAsia="Arial Unicode MS" w:hAnsi="Verdana"/>
          <w:sz w:val="18"/>
          <w:szCs w:val="18"/>
          <w:lang w:val="pl-PL" w:eastAsia="ar-SA"/>
        </w:rPr>
        <w:t>. Najemca w razie opóźnienia w zapłacie kary może potrącić należną mu karę z dowolnej należności Wynajmującego, na co Wynajmujący wyraża zgodę.</w:t>
      </w:r>
    </w:p>
    <w:p w14:paraId="5927023B" w14:textId="0A7615C1" w:rsidR="00AA02BD" w:rsidRPr="00905024" w:rsidRDefault="00AA02BD" w:rsidP="00905024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b/>
          <w:sz w:val="18"/>
          <w:szCs w:val="18"/>
          <w:lang w:val="pl-PL" w:eastAsia="ar-SA"/>
        </w:rPr>
        <w:t xml:space="preserve">§ </w:t>
      </w:r>
      <w:r w:rsidR="00083B35" w:rsidRPr="00905024">
        <w:rPr>
          <w:rFonts w:ascii="Verdana" w:eastAsia="Calibri" w:hAnsi="Verdana"/>
          <w:b/>
          <w:sz w:val="18"/>
          <w:szCs w:val="18"/>
          <w:lang w:val="pl-PL" w:eastAsia="ar-SA"/>
        </w:rPr>
        <w:t>7</w:t>
      </w:r>
    </w:p>
    <w:p w14:paraId="488D7756" w14:textId="77777777" w:rsidR="00AA02BD" w:rsidRPr="00905024" w:rsidRDefault="00AA02BD" w:rsidP="00905024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b/>
          <w:sz w:val="18"/>
          <w:szCs w:val="18"/>
          <w:lang w:val="pl-PL" w:eastAsia="ar-SA"/>
        </w:rPr>
        <w:t>Rozwiązanie umowy</w:t>
      </w:r>
    </w:p>
    <w:p w14:paraId="7627F947" w14:textId="77777777" w:rsidR="00AA02BD" w:rsidRPr="00905024" w:rsidRDefault="00AA02BD" w:rsidP="00905024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1. Wynajmującemu przysługuje prawo rozwiązania niniejszej umowy przed upływem okresu, na jaki została zawarta, w następujących przypadkach:</w:t>
      </w:r>
    </w:p>
    <w:p w14:paraId="76930D3B" w14:textId="77777777" w:rsidR="00AA02BD" w:rsidRPr="00905024" w:rsidRDefault="00AA02BD" w:rsidP="00905024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1) gdy opóźnienie Najemcy w zapłacie należności na rzecz Wynajmującego wynosi co najmniej 21 dni,</w:t>
      </w:r>
    </w:p>
    <w:p w14:paraId="026F74C4" w14:textId="77777777" w:rsidR="00AA02BD" w:rsidRPr="00905024" w:rsidRDefault="00AA02BD" w:rsidP="00905024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2) gdy Najemca nie przestrzega zasad prawidłowej eksploatacji przedmiotu najmu,</w:t>
      </w:r>
    </w:p>
    <w:p w14:paraId="08DF3F13" w14:textId="750D487F" w:rsidR="00AA02BD" w:rsidRPr="00905024" w:rsidRDefault="00AA02BD" w:rsidP="00905024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3) w razie naruszenia przez Najemcę § 3 ust. </w:t>
      </w:r>
      <w:r w:rsidR="003F6E9A" w:rsidRPr="00905024">
        <w:rPr>
          <w:rFonts w:ascii="Verdana" w:eastAsia="Calibri" w:hAnsi="Verdana"/>
          <w:sz w:val="18"/>
          <w:szCs w:val="18"/>
          <w:lang w:val="pl-PL" w:eastAsia="ar-SA"/>
        </w:rPr>
        <w:t>5-6</w:t>
      </w:r>
      <w:r w:rsidRPr="00905024">
        <w:rPr>
          <w:rFonts w:ascii="Verdana" w:eastAsia="Calibri" w:hAnsi="Verdana"/>
          <w:color w:val="FF0000"/>
          <w:sz w:val="18"/>
          <w:szCs w:val="18"/>
          <w:lang w:val="pl-PL" w:eastAsia="ar-SA"/>
        </w:rPr>
        <w:t xml:space="preserve"> </w:t>
      </w:r>
      <w:r w:rsidRPr="00905024">
        <w:rPr>
          <w:rFonts w:ascii="Verdana" w:eastAsia="Calibri" w:hAnsi="Verdana"/>
          <w:sz w:val="18"/>
          <w:szCs w:val="18"/>
          <w:lang w:val="pl-PL" w:eastAsia="ar-SA"/>
        </w:rPr>
        <w:t>niniejszej umowy.</w:t>
      </w:r>
    </w:p>
    <w:p w14:paraId="13807025" w14:textId="217D0E38" w:rsidR="00AA02BD" w:rsidRPr="00905024" w:rsidRDefault="00AA02BD" w:rsidP="00905024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lastRenderedPageBreak/>
        <w:t>2. Najemca zastrzega sobie prawo wypowiedzenia umowy przed upływem okresu, na jaki została zawarta, w następujących przypadk</w:t>
      </w:r>
      <w:r w:rsidR="000C1138" w:rsidRPr="00905024">
        <w:rPr>
          <w:rFonts w:ascii="Verdana" w:eastAsia="Calibri" w:hAnsi="Verdana"/>
          <w:sz w:val="18"/>
          <w:szCs w:val="18"/>
          <w:lang w:val="pl-PL" w:eastAsia="ar-SA"/>
        </w:rPr>
        <w:t>u, gdy</w:t>
      </w:r>
      <w:r w:rsidRPr="00905024">
        <w:rPr>
          <w:rFonts w:ascii="Verdana" w:eastAsia="Calibri" w:hAnsi="Verdana"/>
          <w:color w:val="FF0000"/>
          <w:sz w:val="18"/>
          <w:szCs w:val="18"/>
          <w:lang w:val="pl-PL" w:eastAsia="ar-SA"/>
        </w:rPr>
        <w:t xml:space="preserve"> </w:t>
      </w:r>
      <w:r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Wynajmujący </w:t>
      </w:r>
      <w:r w:rsidR="000C1138"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dziesięciokrotnie </w:t>
      </w:r>
      <w:r w:rsidRPr="00905024">
        <w:rPr>
          <w:rFonts w:ascii="Verdana" w:eastAsia="Calibri" w:hAnsi="Verdana"/>
          <w:sz w:val="18"/>
          <w:szCs w:val="18"/>
          <w:lang w:val="pl-PL" w:eastAsia="ar-SA"/>
        </w:rPr>
        <w:t>nie dostarczył mat w terminie określonym w § 2 ust. 1</w:t>
      </w:r>
      <w:r w:rsidR="003F6E9A" w:rsidRPr="00905024">
        <w:rPr>
          <w:rFonts w:ascii="Verdana" w:eastAsia="Calibri" w:hAnsi="Verdana"/>
          <w:sz w:val="18"/>
          <w:szCs w:val="18"/>
          <w:lang w:val="pl-PL" w:eastAsia="ar-SA"/>
        </w:rPr>
        <w:t>.</w:t>
      </w:r>
    </w:p>
    <w:p w14:paraId="415B0911" w14:textId="77777777" w:rsidR="00AA02BD" w:rsidRPr="00905024" w:rsidRDefault="00AA02BD" w:rsidP="00905024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3. Oświadczenie o rozwiązaniu umowy w trybie opisanym w ust. 1 i 2 wraz z podaniem przyczyn winno zostać dokonane w formie pisemnej, pod rygorem nieważności.</w:t>
      </w:r>
    </w:p>
    <w:p w14:paraId="76F0FE39" w14:textId="36F9A82F" w:rsidR="00AA02BD" w:rsidRPr="00905024" w:rsidRDefault="00AA02BD" w:rsidP="00905024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b/>
          <w:sz w:val="18"/>
          <w:szCs w:val="18"/>
          <w:lang w:val="pl-PL" w:eastAsia="ar-SA"/>
        </w:rPr>
        <w:t xml:space="preserve">§ </w:t>
      </w:r>
      <w:r w:rsidR="00083B35" w:rsidRPr="00905024">
        <w:rPr>
          <w:rFonts w:ascii="Verdana" w:eastAsia="Calibri" w:hAnsi="Verdana"/>
          <w:b/>
          <w:sz w:val="18"/>
          <w:szCs w:val="18"/>
          <w:lang w:val="pl-PL" w:eastAsia="ar-SA"/>
        </w:rPr>
        <w:t>8</w:t>
      </w:r>
    </w:p>
    <w:p w14:paraId="1655D4F5" w14:textId="77777777" w:rsidR="00AA02BD" w:rsidRPr="00905024" w:rsidRDefault="00AA02BD" w:rsidP="00905024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b/>
          <w:sz w:val="18"/>
          <w:szCs w:val="18"/>
          <w:lang w:val="pl-PL" w:eastAsia="ar-SA"/>
        </w:rPr>
        <w:t>Zwrot mat</w:t>
      </w:r>
    </w:p>
    <w:p w14:paraId="75D78568" w14:textId="77777777" w:rsidR="00AA02BD" w:rsidRPr="00905024" w:rsidRDefault="00AA02BD" w:rsidP="00905024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1. W przypadku upływu terminu, na jaki niniejsza umowa została zawarta lub rozwiązania umowy, maty powinny być zwrócone przez Najemcę w ciągu 7 dni, po upływie okresu obowiązywania umowy. Przez zwrot mat rozumie się umożliwienie Wynajmującemu ich odbioru. </w:t>
      </w:r>
    </w:p>
    <w:p w14:paraId="6825CEC8" w14:textId="5CDEFA74" w:rsidR="00AA02BD" w:rsidRPr="00905024" w:rsidRDefault="00AA02BD" w:rsidP="00905024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 xml:space="preserve">2. W przypadku rozwiązania umowy z przyczyn określonych powyżej w § 3 ust. </w:t>
      </w:r>
      <w:r w:rsidR="003F6E9A" w:rsidRPr="00905024">
        <w:rPr>
          <w:rFonts w:ascii="Verdana" w:eastAsia="Calibri" w:hAnsi="Verdana"/>
          <w:sz w:val="18"/>
          <w:szCs w:val="18"/>
          <w:lang w:val="pl-PL" w:eastAsia="ar-SA"/>
        </w:rPr>
        <w:t>5-6</w:t>
      </w:r>
      <w:r w:rsidRPr="00905024">
        <w:rPr>
          <w:rFonts w:ascii="Verdana" w:eastAsia="Calibri" w:hAnsi="Verdana"/>
          <w:sz w:val="18"/>
          <w:szCs w:val="18"/>
          <w:lang w:val="pl-PL" w:eastAsia="ar-SA"/>
        </w:rPr>
        <w:t>, Najemca zostanie obciążony rzeczywistymi kosztami odbioru oraz transportu mat.</w:t>
      </w:r>
    </w:p>
    <w:p w14:paraId="0D7AACFF" w14:textId="77777777" w:rsidR="00AA02BD" w:rsidRPr="00905024" w:rsidRDefault="00AA02BD" w:rsidP="00905024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3. Maty powinny być zwrócone w stanie odpowiadającym normalnemu zużyciu.</w:t>
      </w:r>
    </w:p>
    <w:p w14:paraId="03CA6D08" w14:textId="34D94683" w:rsidR="00AA02BD" w:rsidRPr="00905024" w:rsidRDefault="00AA02BD" w:rsidP="00905024">
      <w:pPr>
        <w:ind w:right="-47"/>
        <w:jc w:val="center"/>
        <w:rPr>
          <w:rFonts w:ascii="Verdana" w:eastAsia="Calibri" w:hAnsi="Verdana"/>
          <w:b/>
          <w:sz w:val="18"/>
          <w:szCs w:val="18"/>
          <w:lang w:val="pl-PL" w:eastAsia="x-none"/>
        </w:rPr>
      </w:pPr>
      <w:r w:rsidRPr="00905024">
        <w:rPr>
          <w:rFonts w:ascii="Verdana" w:eastAsia="Calibri" w:hAnsi="Verdana"/>
          <w:b/>
          <w:sz w:val="18"/>
          <w:szCs w:val="18"/>
          <w:lang w:val="pl-PL" w:eastAsia="x-none"/>
        </w:rPr>
        <w:t xml:space="preserve">§ </w:t>
      </w:r>
      <w:r w:rsidR="00083B35" w:rsidRPr="00905024">
        <w:rPr>
          <w:rFonts w:ascii="Verdana" w:eastAsia="Calibri" w:hAnsi="Verdana"/>
          <w:b/>
          <w:sz w:val="18"/>
          <w:szCs w:val="18"/>
          <w:lang w:val="pl-PL" w:eastAsia="x-none"/>
        </w:rPr>
        <w:t>9</w:t>
      </w:r>
    </w:p>
    <w:p w14:paraId="07C58A40" w14:textId="77777777" w:rsidR="00AA02BD" w:rsidRPr="00905024" w:rsidRDefault="00AA02BD" w:rsidP="00905024">
      <w:pPr>
        <w:jc w:val="both"/>
        <w:rPr>
          <w:rFonts w:ascii="Verdana" w:eastAsia="Calibri" w:hAnsi="Verdana"/>
          <w:sz w:val="18"/>
          <w:szCs w:val="18"/>
          <w:lang w:val="pl-PL"/>
        </w:rPr>
      </w:pPr>
      <w:r w:rsidRPr="00905024">
        <w:rPr>
          <w:rFonts w:ascii="Verdana" w:eastAsia="Calibri" w:hAnsi="Verdana"/>
          <w:sz w:val="18"/>
          <w:szCs w:val="18"/>
          <w:lang w:val="pl-PL" w:eastAsia="en-US"/>
        </w:rPr>
        <w:t>Wynajmujący może posługiwać się podwykonawcami, przy czym za ich działanie ponosi odpowiedzialność, na zasadach określonych Umową, jak za działanie własne.</w:t>
      </w:r>
    </w:p>
    <w:p w14:paraId="212959A5" w14:textId="77777777" w:rsidR="0056384F" w:rsidRDefault="0056384F" w:rsidP="00905024">
      <w:pPr>
        <w:ind w:right="-47"/>
        <w:jc w:val="center"/>
        <w:rPr>
          <w:rFonts w:ascii="Verdana" w:hAnsi="Verdana"/>
          <w:b/>
          <w:bCs/>
          <w:sz w:val="18"/>
          <w:szCs w:val="18"/>
          <w:lang w:val="pl-PL"/>
        </w:rPr>
      </w:pPr>
    </w:p>
    <w:p w14:paraId="28F0E4F8" w14:textId="10658198" w:rsidR="00AA02BD" w:rsidRPr="00905024" w:rsidRDefault="00AA02BD" w:rsidP="00905024">
      <w:pPr>
        <w:ind w:right="-47"/>
        <w:jc w:val="center"/>
        <w:rPr>
          <w:rFonts w:ascii="Verdana" w:hAnsi="Verdana"/>
          <w:b/>
          <w:bCs/>
          <w:sz w:val="18"/>
          <w:szCs w:val="18"/>
          <w:lang w:val="pl-PL"/>
        </w:rPr>
      </w:pPr>
      <w:r w:rsidRPr="00905024">
        <w:rPr>
          <w:rFonts w:ascii="Verdana" w:hAnsi="Verdana"/>
          <w:b/>
          <w:bCs/>
          <w:sz w:val="18"/>
          <w:szCs w:val="18"/>
          <w:lang w:val="pl-PL"/>
        </w:rPr>
        <w:t xml:space="preserve">§ </w:t>
      </w:r>
      <w:r w:rsidR="00083B35" w:rsidRPr="00905024">
        <w:rPr>
          <w:rFonts w:ascii="Verdana" w:hAnsi="Verdana"/>
          <w:b/>
          <w:bCs/>
          <w:sz w:val="18"/>
          <w:szCs w:val="18"/>
          <w:lang w:val="pl-PL"/>
        </w:rPr>
        <w:t>10</w:t>
      </w:r>
    </w:p>
    <w:p w14:paraId="3C8CB5EA" w14:textId="77777777" w:rsidR="00AA02BD" w:rsidRPr="00905024" w:rsidRDefault="00AA02BD" w:rsidP="00905024">
      <w:pPr>
        <w:tabs>
          <w:tab w:val="left" w:pos="360"/>
        </w:tabs>
        <w:suppressAutoHyphens/>
        <w:jc w:val="both"/>
        <w:rPr>
          <w:rFonts w:ascii="Verdana" w:eastAsia="Calibri" w:hAnsi="Verdana"/>
          <w:kern w:val="2"/>
          <w:sz w:val="18"/>
          <w:szCs w:val="18"/>
          <w:lang w:val="pl-PL" w:eastAsia="en-US"/>
        </w:rPr>
      </w:pPr>
      <w:r w:rsidRPr="00905024">
        <w:rPr>
          <w:rFonts w:ascii="Verdana" w:eastAsia="Calibri" w:hAnsi="Verdana"/>
          <w:kern w:val="2"/>
          <w:sz w:val="18"/>
          <w:szCs w:val="18"/>
          <w:lang w:val="pl-PL" w:eastAsia="en-US"/>
        </w:rPr>
        <w:t>1. Wszelkie zmiany umowy wymagają zgody obu Stron i zachowania formy pisemnej pod rygorem nieważności.</w:t>
      </w:r>
    </w:p>
    <w:p w14:paraId="7D2BB835" w14:textId="25F299BB" w:rsidR="00AA02BD" w:rsidRPr="00905024" w:rsidRDefault="00AA02BD" w:rsidP="00905024">
      <w:pPr>
        <w:tabs>
          <w:tab w:val="left" w:pos="360"/>
        </w:tabs>
        <w:suppressAutoHyphens/>
        <w:jc w:val="both"/>
        <w:rPr>
          <w:rFonts w:ascii="Verdana" w:eastAsia="Calibri" w:hAnsi="Verdana"/>
          <w:kern w:val="2"/>
          <w:sz w:val="18"/>
          <w:szCs w:val="18"/>
          <w:lang w:val="pl-PL" w:eastAsia="en-US"/>
        </w:rPr>
      </w:pPr>
      <w:r w:rsidRPr="00905024">
        <w:rPr>
          <w:rFonts w:ascii="Verdana" w:eastAsia="Calibri" w:hAnsi="Verdana"/>
          <w:kern w:val="2"/>
          <w:sz w:val="18"/>
          <w:szCs w:val="18"/>
          <w:lang w:val="pl-PL" w:eastAsia="en-US"/>
        </w:rPr>
        <w:t>2. Zmiany umowy, o których mowa w ust. 1 muszą być dokonywane z zachowaniem przepisu art.454 oraz 455  ustawy Prawo zamówień publicznych</w:t>
      </w:r>
      <w:r w:rsidR="00083B35" w:rsidRPr="00905024">
        <w:rPr>
          <w:rFonts w:ascii="Verdana" w:eastAsia="Calibri" w:hAnsi="Verdana"/>
          <w:kern w:val="2"/>
          <w:sz w:val="18"/>
          <w:szCs w:val="18"/>
          <w:lang w:val="pl-PL" w:eastAsia="en-US"/>
        </w:rPr>
        <w:t>.</w:t>
      </w:r>
      <w:r w:rsidRPr="00905024">
        <w:rPr>
          <w:rFonts w:ascii="Verdana" w:eastAsia="Calibri" w:hAnsi="Verdana"/>
          <w:kern w:val="2"/>
          <w:sz w:val="18"/>
          <w:szCs w:val="18"/>
          <w:lang w:val="pl-PL" w:eastAsia="en-US"/>
        </w:rPr>
        <w:t xml:space="preserve">  </w:t>
      </w:r>
    </w:p>
    <w:p w14:paraId="1146C02B" w14:textId="1B4D1E60" w:rsidR="00AA02BD" w:rsidRPr="00905024" w:rsidRDefault="00AA02BD" w:rsidP="00905024">
      <w:pPr>
        <w:tabs>
          <w:tab w:val="left" w:pos="360"/>
        </w:tabs>
        <w:suppressAutoHyphens/>
        <w:jc w:val="both"/>
        <w:rPr>
          <w:rFonts w:ascii="Verdana" w:eastAsia="Calibri" w:hAnsi="Verdana"/>
          <w:kern w:val="2"/>
          <w:sz w:val="18"/>
          <w:szCs w:val="18"/>
          <w:lang w:val="pl-PL" w:eastAsia="en-US"/>
        </w:rPr>
      </w:pPr>
      <w:r w:rsidRPr="00905024">
        <w:rPr>
          <w:rFonts w:ascii="Verdana" w:eastAsia="Calibri" w:hAnsi="Verdana"/>
          <w:kern w:val="2"/>
          <w:sz w:val="18"/>
          <w:szCs w:val="18"/>
          <w:lang w:val="pl-PL" w:eastAsia="en-US"/>
        </w:rPr>
        <w:t>3. Dopuszcza się możliwość zmiany ustaleń niniejszej umowy w stosunku do treści oferty Wy</w:t>
      </w:r>
      <w:r w:rsidR="008B2DA8" w:rsidRPr="00905024">
        <w:rPr>
          <w:rFonts w:ascii="Verdana" w:eastAsia="Calibri" w:hAnsi="Verdana"/>
          <w:kern w:val="2"/>
          <w:sz w:val="18"/>
          <w:szCs w:val="18"/>
          <w:lang w:val="pl-PL" w:eastAsia="en-US"/>
        </w:rPr>
        <w:t>najmującego</w:t>
      </w:r>
      <w:r w:rsidRPr="00905024">
        <w:rPr>
          <w:rFonts w:ascii="Verdana" w:eastAsia="Calibri" w:hAnsi="Verdana"/>
          <w:kern w:val="2"/>
          <w:sz w:val="18"/>
          <w:szCs w:val="18"/>
          <w:lang w:val="pl-PL" w:eastAsia="en-US"/>
        </w:rPr>
        <w:t xml:space="preserve"> w następującym zakresie: </w:t>
      </w:r>
    </w:p>
    <w:p w14:paraId="6246EF49" w14:textId="77777777" w:rsidR="00AA02BD" w:rsidRPr="00905024" w:rsidRDefault="00AA02BD" w:rsidP="00905024">
      <w:pPr>
        <w:numPr>
          <w:ilvl w:val="0"/>
          <w:numId w:val="1"/>
        </w:numPr>
        <w:suppressAutoHyphens/>
        <w:jc w:val="both"/>
        <w:rPr>
          <w:rFonts w:ascii="Verdana" w:eastAsia="Calibri" w:hAnsi="Verdana"/>
          <w:b/>
          <w:kern w:val="2"/>
          <w:sz w:val="18"/>
          <w:szCs w:val="18"/>
          <w:lang w:val="pl-PL" w:eastAsia="en-US"/>
        </w:rPr>
      </w:pPr>
      <w:r w:rsidRPr="00905024">
        <w:rPr>
          <w:rFonts w:ascii="Verdana" w:eastAsia="Calibri" w:hAnsi="Verdana"/>
          <w:b/>
          <w:kern w:val="2"/>
          <w:sz w:val="18"/>
          <w:szCs w:val="18"/>
          <w:lang w:val="pl-PL" w:eastAsia="en-US"/>
        </w:rPr>
        <w:t>terminu realizacji przedmiotu zamówienia, gdy jest ona spowodowana:</w:t>
      </w:r>
    </w:p>
    <w:p w14:paraId="5656B02A" w14:textId="77777777" w:rsidR="00AA02BD" w:rsidRPr="00905024" w:rsidRDefault="00AA02BD" w:rsidP="00905024">
      <w:pPr>
        <w:numPr>
          <w:ilvl w:val="0"/>
          <w:numId w:val="2"/>
        </w:numPr>
        <w:suppressAutoHyphens/>
        <w:ind w:left="709" w:hanging="425"/>
        <w:jc w:val="both"/>
        <w:rPr>
          <w:rFonts w:ascii="Verdana" w:eastAsia="Calibri" w:hAnsi="Verdana"/>
          <w:kern w:val="2"/>
          <w:sz w:val="18"/>
          <w:szCs w:val="18"/>
          <w:lang w:val="pl-PL" w:eastAsia="en-US"/>
        </w:rPr>
      </w:pPr>
      <w:r w:rsidRPr="00905024">
        <w:rPr>
          <w:rFonts w:ascii="Verdana" w:eastAsia="Calibri" w:hAnsi="Verdana"/>
          <w:kern w:val="2"/>
          <w:sz w:val="18"/>
          <w:szCs w:val="18"/>
          <w:lang w:val="pl-PL" w:eastAsia="en-US"/>
        </w:rPr>
        <w:t xml:space="preserve">epidemią stwierdzona przez uprawnione do tego organy lokalne lub państwowe, klęską żywiołową, strajkiem lub stanem wyjątkowym, </w:t>
      </w:r>
    </w:p>
    <w:p w14:paraId="56B123A2" w14:textId="77777777" w:rsidR="00AA02BD" w:rsidRPr="00905024" w:rsidRDefault="00AA02BD" w:rsidP="00905024">
      <w:pPr>
        <w:numPr>
          <w:ilvl w:val="0"/>
          <w:numId w:val="2"/>
        </w:numPr>
        <w:suppressAutoHyphens/>
        <w:ind w:left="709" w:hanging="425"/>
        <w:jc w:val="both"/>
        <w:rPr>
          <w:rFonts w:ascii="Verdana" w:eastAsia="Calibri" w:hAnsi="Verdana"/>
          <w:kern w:val="2"/>
          <w:sz w:val="18"/>
          <w:szCs w:val="18"/>
          <w:lang w:val="pl-PL" w:eastAsia="en-US"/>
        </w:rPr>
      </w:pPr>
      <w:r w:rsidRPr="00905024">
        <w:rPr>
          <w:rFonts w:ascii="Verdana" w:eastAsia="Calibri" w:hAnsi="Verdana"/>
          <w:kern w:val="2"/>
          <w:sz w:val="18"/>
          <w:szCs w:val="18"/>
          <w:lang w:val="pl-PL" w:eastAsia="en-US"/>
        </w:rPr>
        <w:t>warunkami pogodowymi uniemożliwiającymi wykonanie dostawy</w:t>
      </w:r>
    </w:p>
    <w:p w14:paraId="64B0D8AA" w14:textId="77777777" w:rsidR="00AA02BD" w:rsidRPr="00905024" w:rsidRDefault="00AA02BD" w:rsidP="00905024">
      <w:pPr>
        <w:numPr>
          <w:ilvl w:val="0"/>
          <w:numId w:val="2"/>
        </w:numPr>
        <w:suppressAutoHyphens/>
        <w:ind w:left="709" w:hanging="425"/>
        <w:jc w:val="both"/>
        <w:rPr>
          <w:rFonts w:ascii="Verdana" w:eastAsia="Calibri" w:hAnsi="Verdana"/>
          <w:kern w:val="2"/>
          <w:sz w:val="18"/>
          <w:szCs w:val="18"/>
          <w:lang w:val="pl-PL" w:eastAsia="en-US"/>
        </w:rPr>
      </w:pPr>
      <w:r w:rsidRPr="00905024">
        <w:rPr>
          <w:rFonts w:ascii="Verdana" w:eastAsia="Calibri" w:hAnsi="Verdana"/>
          <w:kern w:val="2"/>
          <w:sz w:val="18"/>
          <w:szCs w:val="18"/>
          <w:lang w:val="pl-PL" w:eastAsia="en-US"/>
        </w:rPr>
        <w:t xml:space="preserve">następstwem okoliczności leżących po stronie Zamawiającego lub przeszkodami dającymi się przypisać Zamawiającemu, </w:t>
      </w:r>
    </w:p>
    <w:p w14:paraId="6F74D14A" w14:textId="77777777" w:rsidR="00AA02BD" w:rsidRPr="00905024" w:rsidRDefault="00AA02BD" w:rsidP="00905024">
      <w:pPr>
        <w:numPr>
          <w:ilvl w:val="0"/>
          <w:numId w:val="2"/>
        </w:numPr>
        <w:suppressAutoHyphens/>
        <w:ind w:left="709" w:hanging="425"/>
        <w:jc w:val="both"/>
        <w:rPr>
          <w:rFonts w:ascii="Verdana" w:eastAsia="Calibri" w:hAnsi="Verdana"/>
          <w:kern w:val="2"/>
          <w:sz w:val="18"/>
          <w:szCs w:val="18"/>
          <w:lang w:val="pl-PL" w:eastAsia="en-US"/>
        </w:rPr>
      </w:pPr>
      <w:r w:rsidRPr="00905024">
        <w:rPr>
          <w:rFonts w:ascii="Verdana" w:eastAsia="Calibri" w:hAnsi="Verdana"/>
          <w:kern w:val="2"/>
          <w:sz w:val="18"/>
          <w:szCs w:val="18"/>
          <w:lang w:val="pl-PL" w:eastAsia="en-US"/>
        </w:rPr>
        <w:t xml:space="preserve">następstwem wprowadzania zmian w obowiązujących przepisach prawnych mających wpływ na realizację przedmiotu zamówienia. </w:t>
      </w:r>
    </w:p>
    <w:p w14:paraId="6F8DF46C" w14:textId="77777777" w:rsidR="00AA02BD" w:rsidRPr="00F83FD8" w:rsidRDefault="00AA02BD" w:rsidP="00905024">
      <w:pPr>
        <w:numPr>
          <w:ilvl w:val="0"/>
          <w:numId w:val="1"/>
        </w:numPr>
        <w:suppressAutoHyphens/>
        <w:jc w:val="both"/>
        <w:rPr>
          <w:rFonts w:ascii="Verdana" w:eastAsia="Calibri" w:hAnsi="Verdana"/>
          <w:kern w:val="2"/>
          <w:sz w:val="18"/>
          <w:szCs w:val="18"/>
          <w:lang w:val="pl-PL" w:eastAsia="en-US"/>
        </w:rPr>
      </w:pPr>
      <w:r w:rsidRPr="00905024">
        <w:rPr>
          <w:rFonts w:ascii="Verdana" w:eastAsia="Calibri" w:hAnsi="Verdana"/>
          <w:b/>
          <w:kern w:val="2"/>
          <w:sz w:val="18"/>
          <w:szCs w:val="18"/>
          <w:lang w:val="pl-PL" w:eastAsia="en-US"/>
        </w:rPr>
        <w:t>zmiany części zamówienia powierzonej podwykonawcy w przypadku gdy wprowadzenie nowego podwykonawcy zapewni lepszą realizację danej części zamówienia</w:t>
      </w:r>
      <w:r w:rsidRPr="00905024">
        <w:rPr>
          <w:rFonts w:ascii="Verdana" w:eastAsia="Calibri" w:hAnsi="Verdana"/>
          <w:kern w:val="2"/>
          <w:sz w:val="18"/>
          <w:szCs w:val="18"/>
          <w:lang w:val="pl-PL" w:eastAsia="en-US"/>
        </w:rPr>
        <w:t xml:space="preserve">, </w:t>
      </w:r>
      <w:r w:rsidRPr="00905024">
        <w:rPr>
          <w:rFonts w:ascii="Verdana" w:eastAsia="Calibri" w:hAnsi="Verdana"/>
          <w:b/>
          <w:color w:val="000000"/>
          <w:kern w:val="2"/>
          <w:sz w:val="18"/>
          <w:szCs w:val="18"/>
          <w:lang w:val="pl-PL" w:eastAsia="en-US"/>
        </w:rPr>
        <w:t xml:space="preserve">pod warunkiem, że zmiany wskazane powyżej nie spowodują zwiększenia ceny ofertowej. </w:t>
      </w:r>
    </w:p>
    <w:p w14:paraId="0C444C6B" w14:textId="77777777" w:rsidR="00F83FD8" w:rsidRPr="00905024" w:rsidRDefault="00F83FD8" w:rsidP="00F83FD8">
      <w:pPr>
        <w:suppressAutoHyphens/>
        <w:ind w:left="360"/>
        <w:jc w:val="both"/>
        <w:rPr>
          <w:rFonts w:ascii="Verdana" w:eastAsia="Calibri" w:hAnsi="Verdana"/>
          <w:kern w:val="2"/>
          <w:sz w:val="18"/>
          <w:szCs w:val="18"/>
          <w:lang w:val="pl-PL" w:eastAsia="en-US"/>
        </w:rPr>
      </w:pPr>
    </w:p>
    <w:p w14:paraId="33E6CCD8" w14:textId="7C24DF5E" w:rsidR="00AA02BD" w:rsidRPr="00905024" w:rsidRDefault="00AA02BD" w:rsidP="00905024">
      <w:pPr>
        <w:suppressAutoHyphens/>
        <w:autoSpaceDE w:val="0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t xml:space="preserve">4. Strony przewidują możliwość zmiany poziomu maksymalnego wynagrodzenia, o którym mowa w </w:t>
      </w:r>
      <w:r w:rsidRPr="00905024">
        <w:rPr>
          <w:rFonts w:ascii="Verdana" w:eastAsia="Calibri" w:hAnsi="Verdana"/>
          <w:b/>
          <w:sz w:val="18"/>
          <w:szCs w:val="18"/>
          <w:lang w:val="pl-PL" w:eastAsia="ar-SA"/>
        </w:rPr>
        <w:t xml:space="preserve">§ 4 ust. 1 </w:t>
      </w:r>
      <w:r w:rsidRPr="00905024">
        <w:rPr>
          <w:rFonts w:ascii="Verdana" w:eastAsia="Calibri" w:hAnsi="Verdana"/>
          <w:bCs/>
          <w:sz w:val="18"/>
          <w:szCs w:val="18"/>
          <w:lang w:val="pl-PL" w:eastAsia="ar-SA"/>
        </w:rPr>
        <w:t>niniejszej</w:t>
      </w:r>
      <w:r w:rsidRPr="00905024">
        <w:rPr>
          <w:rFonts w:ascii="Verdana" w:eastAsia="Calibri" w:hAnsi="Verdana"/>
          <w:b/>
          <w:sz w:val="18"/>
          <w:szCs w:val="18"/>
          <w:lang w:val="pl-PL" w:eastAsia="ar-SA"/>
        </w:rPr>
        <w:t xml:space="preserve"> </w:t>
      </w:r>
      <w:r w:rsidRPr="00905024">
        <w:rPr>
          <w:rFonts w:ascii="Verdana" w:hAnsi="Verdana"/>
          <w:sz w:val="18"/>
          <w:szCs w:val="18"/>
          <w:lang w:val="pl-PL"/>
        </w:rPr>
        <w:t>Umowy</w:t>
      </w:r>
      <w:r w:rsidR="004F3EAD">
        <w:rPr>
          <w:rFonts w:ascii="Verdana" w:hAnsi="Verdana"/>
          <w:sz w:val="18"/>
          <w:szCs w:val="18"/>
          <w:lang w:val="pl-PL"/>
        </w:rPr>
        <w:t xml:space="preserve"> </w:t>
      </w:r>
      <w:r w:rsidRPr="00905024">
        <w:rPr>
          <w:rFonts w:ascii="Verdana" w:hAnsi="Verdana"/>
          <w:sz w:val="18"/>
          <w:szCs w:val="18"/>
          <w:lang w:val="pl-PL"/>
        </w:rPr>
        <w:t>w związku ze zmianami cen materiałów lub kosztów związanych z realizacją przedmiotu umowy</w:t>
      </w:r>
      <w:r w:rsidR="004F3EAD">
        <w:rPr>
          <w:rFonts w:ascii="Verdana" w:hAnsi="Verdana"/>
          <w:sz w:val="18"/>
          <w:szCs w:val="18"/>
          <w:lang w:val="pl-PL"/>
        </w:rPr>
        <w:t xml:space="preserve"> dla cen jednostkowych,</w:t>
      </w:r>
      <w:r w:rsidRPr="00905024">
        <w:rPr>
          <w:rFonts w:ascii="Verdana" w:hAnsi="Verdana"/>
          <w:sz w:val="18"/>
          <w:szCs w:val="18"/>
          <w:lang w:val="pl-PL"/>
        </w:rPr>
        <w:t xml:space="preserve"> jeżeli zmiany te będą miały wpływ na koszt wykonania Umowy (dalej jako waloryzacja wynagrodzenia), z zastrzeżeniem, że:</w:t>
      </w:r>
    </w:p>
    <w:p w14:paraId="384D4CD1" w14:textId="77777777" w:rsidR="00AA02BD" w:rsidRPr="00905024" w:rsidRDefault="00AA02BD" w:rsidP="00905024">
      <w:pPr>
        <w:pStyle w:val="Akapitzlist"/>
        <w:numPr>
          <w:ilvl w:val="0"/>
          <w:numId w:val="7"/>
        </w:numPr>
        <w:ind w:left="426"/>
        <w:jc w:val="both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t>przez zmianę wysokości wynagrodzenia rozumie się jego podwyższenie, jak i obniżenie;</w:t>
      </w:r>
    </w:p>
    <w:p w14:paraId="0888B94F" w14:textId="77777777" w:rsidR="00AA02BD" w:rsidRPr="00905024" w:rsidRDefault="00AA02BD" w:rsidP="00905024">
      <w:pPr>
        <w:numPr>
          <w:ilvl w:val="0"/>
          <w:numId w:val="7"/>
        </w:numPr>
        <w:ind w:left="426"/>
        <w:jc w:val="both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0039B4D7" w14:textId="0482442A" w:rsidR="00AA02BD" w:rsidRPr="00905024" w:rsidRDefault="00AA02BD" w:rsidP="00905024">
      <w:pPr>
        <w:pStyle w:val="Akapitzlist"/>
        <w:numPr>
          <w:ilvl w:val="0"/>
          <w:numId w:val="7"/>
        </w:numPr>
        <w:ind w:left="426"/>
        <w:jc w:val="both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t xml:space="preserve">pierwsza waloryzacja wynagrodzenia Wynajmującego w oparciu o  wskaźnik podany w lit. b)  może zostać dokonana po upływie </w:t>
      </w:r>
      <w:r w:rsidR="00955277" w:rsidRPr="00905024">
        <w:rPr>
          <w:rFonts w:ascii="Verdana" w:hAnsi="Verdana"/>
          <w:sz w:val="18"/>
          <w:szCs w:val="18"/>
          <w:lang w:val="pl-PL"/>
        </w:rPr>
        <w:t>12</w:t>
      </w:r>
      <w:r w:rsidRPr="00905024">
        <w:rPr>
          <w:rFonts w:ascii="Verdana" w:hAnsi="Verdana"/>
          <w:sz w:val="18"/>
          <w:szCs w:val="18"/>
          <w:lang w:val="pl-PL"/>
        </w:rPr>
        <w:t xml:space="preserve"> pełnych miesięcy obowiązywania umowy, a każda następna po upływie kolejnych </w:t>
      </w:r>
      <w:r w:rsidR="00955277" w:rsidRPr="00905024">
        <w:rPr>
          <w:rFonts w:ascii="Verdana" w:hAnsi="Verdana"/>
          <w:sz w:val="18"/>
          <w:szCs w:val="18"/>
          <w:lang w:val="pl-PL"/>
        </w:rPr>
        <w:t>12</w:t>
      </w:r>
      <w:r w:rsidRPr="00905024">
        <w:rPr>
          <w:rFonts w:ascii="Verdana" w:hAnsi="Verdana"/>
          <w:sz w:val="18"/>
          <w:szCs w:val="18"/>
          <w:lang w:val="pl-PL"/>
        </w:rPr>
        <w:t xml:space="preserve"> pełnych miesięcy,</w:t>
      </w:r>
    </w:p>
    <w:p w14:paraId="40DB44DE" w14:textId="75A59204" w:rsidR="00AA02BD" w:rsidRPr="00905024" w:rsidRDefault="00AA02BD" w:rsidP="00905024">
      <w:pPr>
        <w:pStyle w:val="Akapitzlist"/>
        <w:numPr>
          <w:ilvl w:val="0"/>
          <w:numId w:val="7"/>
        </w:numPr>
        <w:ind w:left="426"/>
        <w:jc w:val="both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t xml:space="preserve">podstawą do wystąpienia o zmianę wysokości wynagrodzenia jest zmiana miesięcznego wskaźnika cen towarów i usług konsumpcyjnych, o którym mowa w </w:t>
      </w:r>
      <w:proofErr w:type="spellStart"/>
      <w:r w:rsidRPr="00905024">
        <w:rPr>
          <w:rFonts w:ascii="Verdana" w:hAnsi="Verdana"/>
          <w:sz w:val="18"/>
          <w:szCs w:val="18"/>
          <w:lang w:val="pl-PL"/>
        </w:rPr>
        <w:t>lit.b</w:t>
      </w:r>
      <w:proofErr w:type="spellEnd"/>
      <w:r w:rsidRPr="00905024">
        <w:rPr>
          <w:rFonts w:ascii="Verdana" w:hAnsi="Verdana"/>
          <w:sz w:val="18"/>
          <w:szCs w:val="18"/>
          <w:lang w:val="pl-PL"/>
        </w:rPr>
        <w:t xml:space="preserve">), w stosunku do analogicznego miesiąca roku poprzedniego o więcej niż 4% punktów procentowych, </w:t>
      </w:r>
    </w:p>
    <w:p w14:paraId="36EDCB4C" w14:textId="77777777" w:rsidR="00AA02BD" w:rsidRPr="00905024" w:rsidRDefault="00AA02BD" w:rsidP="00905024">
      <w:pPr>
        <w:pStyle w:val="Akapitzlist"/>
        <w:numPr>
          <w:ilvl w:val="0"/>
          <w:numId w:val="7"/>
        </w:numPr>
        <w:ind w:left="426"/>
        <w:jc w:val="both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t xml:space="preserve">łączna maksymalna wartość zmiany wynagrodzenia w efekcie zastosowania postanowień dotyczących w/w waloryzacji, nie może przekroczyć 5% wysokości wynagrodzenia Wynajmującego, o którym mowa </w:t>
      </w:r>
      <w:r w:rsidRPr="00905024">
        <w:rPr>
          <w:rFonts w:ascii="Verdana" w:eastAsia="Calibri" w:hAnsi="Verdana"/>
          <w:b/>
          <w:sz w:val="18"/>
          <w:szCs w:val="18"/>
          <w:lang w:val="pl-PL" w:eastAsia="ar-SA"/>
        </w:rPr>
        <w:t>§ 4 ust. 1 niniejszej umowy.</w:t>
      </w:r>
      <w:r w:rsidRPr="00905024">
        <w:rPr>
          <w:rFonts w:ascii="Verdana" w:hAnsi="Verdana"/>
          <w:sz w:val="18"/>
          <w:szCs w:val="18"/>
          <w:lang w:val="pl-PL"/>
        </w:rPr>
        <w:t xml:space="preserve"> </w:t>
      </w:r>
    </w:p>
    <w:p w14:paraId="5B9CF1E2" w14:textId="77777777" w:rsidR="00AA02BD" w:rsidRPr="00905024" w:rsidRDefault="00AA02BD" w:rsidP="00905024">
      <w:pPr>
        <w:pStyle w:val="Akapitzlist"/>
        <w:ind w:left="0"/>
        <w:jc w:val="both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t>5. Zmiana wynagrodzenia, może zostać wprowadzona na wniosek Stron, zgodnie z poniższymi zasadami:</w:t>
      </w:r>
    </w:p>
    <w:p w14:paraId="2EF84BAF" w14:textId="77777777" w:rsidR="00AA02BD" w:rsidRPr="00905024" w:rsidRDefault="00AA02BD" w:rsidP="00905024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t xml:space="preserve">waloryzacja wynagrodzenia Wynajmującego będzie dotyczyła tylko niezrealizowanej części zamówienia, </w:t>
      </w:r>
    </w:p>
    <w:p w14:paraId="067C5796" w14:textId="51E89E8C" w:rsidR="00AA02BD" w:rsidRPr="00905024" w:rsidRDefault="00AA02BD" w:rsidP="00905024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t>Wynajmujący wskazuje wielkość procentową zwiększenia wynagrodzenia, nieprzekraczającą wielkości przyjętego wskaźnika,</w:t>
      </w:r>
      <w:r w:rsidR="004E2629" w:rsidRPr="00905024">
        <w:rPr>
          <w:rFonts w:ascii="Verdana" w:hAnsi="Verdana"/>
          <w:sz w:val="18"/>
          <w:szCs w:val="18"/>
          <w:lang w:val="pl-PL"/>
        </w:rPr>
        <w:t xml:space="preserve"> </w:t>
      </w:r>
      <w:r w:rsidRPr="00905024">
        <w:rPr>
          <w:rFonts w:ascii="Verdana" w:hAnsi="Verdana"/>
          <w:sz w:val="18"/>
          <w:szCs w:val="18"/>
          <w:lang w:val="pl-PL"/>
        </w:rPr>
        <w:t>wraz z</w:t>
      </w:r>
      <w:r w:rsidR="004E2629" w:rsidRPr="00905024">
        <w:rPr>
          <w:rFonts w:ascii="Verdana" w:hAnsi="Verdana"/>
          <w:sz w:val="18"/>
          <w:szCs w:val="18"/>
          <w:lang w:val="pl-PL"/>
        </w:rPr>
        <w:t xml:space="preserve"> </w:t>
      </w:r>
      <w:r w:rsidRPr="00905024">
        <w:rPr>
          <w:rFonts w:ascii="Verdana" w:hAnsi="Verdana"/>
          <w:sz w:val="18"/>
          <w:szCs w:val="18"/>
          <w:lang w:val="pl-PL"/>
        </w:rPr>
        <w:t>kalkulacjami obrazującymi, w jakim stopniu zmiana cen materiałów lub kosztów wpłynęła na zwiększenie kosztów realizacji umowy.</w:t>
      </w:r>
    </w:p>
    <w:p w14:paraId="6B38D541" w14:textId="5DBBE133" w:rsidR="00AA02BD" w:rsidRPr="00905024" w:rsidRDefault="00083B35" w:rsidP="00905024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lastRenderedPageBreak/>
        <w:t>w</w:t>
      </w:r>
      <w:r w:rsidR="00AA02BD" w:rsidRPr="00905024">
        <w:rPr>
          <w:rFonts w:ascii="Verdana" w:hAnsi="Verdana"/>
          <w:sz w:val="18"/>
          <w:szCs w:val="18"/>
          <w:lang w:val="pl-PL"/>
        </w:rPr>
        <w:t xml:space="preserve"> przypadku wykazania przez Wynajmującego, iż zmiana cen materiałów lub kosztów realizacji umowy jest niższa niż wskaźnik waloryzacji o którym mowa w ust. 1 lit. b), wynagrodzenie zostanie zwaloryzowane do wysokości określonej we wniosku.  </w:t>
      </w:r>
    </w:p>
    <w:p w14:paraId="7E5A0E8D" w14:textId="2D340508" w:rsidR="00AA02BD" w:rsidRPr="00905024" w:rsidRDefault="00083B35" w:rsidP="00905024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t>w</w:t>
      </w:r>
      <w:r w:rsidR="00AA02BD" w:rsidRPr="00905024">
        <w:rPr>
          <w:rFonts w:ascii="Verdana" w:hAnsi="Verdana"/>
          <w:sz w:val="18"/>
          <w:szCs w:val="18"/>
          <w:lang w:val="pl-PL"/>
        </w:rPr>
        <w:t xml:space="preserve"> przypadku wykazania przez Wynajmującego, iż zmiana cen materiałów lub kosztów realizacji umowy jest wyższa niż wskaźnik waloryzacji, o którym mowa w ust. 1 lit. b), wynagrodzenie zostanie zwaloryzowane maksymalnie do wysokości wskaźnika waloryzacji. </w:t>
      </w:r>
    </w:p>
    <w:p w14:paraId="5FED45CF" w14:textId="23757281" w:rsidR="00AA02BD" w:rsidRPr="00905024" w:rsidRDefault="00083B35" w:rsidP="00905024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t>w</w:t>
      </w:r>
      <w:r w:rsidR="00AA02BD" w:rsidRPr="00905024">
        <w:rPr>
          <w:rFonts w:ascii="Verdana" w:hAnsi="Verdana"/>
          <w:sz w:val="18"/>
          <w:szCs w:val="18"/>
          <w:lang w:val="pl-PL"/>
        </w:rPr>
        <w:t xml:space="preserve"> przypadku wniosku  złożonego przez Wynajmującego, Najemca, w terminie 14 dni od dnia złożenia wniosku, dokona jego oceny  i podejmie decyzję o ewentualnej zmianie wysokości wynagrodzenia lub</w:t>
      </w:r>
      <w:r w:rsidRPr="00905024">
        <w:rPr>
          <w:rFonts w:ascii="Verdana" w:hAnsi="Verdana"/>
          <w:sz w:val="18"/>
          <w:szCs w:val="18"/>
          <w:lang w:val="pl-PL"/>
        </w:rPr>
        <w:t xml:space="preserve"> </w:t>
      </w:r>
      <w:r w:rsidR="00AA02BD" w:rsidRPr="00905024">
        <w:rPr>
          <w:rFonts w:ascii="Verdana" w:hAnsi="Verdana"/>
          <w:sz w:val="18"/>
          <w:szCs w:val="18"/>
          <w:lang w:val="pl-PL"/>
        </w:rPr>
        <w:t>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2C9C0984" w14:textId="52F99202" w:rsidR="00AA02BD" w:rsidRPr="00905024" w:rsidRDefault="00083B35" w:rsidP="00905024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t>w</w:t>
      </w:r>
      <w:r w:rsidR="00AA02BD" w:rsidRPr="00905024">
        <w:rPr>
          <w:rFonts w:ascii="Verdana" w:hAnsi="Verdana"/>
          <w:sz w:val="18"/>
          <w:szCs w:val="18"/>
          <w:lang w:val="pl-PL"/>
        </w:rPr>
        <w:t xml:space="preserve"> przypadku wniosku  złożonego przez Najemcę, Najemca wskazuje wielkość procentową obniżenia wynagrodzenia, nieprzekraczającą wielkości przyjętego wskaźnika. </w:t>
      </w:r>
    </w:p>
    <w:p w14:paraId="7925D555" w14:textId="77777777" w:rsidR="00AA02BD" w:rsidRPr="00905024" w:rsidRDefault="00AA02BD" w:rsidP="00905024">
      <w:pPr>
        <w:pStyle w:val="Akapitzlist"/>
        <w:ind w:left="426"/>
        <w:jc w:val="both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t>Wynajmujący, w terminie 14 dni od dnia złożenia wniosku, dokona jego oceny i podejmie decyzję o ewentualnej zmianie wysokości wynagrodzenia lub  odmówi wprowadzania zmiany, przedstawiając swoje stanowisko.</w:t>
      </w:r>
    </w:p>
    <w:p w14:paraId="3B76098D" w14:textId="608C6C98" w:rsidR="00AA02BD" w:rsidRPr="00905024" w:rsidRDefault="00AA02BD" w:rsidP="00905024">
      <w:pPr>
        <w:pStyle w:val="Akapitzlist"/>
        <w:ind w:left="0"/>
        <w:jc w:val="both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t xml:space="preserve">6. Wynajmujący, którego wynagrodzenie zostało zmienione zgodnie z </w:t>
      </w:r>
      <w:r w:rsidRPr="00905024">
        <w:rPr>
          <w:rFonts w:ascii="Verdana" w:hAnsi="Verdana"/>
          <w:b/>
          <w:bCs/>
          <w:sz w:val="18"/>
          <w:szCs w:val="18"/>
          <w:lang w:val="pl-PL"/>
        </w:rPr>
        <w:t xml:space="preserve">§ </w:t>
      </w:r>
      <w:r w:rsidR="00083B35" w:rsidRPr="00905024">
        <w:rPr>
          <w:rFonts w:ascii="Verdana" w:hAnsi="Verdana"/>
          <w:b/>
          <w:bCs/>
          <w:sz w:val="18"/>
          <w:szCs w:val="18"/>
          <w:lang w:val="pl-PL"/>
        </w:rPr>
        <w:t>10</w:t>
      </w:r>
      <w:r w:rsidRPr="00905024">
        <w:rPr>
          <w:rFonts w:ascii="Verdana" w:hAnsi="Verdana"/>
          <w:b/>
          <w:bCs/>
          <w:sz w:val="18"/>
          <w:szCs w:val="18"/>
          <w:lang w:val="pl-PL"/>
        </w:rPr>
        <w:t xml:space="preserve"> ust. 4</w:t>
      </w:r>
      <w:r w:rsidRPr="00905024">
        <w:rPr>
          <w:rFonts w:ascii="Verdana" w:hAnsi="Verdana"/>
          <w:sz w:val="18"/>
          <w:szCs w:val="18"/>
          <w:lang w:val="pl-PL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3A5940D0" w14:textId="77777777" w:rsidR="00AA02BD" w:rsidRDefault="00AA02BD" w:rsidP="00905024">
      <w:pPr>
        <w:suppressAutoHyphens/>
        <w:jc w:val="both"/>
        <w:rPr>
          <w:rFonts w:ascii="Verdana" w:eastAsia="Calibri" w:hAnsi="Verdana"/>
          <w:color w:val="000000"/>
          <w:kern w:val="2"/>
          <w:sz w:val="18"/>
          <w:szCs w:val="18"/>
          <w:lang w:val="pl-PL" w:eastAsia="en-US"/>
        </w:rPr>
      </w:pPr>
      <w:r w:rsidRPr="00905024">
        <w:rPr>
          <w:rFonts w:ascii="Verdana" w:eastAsia="Calibri" w:hAnsi="Verdana"/>
          <w:color w:val="000000"/>
          <w:kern w:val="2"/>
          <w:sz w:val="18"/>
          <w:szCs w:val="18"/>
          <w:lang w:val="pl-PL" w:eastAsia="en-US"/>
        </w:rPr>
        <w:t>7.</w:t>
      </w:r>
      <w:r w:rsidRPr="00905024">
        <w:rPr>
          <w:rFonts w:ascii="Verdana" w:eastAsia="Calibri" w:hAnsi="Verdana"/>
          <w:b/>
          <w:color w:val="000000"/>
          <w:kern w:val="2"/>
          <w:sz w:val="18"/>
          <w:szCs w:val="18"/>
          <w:lang w:val="pl-PL" w:eastAsia="en-US"/>
        </w:rPr>
        <w:t xml:space="preserve"> </w:t>
      </w:r>
      <w:r w:rsidRPr="00905024">
        <w:rPr>
          <w:rFonts w:ascii="Verdana" w:eastAsia="Calibri" w:hAnsi="Verdana"/>
          <w:color w:val="000000"/>
          <w:kern w:val="2"/>
          <w:sz w:val="18"/>
          <w:szCs w:val="18"/>
          <w:lang w:val="pl-PL" w:eastAsia="en-US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Wynajmującego.  </w:t>
      </w:r>
    </w:p>
    <w:p w14:paraId="22B91AB7" w14:textId="08CC8F83" w:rsidR="0056384F" w:rsidRPr="0056384F" w:rsidRDefault="0056384F" w:rsidP="0056384F">
      <w:pPr>
        <w:ind w:left="720"/>
        <w:jc w:val="center"/>
        <w:rPr>
          <w:rFonts w:ascii="Verdana" w:hAnsi="Verdana"/>
          <w:sz w:val="18"/>
          <w:szCs w:val="18"/>
          <w:lang w:val="pl-PL"/>
        </w:rPr>
      </w:pPr>
      <w:r w:rsidRPr="0056384F">
        <w:rPr>
          <w:rFonts w:ascii="Verdana" w:hAnsi="Verdana"/>
          <w:b/>
          <w:color w:val="000000"/>
          <w:sz w:val="18"/>
          <w:szCs w:val="18"/>
          <w:lang w:val="pl-PL"/>
        </w:rPr>
        <w:t>§ 1</w:t>
      </w:r>
      <w:r>
        <w:rPr>
          <w:rFonts w:ascii="Verdana" w:hAnsi="Verdana"/>
          <w:b/>
          <w:color w:val="000000"/>
          <w:sz w:val="18"/>
          <w:szCs w:val="18"/>
          <w:lang w:val="pl-PL"/>
        </w:rPr>
        <w:t>1</w:t>
      </w:r>
      <w:r w:rsidRPr="0056384F">
        <w:rPr>
          <w:rFonts w:ascii="Verdana" w:hAnsi="Verdana"/>
          <w:b/>
          <w:color w:val="000000"/>
          <w:sz w:val="18"/>
          <w:szCs w:val="18"/>
          <w:lang w:val="pl-PL"/>
        </w:rPr>
        <w:t xml:space="preserve"> </w:t>
      </w:r>
    </w:p>
    <w:p w14:paraId="3242A417" w14:textId="77777777" w:rsidR="0056384F" w:rsidRPr="0056384F" w:rsidRDefault="0056384F" w:rsidP="0056384F">
      <w:pPr>
        <w:ind w:left="720"/>
        <w:jc w:val="center"/>
        <w:rPr>
          <w:rFonts w:ascii="Verdana" w:hAnsi="Verdana"/>
          <w:sz w:val="18"/>
          <w:szCs w:val="18"/>
          <w:lang w:val="pl-PL"/>
        </w:rPr>
      </w:pPr>
      <w:r w:rsidRPr="0056384F">
        <w:rPr>
          <w:rFonts w:ascii="Verdana" w:hAnsi="Verdana"/>
          <w:b/>
          <w:color w:val="000000"/>
          <w:sz w:val="18"/>
          <w:szCs w:val="18"/>
          <w:lang w:val="pl-PL"/>
        </w:rPr>
        <w:t xml:space="preserve">Zmiana Umowy </w:t>
      </w:r>
    </w:p>
    <w:p w14:paraId="419DD661" w14:textId="77777777" w:rsidR="0056384F" w:rsidRPr="0056384F" w:rsidRDefault="0056384F" w:rsidP="0056384F">
      <w:pPr>
        <w:ind w:left="720"/>
        <w:jc w:val="center"/>
        <w:rPr>
          <w:rFonts w:ascii="Verdana" w:hAnsi="Verdana"/>
          <w:sz w:val="18"/>
          <w:szCs w:val="18"/>
          <w:lang w:val="pl-PL"/>
        </w:rPr>
      </w:pPr>
      <w:r w:rsidRPr="0056384F">
        <w:rPr>
          <w:rFonts w:ascii="Verdana" w:hAnsi="Verdana"/>
          <w:b/>
          <w:color w:val="000000"/>
          <w:sz w:val="18"/>
          <w:szCs w:val="18"/>
          <w:lang w:val="pl-PL"/>
        </w:rPr>
        <w:t>w zakresie wysokości wynagrodzenia Wykonawcy</w:t>
      </w:r>
    </w:p>
    <w:p w14:paraId="5F3620C7" w14:textId="77777777" w:rsidR="0056384F" w:rsidRPr="0056384F" w:rsidRDefault="0056384F" w:rsidP="0056384F">
      <w:pPr>
        <w:numPr>
          <w:ilvl w:val="0"/>
          <w:numId w:val="12"/>
        </w:numPr>
        <w:tabs>
          <w:tab w:val="clear" w:pos="360"/>
          <w:tab w:val="num" w:pos="0"/>
        </w:tabs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>Strony zobowiązują się dokonać zmiany wysokości wynagrodzenia należnego Wykonawcy, o którym mowa w § 9 ust. 1 Umowy, w formie pisemnego aneksu, każdorazowo w przypadku wystąpienia jednej z następujących okoliczności:</w:t>
      </w:r>
    </w:p>
    <w:p w14:paraId="3A944E75" w14:textId="77777777" w:rsidR="0056384F" w:rsidRPr="0056384F" w:rsidRDefault="0056384F" w:rsidP="0056384F">
      <w:pPr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>1)</w:t>
      </w: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ab/>
        <w:t>zmiany stawki podatku od towarów i usług,</w:t>
      </w:r>
    </w:p>
    <w:p w14:paraId="6692A203" w14:textId="77777777" w:rsidR="0056384F" w:rsidRPr="0056384F" w:rsidRDefault="0056384F" w:rsidP="0056384F">
      <w:pPr>
        <w:ind w:left="709" w:hanging="283"/>
        <w:jc w:val="both"/>
        <w:rPr>
          <w:rFonts w:ascii="Verdana" w:eastAsia="Calibri" w:hAnsi="Verdana"/>
          <w:color w:val="000000"/>
          <w:sz w:val="18"/>
          <w:szCs w:val="18"/>
          <w:lang w:val="pl-PL" w:eastAsia="en-US"/>
        </w:rPr>
      </w:pP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>2)</w:t>
      </w: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ab/>
        <w:t>zmiany wysokości minimalnego wynagrodzenia za pracę albo wysokości minimalnej stawki godzinowej, ustalonych na podstawie ustawy z dnia 10 października 2002 r. o minimalnym wynagrodzeniu za pracę</w:t>
      </w:r>
    </w:p>
    <w:p w14:paraId="225E402F" w14:textId="77777777" w:rsidR="0056384F" w:rsidRPr="0056384F" w:rsidRDefault="0056384F" w:rsidP="0056384F">
      <w:pPr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>3)</w:t>
      </w: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ab/>
        <w:t>zmiany zasad podlegania ubezpieczeniom społecznym lub ubezpieczeniu zdrowotnemu lub wysokości stawki składki na ubezpieczenia społeczne lub zdrowotne,</w:t>
      </w:r>
    </w:p>
    <w:p w14:paraId="14D0FE8E" w14:textId="77777777" w:rsidR="0056384F" w:rsidRPr="0056384F" w:rsidRDefault="0056384F" w:rsidP="0056384F">
      <w:pPr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>4)  zmiany zasad gromadzenia i wysokości wpłat do pracowniczych planów kapitałowych, o których mowa w ustawie z dnia 4 października 2018 r. o pracowniczych planach kapitałowych,</w:t>
      </w:r>
    </w:p>
    <w:p w14:paraId="30C238E5" w14:textId="77777777" w:rsidR="0056384F" w:rsidRPr="0056384F" w:rsidRDefault="0056384F" w:rsidP="0056384F">
      <w:pPr>
        <w:ind w:left="426"/>
        <w:jc w:val="both"/>
        <w:rPr>
          <w:rFonts w:ascii="Verdana" w:hAnsi="Verdana"/>
          <w:sz w:val="18"/>
          <w:szCs w:val="18"/>
          <w:lang w:val="pl-PL"/>
        </w:rPr>
      </w:pP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>- na zasadach i w sposób określony w ust. 2 - 12, jeżeli zmiany te będą miały wpływ na koszty wykonania Umowy przez Wykonawcę.</w:t>
      </w:r>
    </w:p>
    <w:p w14:paraId="260D8295" w14:textId="77777777" w:rsidR="0056384F" w:rsidRPr="0056384F" w:rsidRDefault="0056384F" w:rsidP="0056384F">
      <w:pPr>
        <w:numPr>
          <w:ilvl w:val="0"/>
          <w:numId w:val="12"/>
        </w:numPr>
        <w:tabs>
          <w:tab w:val="clear" w:pos="360"/>
          <w:tab w:val="num" w:pos="0"/>
        </w:tabs>
        <w:suppressAutoHyphens/>
        <w:jc w:val="both"/>
        <w:rPr>
          <w:rFonts w:ascii="Verdana" w:hAnsi="Verdana"/>
          <w:sz w:val="18"/>
          <w:szCs w:val="18"/>
          <w:lang w:val="pl-PL"/>
        </w:rPr>
      </w:pP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>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6F575C5A" w14:textId="77777777" w:rsidR="0056384F" w:rsidRPr="0056384F" w:rsidRDefault="0056384F" w:rsidP="0056384F">
      <w:pPr>
        <w:numPr>
          <w:ilvl w:val="0"/>
          <w:numId w:val="12"/>
        </w:numPr>
        <w:tabs>
          <w:tab w:val="clear" w:pos="360"/>
          <w:tab w:val="num" w:pos="0"/>
        </w:tabs>
        <w:suppressAutoHyphens/>
        <w:jc w:val="both"/>
        <w:rPr>
          <w:rFonts w:ascii="Verdana" w:hAnsi="Verdana"/>
          <w:sz w:val="18"/>
          <w:szCs w:val="18"/>
          <w:lang w:val="pl-PL"/>
        </w:rPr>
      </w:pP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>W przypadku zmiany, o której mowa w ust. 1 pkt 1, wartość wynagrodzenia netto nie zmieni się, a wartość wynagrodzenia brutto zostanie wyliczona na podstawie nowych przepisów.</w:t>
      </w:r>
    </w:p>
    <w:p w14:paraId="057EDAD1" w14:textId="77777777" w:rsidR="0056384F" w:rsidRPr="0056384F" w:rsidRDefault="0056384F" w:rsidP="0056384F">
      <w:pPr>
        <w:numPr>
          <w:ilvl w:val="0"/>
          <w:numId w:val="12"/>
        </w:numPr>
        <w:tabs>
          <w:tab w:val="clear" w:pos="360"/>
          <w:tab w:val="num" w:pos="0"/>
        </w:tabs>
        <w:suppressAutoHyphens/>
        <w:jc w:val="both"/>
        <w:rPr>
          <w:rFonts w:ascii="Verdana" w:hAnsi="Verdana"/>
          <w:sz w:val="18"/>
          <w:szCs w:val="18"/>
          <w:lang w:val="pl-PL"/>
        </w:rPr>
      </w:pP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6E9D299D" w14:textId="77777777" w:rsidR="0056384F" w:rsidRPr="0056384F" w:rsidRDefault="0056384F" w:rsidP="0056384F">
      <w:pPr>
        <w:numPr>
          <w:ilvl w:val="0"/>
          <w:numId w:val="12"/>
        </w:numPr>
        <w:tabs>
          <w:tab w:val="clear" w:pos="360"/>
          <w:tab w:val="num" w:pos="0"/>
        </w:tabs>
        <w:suppressAutoHyphens/>
        <w:jc w:val="both"/>
        <w:rPr>
          <w:rFonts w:ascii="Verdana" w:hAnsi="Verdana"/>
          <w:sz w:val="18"/>
          <w:szCs w:val="18"/>
          <w:lang w:val="pl-PL"/>
        </w:rPr>
      </w:pP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 xml:space="preserve"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</w:t>
      </w: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lastRenderedPageBreak/>
        <w:t>zakresowi, w jakim wykonują oni prace bezpośrednio związane z realizacją przedmiotu Umowy.</w:t>
      </w:r>
    </w:p>
    <w:p w14:paraId="1E5253E3" w14:textId="77777777" w:rsidR="0056384F" w:rsidRPr="0056384F" w:rsidRDefault="0056384F" w:rsidP="0056384F">
      <w:pPr>
        <w:numPr>
          <w:ilvl w:val="0"/>
          <w:numId w:val="12"/>
        </w:numPr>
        <w:tabs>
          <w:tab w:val="clear" w:pos="360"/>
          <w:tab w:val="num" w:pos="0"/>
        </w:tabs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>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5768FC03" w14:textId="77777777" w:rsidR="0056384F" w:rsidRPr="0056384F" w:rsidRDefault="0056384F" w:rsidP="0056384F">
      <w:pPr>
        <w:numPr>
          <w:ilvl w:val="0"/>
          <w:numId w:val="12"/>
        </w:numPr>
        <w:tabs>
          <w:tab w:val="clear" w:pos="360"/>
          <w:tab w:val="num" w:pos="0"/>
        </w:tabs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7198E30B" w14:textId="77777777" w:rsidR="0056384F" w:rsidRPr="0056384F" w:rsidRDefault="0056384F" w:rsidP="0056384F">
      <w:pPr>
        <w:numPr>
          <w:ilvl w:val="0"/>
          <w:numId w:val="12"/>
        </w:numPr>
        <w:tabs>
          <w:tab w:val="clear" w:pos="360"/>
          <w:tab w:val="num" w:pos="0"/>
        </w:tabs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>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14:paraId="114B02AD" w14:textId="77777777" w:rsidR="0056384F" w:rsidRPr="0056384F" w:rsidRDefault="0056384F" w:rsidP="0056384F">
      <w:pPr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>1)</w:t>
      </w: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05B26D0F" w14:textId="77777777" w:rsidR="0056384F" w:rsidRPr="0056384F" w:rsidRDefault="0056384F" w:rsidP="0056384F">
      <w:pPr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>2)</w:t>
      </w: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290E937F" w14:textId="77777777" w:rsidR="0056384F" w:rsidRPr="0056384F" w:rsidRDefault="0056384F" w:rsidP="0056384F">
      <w:pPr>
        <w:numPr>
          <w:ilvl w:val="0"/>
          <w:numId w:val="12"/>
        </w:numPr>
        <w:tabs>
          <w:tab w:val="clear" w:pos="360"/>
          <w:tab w:val="num" w:pos="0"/>
        </w:tabs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>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2F3D27B5" w14:textId="77777777" w:rsidR="0056384F" w:rsidRPr="0056384F" w:rsidRDefault="0056384F" w:rsidP="0056384F">
      <w:pPr>
        <w:numPr>
          <w:ilvl w:val="0"/>
          <w:numId w:val="12"/>
        </w:numPr>
        <w:tabs>
          <w:tab w:val="clear" w:pos="360"/>
          <w:tab w:val="num" w:pos="0"/>
        </w:tabs>
        <w:suppressAutoHyphens/>
        <w:ind w:left="426" w:hanging="568"/>
        <w:jc w:val="both"/>
        <w:rPr>
          <w:rFonts w:ascii="Verdana" w:hAnsi="Verdana"/>
          <w:sz w:val="18"/>
          <w:szCs w:val="18"/>
          <w:lang w:val="pl-PL"/>
        </w:rPr>
      </w:pP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013D0069" w14:textId="77777777" w:rsidR="0056384F" w:rsidRDefault="0056384F" w:rsidP="0056384F">
      <w:pPr>
        <w:numPr>
          <w:ilvl w:val="0"/>
          <w:numId w:val="12"/>
        </w:numPr>
        <w:tabs>
          <w:tab w:val="clear" w:pos="360"/>
          <w:tab w:val="num" w:pos="0"/>
        </w:tabs>
        <w:suppressAutoHyphens/>
        <w:ind w:left="426" w:hanging="568"/>
        <w:jc w:val="both"/>
        <w:rPr>
          <w:rFonts w:ascii="Verdana" w:hAnsi="Verdana"/>
          <w:sz w:val="18"/>
          <w:szCs w:val="18"/>
        </w:rPr>
      </w:pP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 xml:space="preserve">W przypadku otrzymania przez Stronę informacji o niezatwierdzeniu wniosku lub częściowym zatwierdzeniu wniosku, Strona ta może ponownie wystąpić z wnioskiem, o którym mowa w ust. 7. </w:t>
      </w:r>
      <w:r w:rsidRPr="004F2F72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W </w:t>
      </w:r>
      <w:proofErr w:type="spellStart"/>
      <w:r w:rsidRPr="004F2F72">
        <w:rPr>
          <w:rFonts w:ascii="Verdana" w:eastAsia="Calibri" w:hAnsi="Verdana"/>
          <w:color w:val="000000"/>
          <w:sz w:val="18"/>
          <w:szCs w:val="18"/>
          <w:lang w:eastAsia="en-US"/>
        </w:rPr>
        <w:t>takim</w:t>
      </w:r>
      <w:proofErr w:type="spellEnd"/>
      <w:r w:rsidRPr="004F2F72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</w:t>
      </w:r>
      <w:proofErr w:type="spellStart"/>
      <w:r w:rsidRPr="004F2F72">
        <w:rPr>
          <w:rFonts w:ascii="Verdana" w:eastAsia="Calibri" w:hAnsi="Verdana"/>
          <w:color w:val="000000"/>
          <w:sz w:val="18"/>
          <w:szCs w:val="18"/>
          <w:lang w:eastAsia="en-US"/>
        </w:rPr>
        <w:t>przypadku</w:t>
      </w:r>
      <w:proofErr w:type="spellEnd"/>
      <w:r w:rsidRPr="004F2F72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</w:t>
      </w:r>
      <w:proofErr w:type="spellStart"/>
      <w:r w:rsidRPr="004F2F72">
        <w:rPr>
          <w:rFonts w:ascii="Verdana" w:eastAsia="Calibri" w:hAnsi="Verdana"/>
          <w:color w:val="000000"/>
          <w:sz w:val="18"/>
          <w:szCs w:val="18"/>
          <w:lang w:eastAsia="en-US"/>
        </w:rPr>
        <w:t>przepisy</w:t>
      </w:r>
      <w:proofErr w:type="spellEnd"/>
      <w:r w:rsidRPr="004F2F72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</w:t>
      </w:r>
      <w:proofErr w:type="spellStart"/>
      <w:r w:rsidRPr="004F2F72">
        <w:rPr>
          <w:rFonts w:ascii="Verdana" w:eastAsia="Calibri" w:hAnsi="Verdana"/>
          <w:color w:val="000000"/>
          <w:sz w:val="18"/>
          <w:szCs w:val="18"/>
          <w:lang w:eastAsia="en-US"/>
        </w:rPr>
        <w:t>ust</w:t>
      </w:r>
      <w:proofErr w:type="spellEnd"/>
      <w:r w:rsidRPr="004F2F72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. 8 - 10 </w:t>
      </w:r>
      <w:proofErr w:type="spellStart"/>
      <w:r w:rsidRPr="004F2F72">
        <w:rPr>
          <w:rFonts w:ascii="Verdana" w:eastAsia="Calibri" w:hAnsi="Verdana"/>
          <w:color w:val="000000"/>
          <w:sz w:val="18"/>
          <w:szCs w:val="18"/>
          <w:lang w:eastAsia="en-US"/>
        </w:rPr>
        <w:t>oraz</w:t>
      </w:r>
      <w:proofErr w:type="spellEnd"/>
      <w:r w:rsidRPr="004F2F72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12 </w:t>
      </w:r>
      <w:proofErr w:type="spellStart"/>
      <w:r w:rsidRPr="004F2F72">
        <w:rPr>
          <w:rFonts w:ascii="Verdana" w:eastAsia="Calibri" w:hAnsi="Verdana"/>
          <w:color w:val="000000"/>
          <w:sz w:val="18"/>
          <w:szCs w:val="18"/>
          <w:lang w:eastAsia="en-US"/>
        </w:rPr>
        <w:t>stosuje</w:t>
      </w:r>
      <w:proofErr w:type="spellEnd"/>
      <w:r w:rsidRPr="004F2F72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</w:t>
      </w:r>
      <w:proofErr w:type="spellStart"/>
      <w:r w:rsidRPr="004F2F72">
        <w:rPr>
          <w:rFonts w:ascii="Verdana" w:eastAsia="Calibri" w:hAnsi="Verdana"/>
          <w:color w:val="000000"/>
          <w:sz w:val="18"/>
          <w:szCs w:val="18"/>
          <w:lang w:eastAsia="en-US"/>
        </w:rPr>
        <w:t>się</w:t>
      </w:r>
      <w:proofErr w:type="spellEnd"/>
      <w:r w:rsidRPr="004F2F72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</w:t>
      </w:r>
      <w:proofErr w:type="spellStart"/>
      <w:r w:rsidRPr="004F2F72">
        <w:rPr>
          <w:rFonts w:ascii="Verdana" w:eastAsia="Calibri" w:hAnsi="Verdana"/>
          <w:color w:val="000000"/>
          <w:sz w:val="18"/>
          <w:szCs w:val="18"/>
          <w:lang w:eastAsia="en-US"/>
        </w:rPr>
        <w:t>odpowiednio</w:t>
      </w:r>
      <w:proofErr w:type="spellEnd"/>
      <w:r w:rsidRPr="004F2F72">
        <w:rPr>
          <w:rFonts w:ascii="Verdana" w:eastAsia="Calibri" w:hAnsi="Verdana"/>
          <w:color w:val="000000"/>
          <w:sz w:val="18"/>
          <w:szCs w:val="18"/>
          <w:lang w:eastAsia="en-US"/>
        </w:rPr>
        <w:t>.</w:t>
      </w:r>
    </w:p>
    <w:p w14:paraId="6E5D67D6" w14:textId="5C248CDE" w:rsidR="0056384F" w:rsidRPr="0056384F" w:rsidRDefault="0056384F" w:rsidP="0056384F">
      <w:pPr>
        <w:numPr>
          <w:ilvl w:val="0"/>
          <w:numId w:val="12"/>
        </w:numPr>
        <w:tabs>
          <w:tab w:val="clear" w:pos="360"/>
          <w:tab w:val="num" w:pos="0"/>
        </w:tabs>
        <w:suppressAutoHyphens/>
        <w:ind w:left="426" w:hanging="568"/>
        <w:jc w:val="both"/>
        <w:rPr>
          <w:rFonts w:ascii="Verdana" w:hAnsi="Verdana"/>
          <w:sz w:val="18"/>
          <w:szCs w:val="18"/>
          <w:lang w:val="pl-PL"/>
        </w:rPr>
      </w:pPr>
      <w:r w:rsidRPr="0056384F">
        <w:rPr>
          <w:rFonts w:ascii="Verdana" w:eastAsia="Calibri" w:hAnsi="Verdana"/>
          <w:color w:val="000000"/>
          <w:sz w:val="18"/>
          <w:szCs w:val="18"/>
          <w:lang w:val="pl-PL" w:eastAsia="en-US"/>
        </w:rPr>
        <w:t>Zawarcie aneksu nastąpi nie później niż w terminie 10 dni roboczych od dnia zatwierdzenia wniosku o dokonanie zmiany wysokości wynagrodzenia należnego Wykonawcy</w:t>
      </w:r>
    </w:p>
    <w:p w14:paraId="74E3CC57" w14:textId="602E7645" w:rsidR="00AA02BD" w:rsidRPr="00905024" w:rsidRDefault="00AA02BD" w:rsidP="00905024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b/>
          <w:sz w:val="18"/>
          <w:szCs w:val="18"/>
          <w:lang w:val="pl-PL" w:eastAsia="ar-SA"/>
        </w:rPr>
        <w:t>§ 1</w:t>
      </w:r>
      <w:r w:rsidR="0056384F">
        <w:rPr>
          <w:rFonts w:ascii="Verdana" w:eastAsia="Calibri" w:hAnsi="Verdana"/>
          <w:b/>
          <w:sz w:val="18"/>
          <w:szCs w:val="18"/>
          <w:lang w:val="pl-PL" w:eastAsia="ar-SA"/>
        </w:rPr>
        <w:t>2</w:t>
      </w:r>
    </w:p>
    <w:p w14:paraId="62231DF0" w14:textId="77777777" w:rsidR="00AA02BD" w:rsidRPr="00905024" w:rsidRDefault="00AA02BD" w:rsidP="00905024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b/>
          <w:sz w:val="18"/>
          <w:szCs w:val="18"/>
          <w:lang w:val="pl-PL" w:eastAsia="ar-SA"/>
        </w:rPr>
        <w:t>Postanowienia końcowe</w:t>
      </w:r>
    </w:p>
    <w:p w14:paraId="78407599" w14:textId="77777777" w:rsidR="00AA02BD" w:rsidRPr="00905024" w:rsidRDefault="00AA02BD" w:rsidP="00905024">
      <w:pPr>
        <w:suppressAutoHyphens/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1. W razie zaistnienia sporów związanych z realizacją postanowień niniejszej umowy Sądem właściwym do ich rozstrzygnięcia będzie Sąd właściwy dla Najemcy.</w:t>
      </w:r>
    </w:p>
    <w:p w14:paraId="5BEC609F" w14:textId="77777777" w:rsidR="00AA02BD" w:rsidRPr="00905024" w:rsidRDefault="00AA02BD" w:rsidP="00905024">
      <w:pPr>
        <w:suppressAutoHyphens/>
        <w:autoSpaceDE w:val="0"/>
        <w:jc w:val="both"/>
        <w:rPr>
          <w:rFonts w:ascii="Verdana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2. W sprawach nieuregulowanych niniejszą umową mają zastosowanie przepisy Kodeksu cywilnego oraz przepisy ustawy Prawo zamówień publicznych.</w:t>
      </w:r>
    </w:p>
    <w:p w14:paraId="16439F49" w14:textId="77777777" w:rsidR="00AA02BD" w:rsidRPr="00905024" w:rsidRDefault="00AA02BD" w:rsidP="00905024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3. Umowę sporządzono w dwóch jednobrzmiących egzemplarzach, po jednym dla każdej ze stron.</w:t>
      </w:r>
    </w:p>
    <w:p w14:paraId="3B428019" w14:textId="77777777" w:rsidR="00AA02BD" w:rsidRPr="00905024" w:rsidRDefault="00AA02BD" w:rsidP="00905024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4. Wszelkie zmiany niniejszej umowy wymagają formy pisemnej pod rygorem nieważności.</w:t>
      </w:r>
    </w:p>
    <w:p w14:paraId="01390AFD" w14:textId="77777777" w:rsidR="00AA02BD" w:rsidRPr="00905024" w:rsidRDefault="00AA02BD" w:rsidP="00905024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</w:p>
    <w:p w14:paraId="04673F77" w14:textId="77777777" w:rsidR="00AA02BD" w:rsidRPr="00905024" w:rsidRDefault="00AA02BD" w:rsidP="00905024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</w:p>
    <w:p w14:paraId="07FA6A83" w14:textId="77777777" w:rsidR="00AA02BD" w:rsidRPr="00905024" w:rsidRDefault="00AA02BD" w:rsidP="00905024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</w:p>
    <w:p w14:paraId="2CD4DDFE" w14:textId="77777777" w:rsidR="00AA02BD" w:rsidRPr="00905024" w:rsidRDefault="00AA02BD" w:rsidP="00905024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</w:p>
    <w:p w14:paraId="7D552EE5" w14:textId="77777777" w:rsidR="00AA02BD" w:rsidRPr="00905024" w:rsidRDefault="00AA02BD" w:rsidP="00905024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05024">
        <w:rPr>
          <w:rFonts w:ascii="Verdana" w:eastAsia="Calibri" w:hAnsi="Verdana"/>
          <w:sz w:val="18"/>
          <w:szCs w:val="18"/>
          <w:lang w:val="pl-PL" w:eastAsia="ar-SA"/>
        </w:rPr>
        <w:t>WYNAJMUJĄCY</w:t>
      </w:r>
      <w:r w:rsidRPr="00905024">
        <w:rPr>
          <w:rFonts w:ascii="Verdana" w:eastAsia="Calibri" w:hAnsi="Verdana"/>
          <w:sz w:val="18"/>
          <w:szCs w:val="18"/>
          <w:lang w:val="pl-PL" w:eastAsia="ar-SA"/>
        </w:rPr>
        <w:tab/>
      </w:r>
      <w:r w:rsidRPr="00905024">
        <w:rPr>
          <w:rFonts w:ascii="Verdana" w:eastAsia="Calibri" w:hAnsi="Verdana"/>
          <w:sz w:val="18"/>
          <w:szCs w:val="18"/>
          <w:lang w:val="pl-PL" w:eastAsia="ar-SA"/>
        </w:rPr>
        <w:tab/>
      </w:r>
      <w:r w:rsidRPr="00905024">
        <w:rPr>
          <w:rFonts w:ascii="Verdana" w:eastAsia="Calibri" w:hAnsi="Verdana"/>
          <w:sz w:val="18"/>
          <w:szCs w:val="18"/>
          <w:lang w:val="pl-PL" w:eastAsia="ar-SA"/>
        </w:rPr>
        <w:tab/>
      </w:r>
      <w:r w:rsidRPr="00905024">
        <w:rPr>
          <w:rFonts w:ascii="Verdana" w:eastAsia="Calibri" w:hAnsi="Verdana"/>
          <w:sz w:val="18"/>
          <w:szCs w:val="18"/>
          <w:lang w:val="pl-PL" w:eastAsia="ar-SA"/>
        </w:rPr>
        <w:tab/>
        <w:t xml:space="preserve">                          </w:t>
      </w:r>
      <w:r w:rsidRPr="00905024">
        <w:rPr>
          <w:rFonts w:ascii="Verdana" w:eastAsia="Calibri" w:hAnsi="Verdana"/>
          <w:sz w:val="18"/>
          <w:szCs w:val="18"/>
          <w:lang w:val="pl-PL" w:eastAsia="ar-SA"/>
        </w:rPr>
        <w:tab/>
      </w:r>
      <w:r w:rsidRPr="00905024">
        <w:rPr>
          <w:rFonts w:ascii="Verdana" w:eastAsia="Calibri" w:hAnsi="Verdana"/>
          <w:sz w:val="18"/>
          <w:szCs w:val="18"/>
          <w:lang w:val="pl-PL" w:eastAsia="ar-SA"/>
        </w:rPr>
        <w:tab/>
        <w:t xml:space="preserve">             NAJEMCA</w:t>
      </w:r>
    </w:p>
    <w:p w14:paraId="47F50080" w14:textId="77777777" w:rsidR="00AA02BD" w:rsidRPr="00905024" w:rsidRDefault="00AA02BD" w:rsidP="00905024">
      <w:pPr>
        <w:rPr>
          <w:rFonts w:ascii="Verdana" w:hAnsi="Verdana"/>
          <w:sz w:val="18"/>
          <w:szCs w:val="18"/>
          <w:lang w:val="pl-PL"/>
        </w:rPr>
      </w:pPr>
    </w:p>
    <w:p w14:paraId="1D210B57" w14:textId="6D80246B" w:rsidR="00AA02BD" w:rsidRPr="00905024" w:rsidRDefault="00AA02BD" w:rsidP="00905024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  <w:r w:rsidRPr="00905024">
        <w:rPr>
          <w:rFonts w:ascii="Verdana" w:hAnsi="Verdana" w:cs="Times New Roman"/>
          <w:sz w:val="18"/>
          <w:szCs w:val="18"/>
          <w:lang w:val="pl-PL"/>
        </w:rPr>
        <w:t>.......................................................</w:t>
      </w:r>
      <w:r w:rsidRPr="00905024">
        <w:rPr>
          <w:rFonts w:ascii="Verdana" w:hAnsi="Verdana" w:cs="Times New Roman"/>
          <w:sz w:val="18"/>
          <w:szCs w:val="18"/>
          <w:lang w:val="pl-PL"/>
        </w:rPr>
        <w:tab/>
        <w:t xml:space="preserve">             .......................................................</w:t>
      </w:r>
    </w:p>
    <w:p w14:paraId="17BCBE1B" w14:textId="77777777" w:rsidR="00AA02BD" w:rsidRPr="00905024" w:rsidRDefault="00AA02BD" w:rsidP="00905024">
      <w:pPr>
        <w:pStyle w:val="Zwykytekst"/>
        <w:tabs>
          <w:tab w:val="left" w:pos="7050"/>
        </w:tabs>
        <w:rPr>
          <w:rFonts w:ascii="Verdana" w:hAnsi="Verdana" w:cs="Times New Roman"/>
          <w:sz w:val="18"/>
          <w:szCs w:val="18"/>
          <w:lang w:val="pl-PL"/>
        </w:rPr>
      </w:pPr>
      <w:r w:rsidRPr="00905024">
        <w:rPr>
          <w:rFonts w:ascii="Verdana" w:hAnsi="Verdana" w:cs="Times New Roman"/>
          <w:sz w:val="18"/>
          <w:szCs w:val="18"/>
          <w:lang w:val="pl-PL"/>
        </w:rPr>
        <w:t xml:space="preserve">                (data i podpis)</w:t>
      </w:r>
      <w:r w:rsidRPr="00905024">
        <w:rPr>
          <w:rFonts w:ascii="Verdana" w:hAnsi="Verdana" w:cs="Times New Roman"/>
          <w:sz w:val="18"/>
          <w:szCs w:val="18"/>
          <w:lang w:val="pl-PL"/>
        </w:rPr>
        <w:tab/>
        <w:t>(data i podpis)</w:t>
      </w:r>
    </w:p>
    <w:p w14:paraId="3ED5DFCF" w14:textId="77777777" w:rsidR="00AA02BD" w:rsidRPr="00905024" w:rsidRDefault="00AA02BD" w:rsidP="00905024">
      <w:pPr>
        <w:rPr>
          <w:rFonts w:ascii="Verdana" w:hAnsi="Verdana"/>
          <w:sz w:val="18"/>
          <w:szCs w:val="18"/>
          <w:lang w:val="pl-PL"/>
        </w:rPr>
      </w:pPr>
    </w:p>
    <w:p w14:paraId="2DF7E569" w14:textId="77777777" w:rsidR="00AA02BD" w:rsidRPr="00905024" w:rsidRDefault="00AA02BD" w:rsidP="00905024">
      <w:pPr>
        <w:rPr>
          <w:rFonts w:ascii="Verdana" w:hAnsi="Verdana"/>
          <w:sz w:val="18"/>
          <w:szCs w:val="18"/>
          <w:lang w:val="pl-PL"/>
        </w:rPr>
      </w:pPr>
    </w:p>
    <w:p w14:paraId="1A28C57D" w14:textId="77777777" w:rsidR="00AA02BD" w:rsidRPr="00905024" w:rsidRDefault="00AA02BD" w:rsidP="00905024">
      <w:pPr>
        <w:rPr>
          <w:rFonts w:ascii="Verdana" w:hAnsi="Verdana"/>
          <w:sz w:val="18"/>
          <w:szCs w:val="18"/>
          <w:lang w:val="pl-PL"/>
        </w:rPr>
      </w:pPr>
    </w:p>
    <w:p w14:paraId="292D05CF" w14:textId="77777777" w:rsidR="00AA02BD" w:rsidRPr="00905024" w:rsidRDefault="00AA02BD" w:rsidP="00905024">
      <w:pPr>
        <w:rPr>
          <w:rFonts w:ascii="Verdana" w:hAnsi="Verdana"/>
          <w:sz w:val="18"/>
          <w:szCs w:val="18"/>
          <w:lang w:val="pl-PL"/>
        </w:rPr>
      </w:pPr>
    </w:p>
    <w:p w14:paraId="3F448EEC" w14:textId="77777777" w:rsidR="00AA02BD" w:rsidRPr="00905024" w:rsidRDefault="00AA02BD" w:rsidP="00905024">
      <w:pPr>
        <w:rPr>
          <w:rFonts w:ascii="Verdana" w:hAnsi="Verdana"/>
          <w:sz w:val="18"/>
          <w:szCs w:val="18"/>
          <w:lang w:val="pl-PL"/>
        </w:rPr>
      </w:pPr>
    </w:p>
    <w:p w14:paraId="442BBA77" w14:textId="77777777" w:rsidR="00AA02BD" w:rsidRPr="00905024" w:rsidRDefault="00AA02BD" w:rsidP="00905024">
      <w:pPr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lastRenderedPageBreak/>
        <w:t>* Egzemplarz dla Wykonawcy / AGH</w:t>
      </w:r>
    </w:p>
    <w:p w14:paraId="5C9D530D" w14:textId="77777777" w:rsidR="00AA02BD" w:rsidRPr="00905024" w:rsidRDefault="00AA02BD" w:rsidP="00905024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905024">
        <w:rPr>
          <w:rFonts w:ascii="Verdana" w:hAnsi="Verdana" w:cs="Times New Roman"/>
          <w:i/>
          <w:iCs/>
          <w:sz w:val="18"/>
          <w:szCs w:val="18"/>
          <w:lang w:val="pl-PL"/>
        </w:rPr>
        <w:t>Załączniki do umowy :</w:t>
      </w:r>
    </w:p>
    <w:p w14:paraId="1A88022D" w14:textId="77777777" w:rsidR="00AA02BD" w:rsidRPr="00905024" w:rsidRDefault="00AA02BD" w:rsidP="00905024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905024">
        <w:rPr>
          <w:rFonts w:ascii="Verdana" w:hAnsi="Verdana" w:cs="Times New Roman"/>
          <w:i/>
          <w:iCs/>
          <w:sz w:val="18"/>
          <w:szCs w:val="18"/>
          <w:lang w:val="pl-PL"/>
        </w:rPr>
        <w:t xml:space="preserve">1) Szczegółowa specyfikacja sprzętu/opis przedmiotu zamówienia </w:t>
      </w:r>
    </w:p>
    <w:p w14:paraId="6EC833C3" w14:textId="77777777" w:rsidR="00AA02BD" w:rsidRPr="00905024" w:rsidRDefault="00AA02BD" w:rsidP="00905024">
      <w:pPr>
        <w:pStyle w:val="Zwykytekst"/>
        <w:tabs>
          <w:tab w:val="left" w:pos="7050"/>
        </w:tabs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 w:cs="Times New Roman"/>
          <w:i/>
          <w:iCs/>
          <w:sz w:val="18"/>
          <w:szCs w:val="18"/>
          <w:lang w:val="pl-PL"/>
        </w:rPr>
        <w:t>2) Oświadczenie dla celów podatkowych dotyczące podmiotów powiązanych</w:t>
      </w:r>
    </w:p>
    <w:p w14:paraId="42D52437" w14:textId="64173E98" w:rsidR="00AA02BD" w:rsidRPr="00905024" w:rsidRDefault="00AA02BD" w:rsidP="00905024">
      <w:pPr>
        <w:jc w:val="right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br w:type="page"/>
      </w:r>
      <w:r w:rsidRPr="00905024">
        <w:rPr>
          <w:rFonts w:ascii="Verdana" w:hAnsi="Verdana"/>
          <w:sz w:val="18"/>
          <w:szCs w:val="18"/>
          <w:lang w:val="pl-PL"/>
        </w:rPr>
        <w:lastRenderedPageBreak/>
        <w:t>Załącznik nr 2 do umowy</w:t>
      </w:r>
    </w:p>
    <w:p w14:paraId="05DB2814" w14:textId="77777777" w:rsidR="00AA02BD" w:rsidRPr="00905024" w:rsidRDefault="00AA02BD" w:rsidP="00905024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t>.....................................… </w:t>
      </w:r>
    </w:p>
    <w:p w14:paraId="439D2F6D" w14:textId="77777777" w:rsidR="00AA02BD" w:rsidRPr="00905024" w:rsidRDefault="00AA02BD" w:rsidP="00905024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t>Nazwa Wykonawcy</w:t>
      </w:r>
    </w:p>
    <w:p w14:paraId="0031503A" w14:textId="77777777" w:rsidR="00AA02BD" w:rsidRPr="00905024" w:rsidRDefault="00AA02BD" w:rsidP="00905024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7EDF7C8F" w14:textId="77777777" w:rsidR="00AA02BD" w:rsidRPr="00905024" w:rsidRDefault="00AA02BD" w:rsidP="00905024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t>.....................................…</w:t>
      </w:r>
    </w:p>
    <w:p w14:paraId="5EBA82B1" w14:textId="77777777" w:rsidR="00AA02BD" w:rsidRPr="00905024" w:rsidRDefault="00AA02BD" w:rsidP="00905024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t>NIP</w:t>
      </w:r>
      <w:r w:rsidRPr="00905024">
        <w:rPr>
          <w:rFonts w:ascii="Verdana" w:hAnsi="Verdana"/>
          <w:sz w:val="18"/>
          <w:szCs w:val="18"/>
          <w:lang w:val="pl-PL"/>
        </w:rPr>
        <w:tab/>
        <w:t> </w:t>
      </w:r>
    </w:p>
    <w:p w14:paraId="3434BB8F" w14:textId="77777777" w:rsidR="00AA02BD" w:rsidRPr="00905024" w:rsidRDefault="00AA02BD" w:rsidP="00905024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2C01D8D0" w14:textId="77777777" w:rsidR="00AA02BD" w:rsidRPr="00905024" w:rsidRDefault="00AA02BD" w:rsidP="00905024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  <w:r w:rsidRPr="00905024">
        <w:rPr>
          <w:rFonts w:ascii="Verdana" w:hAnsi="Verdana"/>
          <w:b/>
          <w:bCs/>
          <w:sz w:val="18"/>
          <w:szCs w:val="18"/>
          <w:lang w:val="pl-PL"/>
        </w:rPr>
        <w:t>OŚWIADCZENIE DLA CELÓW PODATKOWYCH</w:t>
      </w:r>
    </w:p>
    <w:p w14:paraId="5DE7686C" w14:textId="77777777" w:rsidR="00AA02BD" w:rsidRPr="00905024" w:rsidRDefault="00AA02BD" w:rsidP="00905024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  <w:r w:rsidRPr="00905024">
        <w:rPr>
          <w:rFonts w:ascii="Verdana" w:hAnsi="Verdana"/>
          <w:b/>
          <w:bCs/>
          <w:sz w:val="18"/>
          <w:szCs w:val="18"/>
          <w:lang w:val="pl-PL"/>
        </w:rPr>
        <w:t xml:space="preserve">DOTYCZĄCE PODMIOTÓW POWIĄZANYCH </w:t>
      </w:r>
    </w:p>
    <w:p w14:paraId="119DCE4E" w14:textId="77777777" w:rsidR="00AA02BD" w:rsidRPr="00905024" w:rsidRDefault="00AA02BD" w:rsidP="00905024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6E003C5B" w14:textId="77777777" w:rsidR="00AA02BD" w:rsidRPr="00905024" w:rsidRDefault="00AA02BD" w:rsidP="00905024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sz w:val="18"/>
          <w:szCs w:val="18"/>
          <w:lang w:val="pl-PL"/>
        </w:rPr>
        <w:t>Działając w imieniu ………………………………, (dalej jako: „</w:t>
      </w:r>
      <w:r w:rsidRPr="00905024">
        <w:rPr>
          <w:rFonts w:ascii="Verdana" w:hAnsi="Verdana"/>
          <w:b/>
          <w:bCs/>
          <w:sz w:val="18"/>
          <w:szCs w:val="18"/>
          <w:lang w:val="pl-PL"/>
        </w:rPr>
        <w:t>Podmiot</w:t>
      </w:r>
      <w:r w:rsidRPr="00905024">
        <w:rPr>
          <w:rFonts w:ascii="Verdana" w:hAnsi="Verdana"/>
          <w:sz w:val="18"/>
          <w:szCs w:val="18"/>
          <w:lang w:val="pl-PL"/>
        </w:rPr>
        <w:t>”) niniejszym oświadcza, że Podmiot:</w:t>
      </w:r>
    </w:p>
    <w:p w14:paraId="1A186DD7" w14:textId="77777777" w:rsidR="00AA02BD" w:rsidRPr="00905024" w:rsidRDefault="00AA02BD" w:rsidP="00905024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hAnsi="Verdana"/>
          <w:b/>
          <w:bCs/>
          <w:sz w:val="18"/>
          <w:szCs w:val="18"/>
          <w:lang w:val="pl-PL"/>
        </w:rPr>
        <w:t>jest / nie jest</w:t>
      </w:r>
      <w:r w:rsidRPr="00905024">
        <w:rPr>
          <w:rFonts w:ascii="Verdana" w:hAnsi="Verdana"/>
          <w:sz w:val="18"/>
          <w:szCs w:val="18"/>
          <w:vertAlign w:val="superscript"/>
          <w:lang w:val="pl-PL"/>
        </w:rPr>
        <w:footnoteReference w:id="1"/>
      </w:r>
      <w:r w:rsidRPr="00905024">
        <w:rPr>
          <w:rFonts w:ascii="Verdana" w:hAnsi="Verdana"/>
          <w:sz w:val="18"/>
          <w:szCs w:val="18"/>
          <w:lang w:val="pl-PL"/>
        </w:rPr>
        <w:t xml:space="preserve"> podmiotem powiązanym z Akademią Górniczo-Hutniczą </w:t>
      </w:r>
      <w:r w:rsidRPr="00905024">
        <w:rPr>
          <w:rFonts w:ascii="Verdana" w:hAnsi="Verdana"/>
          <w:sz w:val="18"/>
          <w:szCs w:val="18"/>
          <w:lang w:val="pl-PL"/>
        </w:rPr>
        <w:br/>
        <w:t>im. Stanisława Staszica w Krakowie w rozumieniu art. 11a Ustawy o podatku dochodowym od osób prawnych z dnia 15 marca 1992 r.</w:t>
      </w:r>
      <w:r w:rsidRPr="00905024">
        <w:rPr>
          <w:rFonts w:ascii="Verdana" w:hAnsi="Verdana"/>
          <w:sz w:val="18"/>
          <w:szCs w:val="18"/>
          <w:vertAlign w:val="superscript"/>
          <w:lang w:val="pl-PL"/>
        </w:rPr>
        <w:footnoteReference w:id="2"/>
      </w:r>
      <w:r w:rsidRPr="00905024">
        <w:rPr>
          <w:rFonts w:ascii="Verdana" w:hAnsi="Verdana"/>
          <w:sz w:val="18"/>
          <w:szCs w:val="18"/>
          <w:lang w:val="pl-PL"/>
        </w:rPr>
        <w:t>;</w:t>
      </w:r>
    </w:p>
    <w:p w14:paraId="363A9178" w14:textId="77777777" w:rsidR="00AA02BD" w:rsidRPr="00905024" w:rsidRDefault="00AA02BD" w:rsidP="00905024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 / nie</w:t>
      </w:r>
      <w:r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  <w:r w:rsidRPr="00905024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</w:t>
      </w:r>
      <w:r w:rsidRPr="00905024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3"/>
      </w:r>
      <w:r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905024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4"/>
      </w:r>
      <w:r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</w:p>
    <w:p w14:paraId="7FEB838E" w14:textId="77777777" w:rsidR="00AA02BD" w:rsidRPr="00905024" w:rsidRDefault="00AA02BD" w:rsidP="00905024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05024">
        <w:rPr>
          <w:rFonts w:ascii="Verdana" w:eastAsia="Calibri" w:hAnsi="Verdana"/>
          <w:sz w:val="18"/>
          <w:szCs w:val="18"/>
          <w:lang w:val="pl-PL" w:eastAsia="en-US"/>
        </w:rPr>
        <w:t>rzeczywisty właściciel</w:t>
      </w:r>
      <w:r w:rsidRPr="00905024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5"/>
      </w:r>
      <w:r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 Podmiotu </w:t>
      </w:r>
      <w:r w:rsidRPr="00905024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 / nie jest</w:t>
      </w:r>
      <w:r w:rsidRPr="00905024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6"/>
      </w:r>
      <w:r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905024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t>4</w:t>
      </w:r>
      <w:r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</w:p>
    <w:p w14:paraId="0922CC0F" w14:textId="77777777" w:rsidR="00AA02BD" w:rsidRPr="00905024" w:rsidRDefault="00AA02BD" w:rsidP="00905024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Podmiot </w:t>
      </w:r>
      <w:r w:rsidRPr="00905024">
        <w:rPr>
          <w:rFonts w:ascii="Verdana" w:eastAsia="Calibri" w:hAnsi="Verdana"/>
          <w:b/>
          <w:bCs/>
          <w:sz w:val="18"/>
          <w:szCs w:val="18"/>
          <w:lang w:val="pl-PL" w:eastAsia="en-US"/>
        </w:rPr>
        <w:t>stanowi / nie stanowi</w:t>
      </w:r>
      <w:r w:rsidRPr="00905024">
        <w:rPr>
          <w:rFonts w:ascii="Verdana" w:hAnsi="Verdana"/>
          <w:sz w:val="18"/>
          <w:szCs w:val="18"/>
          <w:vertAlign w:val="superscript"/>
          <w:lang w:val="pl-PL"/>
        </w:rPr>
        <w:footnoteReference w:id="7"/>
      </w:r>
      <w:r w:rsidRPr="00905024">
        <w:rPr>
          <w:rFonts w:ascii="Verdana" w:hAnsi="Verdana"/>
          <w:sz w:val="18"/>
          <w:szCs w:val="18"/>
          <w:lang w:val="pl-PL"/>
        </w:rPr>
        <w:t xml:space="preserve"> </w:t>
      </w:r>
      <w:r w:rsidRPr="00905024">
        <w:rPr>
          <w:rFonts w:ascii="Verdana" w:eastAsia="Calibri" w:hAnsi="Verdana"/>
          <w:b/>
          <w:bCs/>
          <w:sz w:val="18"/>
          <w:szCs w:val="18"/>
          <w:lang w:val="pl-PL" w:eastAsia="en-US"/>
        </w:rPr>
        <w:t xml:space="preserve"> </w:t>
      </w:r>
      <w:r w:rsidRPr="00905024">
        <w:rPr>
          <w:rFonts w:ascii="Verdana" w:eastAsia="Calibri" w:hAnsi="Verdana"/>
          <w:sz w:val="18"/>
          <w:szCs w:val="18"/>
          <w:lang w:val="pl-PL" w:eastAsia="en-US"/>
        </w:rPr>
        <w:t>dla Akademia Górniczo-Hutnicza im. Stanisława Staszica w Krakowie zagranicznej jednostki kontrolowanej</w:t>
      </w:r>
      <w:r w:rsidRPr="00905024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8"/>
      </w:r>
      <w:r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 w rozumieniu art. 24a ustawy </w:t>
      </w:r>
      <w:r w:rsidRPr="00905024">
        <w:rPr>
          <w:rFonts w:ascii="Verdana" w:eastAsia="Calibri" w:hAnsi="Verdana"/>
          <w:sz w:val="18"/>
          <w:szCs w:val="18"/>
          <w:lang w:val="pl-PL" w:eastAsia="en-US"/>
        </w:rPr>
        <w:lastRenderedPageBreak/>
        <w:t>z dnia 15 lutego 1992 r. o podatku dochodowym od osób prawnych.</w:t>
      </w:r>
    </w:p>
    <w:p w14:paraId="16FB1D77" w14:textId="77777777" w:rsidR="00AA02BD" w:rsidRPr="00905024" w:rsidRDefault="00AA02BD" w:rsidP="00905024">
      <w:pPr>
        <w:ind w:left="780"/>
        <w:contextualSpacing/>
        <w:textAlignment w:val="baseline"/>
        <w:rPr>
          <w:rFonts w:ascii="Verdana" w:hAnsi="Verdana"/>
          <w:sz w:val="18"/>
          <w:szCs w:val="18"/>
          <w:lang w:val="pl-PL"/>
        </w:rPr>
      </w:pPr>
    </w:p>
    <w:p w14:paraId="3AA612AE" w14:textId="78930CD5" w:rsidR="00AA02BD" w:rsidRPr="00905024" w:rsidRDefault="00AA02BD" w:rsidP="00905024">
      <w:pPr>
        <w:contextualSpacing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05024">
        <w:rPr>
          <w:rFonts w:ascii="Verdana" w:eastAsia="Calibri" w:hAnsi="Verdana"/>
          <w:sz w:val="18"/>
          <w:szCs w:val="18"/>
          <w:lang w:val="pl-PL" w:eastAsia="en-US"/>
        </w:rPr>
        <w:t>W przypadku zmiany powyższych danych</w:t>
      </w:r>
      <w:r w:rsidR="007711AE" w:rsidRPr="00905024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  <w:r w:rsidRPr="00905024">
        <w:rPr>
          <w:rFonts w:ascii="Verdana" w:eastAsia="Calibri" w:hAnsi="Verdana"/>
          <w:sz w:val="18"/>
          <w:szCs w:val="18"/>
          <w:lang w:val="pl-PL" w:eastAsia="en-US"/>
        </w:rPr>
        <w:t>zobowiązuje się do niezwłocznego poinformowania Akademii Górniczo-Hutniczej im. Stanisława Staszica w Krakowie o zaistniałej zmianie.</w:t>
      </w:r>
    </w:p>
    <w:p w14:paraId="10277CBF" w14:textId="77777777" w:rsidR="00AA02BD" w:rsidRPr="00905024" w:rsidRDefault="00AA02BD" w:rsidP="00905024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55E97591" w14:textId="77777777" w:rsidR="00AA02BD" w:rsidRPr="00905024" w:rsidRDefault="00AA02BD" w:rsidP="00905024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78500EC5" w14:textId="77777777" w:rsidR="00AA02BD" w:rsidRPr="00905024" w:rsidRDefault="00AA02BD" w:rsidP="00905024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32538644" w14:textId="77777777" w:rsidR="00AA02BD" w:rsidRPr="00905024" w:rsidRDefault="00AA02BD" w:rsidP="00905024">
      <w:pPr>
        <w:contextualSpacing/>
        <w:jc w:val="both"/>
        <w:rPr>
          <w:rFonts w:ascii="Verdana" w:eastAsia="Calibri" w:hAnsi="Verdana"/>
          <w:color w:val="222A35"/>
          <w:sz w:val="18"/>
          <w:szCs w:val="18"/>
          <w:lang w:val="pl-PL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AA02BD" w:rsidRPr="00D75078" w14:paraId="10524442" w14:textId="77777777" w:rsidTr="00D968E6">
        <w:tc>
          <w:tcPr>
            <w:tcW w:w="4105" w:type="dxa"/>
          </w:tcPr>
          <w:p w14:paraId="4952AB5B" w14:textId="77777777" w:rsidR="00AA02BD" w:rsidRPr="00905024" w:rsidRDefault="00AA02BD" w:rsidP="00905024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val="pl-PL" w:eastAsia="x-none"/>
              </w:rPr>
            </w:pPr>
            <w:r w:rsidRPr="00905024">
              <w:rPr>
                <w:rFonts w:ascii="Verdana" w:eastAsia="Calibri" w:hAnsi="Verdana" w:cs="Arial"/>
                <w:color w:val="222A35"/>
                <w:sz w:val="18"/>
                <w:szCs w:val="18"/>
                <w:lang w:val="pl-PL" w:eastAsia="x-none"/>
              </w:rPr>
              <w:t>……………………………………………………………</w:t>
            </w:r>
          </w:p>
          <w:p w14:paraId="038494EF" w14:textId="77777777" w:rsidR="00AA02BD" w:rsidRPr="00905024" w:rsidRDefault="00AA02BD" w:rsidP="00905024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</w:pPr>
            <w:r w:rsidRPr="00905024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  <w:t>(pieczęć firmowa i podpis osoby upoważnionej/</w:t>
            </w:r>
            <w:proofErr w:type="spellStart"/>
            <w:r w:rsidRPr="00905024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  <w:t>ych</w:t>
            </w:r>
            <w:proofErr w:type="spellEnd"/>
            <w:r w:rsidRPr="00905024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  <w:t xml:space="preserve"> do reprezentacji)</w:t>
            </w:r>
          </w:p>
        </w:tc>
      </w:tr>
    </w:tbl>
    <w:p w14:paraId="3F114AA1" w14:textId="77777777" w:rsidR="00AA02BD" w:rsidRPr="00905024" w:rsidRDefault="00AA02BD" w:rsidP="00905024">
      <w:pPr>
        <w:rPr>
          <w:rFonts w:ascii="Verdana" w:hAnsi="Verdana"/>
          <w:sz w:val="18"/>
          <w:szCs w:val="18"/>
          <w:lang w:val="pl-PL"/>
        </w:rPr>
      </w:pPr>
    </w:p>
    <w:p w14:paraId="1568D43D" w14:textId="77777777" w:rsidR="00AA02BD" w:rsidRPr="00905024" w:rsidRDefault="00AA02BD" w:rsidP="00905024">
      <w:pPr>
        <w:rPr>
          <w:rFonts w:ascii="Verdana" w:hAnsi="Verdana"/>
          <w:sz w:val="18"/>
          <w:szCs w:val="18"/>
          <w:lang w:val="pl-PL"/>
        </w:rPr>
      </w:pPr>
    </w:p>
    <w:p w14:paraId="27C1AB56" w14:textId="77777777" w:rsidR="00496551" w:rsidRPr="00905024" w:rsidRDefault="00496551" w:rsidP="00905024">
      <w:pPr>
        <w:rPr>
          <w:rFonts w:ascii="Verdana" w:hAnsi="Verdana"/>
          <w:sz w:val="18"/>
          <w:szCs w:val="18"/>
          <w:lang w:val="pl-PL"/>
        </w:rPr>
      </w:pPr>
    </w:p>
    <w:sectPr w:rsidR="00496551" w:rsidRPr="009050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4F675" w14:textId="77777777" w:rsidR="00784876" w:rsidRDefault="00784876">
      <w:r>
        <w:separator/>
      </w:r>
    </w:p>
  </w:endnote>
  <w:endnote w:type="continuationSeparator" w:id="0">
    <w:p w14:paraId="16CB9D52" w14:textId="77777777" w:rsidR="00784876" w:rsidRDefault="00784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CAD7D" w14:textId="77777777" w:rsidR="005238A4" w:rsidRDefault="005238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248D3" w14:textId="77777777" w:rsidR="00203854" w:rsidRDefault="0020385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4B806521" w14:textId="77777777" w:rsidR="005238A4" w:rsidRDefault="005238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47AC0" w14:textId="77777777" w:rsidR="005238A4" w:rsidRDefault="005238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BCE09" w14:textId="77777777" w:rsidR="00784876" w:rsidRDefault="00784876">
      <w:r>
        <w:separator/>
      </w:r>
    </w:p>
  </w:footnote>
  <w:footnote w:type="continuationSeparator" w:id="0">
    <w:p w14:paraId="4967A92D" w14:textId="77777777" w:rsidR="00784876" w:rsidRDefault="00784876">
      <w:r>
        <w:continuationSeparator/>
      </w:r>
    </w:p>
  </w:footnote>
  <w:footnote w:id="1">
    <w:p w14:paraId="5265536B" w14:textId="77777777" w:rsidR="00AA02BD" w:rsidRPr="008B2DA8" w:rsidRDefault="00AA02BD" w:rsidP="00AA02BD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8B2DA8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143DFF4C" w14:textId="77777777" w:rsidR="00AA02BD" w:rsidRPr="008B2DA8" w:rsidRDefault="00AA02BD" w:rsidP="00AA02BD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8B2DA8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8B2DA8">
        <w:rPr>
          <w:rFonts w:ascii="Verdana" w:hAnsi="Verdana" w:cs="Arial"/>
          <w:sz w:val="16"/>
          <w:szCs w:val="16"/>
        </w:rPr>
        <w:t xml:space="preserve"> </w:t>
      </w:r>
      <w:r w:rsidRPr="008B2DA8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8B2DA8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8B2DA8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8B2DA8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7CEC4" w14:textId="77777777" w:rsidR="00AA02BD" w:rsidRPr="008B2DA8" w:rsidRDefault="00AA02BD" w:rsidP="00AA02BD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8B2DA8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8B2DA8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8B2DA8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8B2DA8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440BF8" w14:textId="77777777" w:rsidR="00AA02BD" w:rsidRPr="008B2DA8" w:rsidRDefault="00AA02BD" w:rsidP="00AA02BD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8B2DA8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8B2DA8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8C0FF8" w14:textId="77777777" w:rsidR="00AA02BD" w:rsidRPr="008B2DA8" w:rsidRDefault="00AA02BD" w:rsidP="00AA02BD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8B2DA8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8B2DA8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4D8612" w14:textId="77777777" w:rsidR="00AA02BD" w:rsidRPr="008B2DA8" w:rsidRDefault="00AA02BD" w:rsidP="00AA02BD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8B2DA8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8B2DA8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1D2673" w14:textId="77777777" w:rsidR="00AA02BD" w:rsidRPr="008B2DA8" w:rsidRDefault="00AA02BD" w:rsidP="00AA02B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8B2DA8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8B2DA8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8B2DA8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8B2DA8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58CF50" w14:textId="77777777" w:rsidR="00AA02BD" w:rsidRPr="008B2DA8" w:rsidRDefault="00AA02BD" w:rsidP="00AA02BD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8B2DA8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8B2DA8">
        <w:rPr>
          <w:rStyle w:val="normaltextrun"/>
          <w:rFonts w:ascii="Verdana" w:hAnsi="Verdana" w:cs="Arial"/>
          <w:sz w:val="16"/>
          <w:szCs w:val="16"/>
        </w:rPr>
        <w:t> </w:t>
      </w:r>
    </w:p>
    <w:p w14:paraId="5915F91E" w14:textId="77777777" w:rsidR="00AA02BD" w:rsidRPr="008B2DA8" w:rsidRDefault="00AA02BD" w:rsidP="00AA02BD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8B2DA8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8B2DA8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02D18F" w14:textId="77777777" w:rsidR="00AA02BD" w:rsidRPr="008B2DA8" w:rsidRDefault="00AA02BD" w:rsidP="00AA02BD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8B2DA8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8B2DA8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62E36BC" w14:textId="77777777" w:rsidR="00AA02BD" w:rsidRPr="008B2DA8" w:rsidRDefault="00AA02BD" w:rsidP="00AA02BD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8B2DA8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8B2DA8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5F6B7B1" w14:textId="77777777" w:rsidR="00AA02BD" w:rsidRPr="008B2DA8" w:rsidRDefault="00AA02BD" w:rsidP="00AA02BD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8B2DA8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8B2DA8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8B2DA8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8B2DA8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F1E2A2" w14:textId="77777777" w:rsidR="00AA02BD" w:rsidRPr="008B2DA8" w:rsidRDefault="00AA02BD" w:rsidP="00AA02BD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8B2DA8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8B2DA8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E9038D2" w14:textId="77777777" w:rsidR="00AA02BD" w:rsidRPr="008B2DA8" w:rsidRDefault="00AA02BD" w:rsidP="00AA02BD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8B2DA8">
        <w:rPr>
          <w:rStyle w:val="Odwoanieprzypisudolnego"/>
          <w:rFonts w:ascii="Verdana" w:hAnsi="Verdana"/>
          <w:sz w:val="16"/>
          <w:szCs w:val="16"/>
        </w:rPr>
        <w:footnoteRef/>
      </w:r>
      <w:r w:rsidRPr="008B2DA8">
        <w:rPr>
          <w:rFonts w:ascii="Verdana" w:hAnsi="Verdana"/>
          <w:sz w:val="16"/>
          <w:szCs w:val="16"/>
          <w:lang w:val="pl-PL"/>
        </w:rPr>
        <w:t xml:space="preserve"> </w:t>
      </w:r>
      <w:r w:rsidRPr="008B2DA8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8B2DA8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DE08D35" w14:textId="77777777" w:rsidR="00AA02BD" w:rsidRPr="008B2DA8" w:rsidRDefault="00AA02BD" w:rsidP="00AA02BD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8B2DA8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8B2DA8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8B2DA8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8B2DA8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3A95F795" w14:textId="77777777" w:rsidR="00AA02BD" w:rsidRPr="008B2DA8" w:rsidRDefault="00AA02BD" w:rsidP="00AA02BD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8B2DA8">
        <w:rPr>
          <w:rStyle w:val="Odwoanieprzypisudolnego"/>
          <w:rFonts w:ascii="Verdana" w:hAnsi="Verdana"/>
          <w:sz w:val="16"/>
          <w:szCs w:val="16"/>
        </w:rPr>
        <w:footnoteRef/>
      </w:r>
      <w:r w:rsidRPr="008B2DA8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647D3FD" w14:textId="77777777" w:rsidR="00AA02BD" w:rsidRPr="008B2DA8" w:rsidRDefault="00AA02BD" w:rsidP="00AA02BD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8B2DA8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C9C67FA" w14:textId="77777777" w:rsidR="00AA02BD" w:rsidRPr="008B2DA8" w:rsidRDefault="00AA02BD" w:rsidP="00AA02BD">
      <w:pPr>
        <w:pStyle w:val="Tekstprzypisudolnego"/>
        <w:numPr>
          <w:ilvl w:val="0"/>
          <w:numId w:val="5"/>
        </w:numPr>
        <w:ind w:left="426" w:hanging="284"/>
        <w:rPr>
          <w:sz w:val="16"/>
          <w:szCs w:val="16"/>
          <w:lang w:val="pl-PL"/>
        </w:rPr>
      </w:pPr>
      <w:r w:rsidRPr="008B2DA8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074DBE36" w14:textId="77777777" w:rsidR="00AA02BD" w:rsidRPr="008B2DA8" w:rsidRDefault="00AA02BD" w:rsidP="00AA02BD">
      <w:pPr>
        <w:pStyle w:val="Tekstprzypisudolnego"/>
        <w:numPr>
          <w:ilvl w:val="0"/>
          <w:numId w:val="5"/>
        </w:numPr>
        <w:ind w:left="426" w:hanging="284"/>
        <w:rPr>
          <w:sz w:val="16"/>
          <w:szCs w:val="16"/>
          <w:lang w:val="pl-PL"/>
        </w:rPr>
      </w:pPr>
      <w:r w:rsidRPr="008B2DA8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C86CFAB" w14:textId="77777777" w:rsidR="00AA02BD" w:rsidRPr="008B2DA8" w:rsidRDefault="00AA02BD" w:rsidP="00AA02BD">
      <w:pPr>
        <w:pStyle w:val="Tekstprzypisudolnego"/>
        <w:rPr>
          <w:sz w:val="16"/>
          <w:szCs w:val="16"/>
          <w:lang w:val="pl-PL"/>
        </w:rPr>
      </w:pPr>
      <w:r w:rsidRPr="008B2DA8">
        <w:rPr>
          <w:rStyle w:val="Odwoanieprzypisudolnego"/>
          <w:sz w:val="16"/>
          <w:szCs w:val="16"/>
        </w:rPr>
        <w:footnoteRef/>
      </w:r>
      <w:r w:rsidRPr="008B2DA8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6AD9B9D8" w14:textId="77777777" w:rsidR="00AA02BD" w:rsidRPr="008B2DA8" w:rsidRDefault="00AA02BD" w:rsidP="00AA02BD">
      <w:pPr>
        <w:pStyle w:val="Tekstprzypisudolnego"/>
        <w:rPr>
          <w:sz w:val="16"/>
          <w:szCs w:val="16"/>
          <w:lang w:val="pl-PL"/>
        </w:rPr>
      </w:pPr>
      <w:r w:rsidRPr="008B2DA8">
        <w:rPr>
          <w:rStyle w:val="Odwoanieprzypisudolnego"/>
          <w:sz w:val="16"/>
          <w:szCs w:val="16"/>
        </w:rPr>
        <w:footnoteRef/>
      </w:r>
      <w:r w:rsidRPr="008B2DA8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3DBB94CC" w14:textId="77777777" w:rsidR="00AA02BD" w:rsidRPr="008B2DA8" w:rsidRDefault="00AA02BD" w:rsidP="00AA02BD">
      <w:pPr>
        <w:pStyle w:val="Tekstprzypisudolnego"/>
        <w:jc w:val="both"/>
        <w:rPr>
          <w:sz w:val="16"/>
          <w:szCs w:val="16"/>
          <w:lang w:val="pl-PL"/>
        </w:rPr>
      </w:pPr>
      <w:r w:rsidRPr="008B2DA8">
        <w:rPr>
          <w:rStyle w:val="Odwoanieprzypisudolnego"/>
          <w:sz w:val="16"/>
          <w:szCs w:val="16"/>
        </w:rPr>
        <w:footnoteRef/>
      </w:r>
      <w:r w:rsidRPr="008B2DA8">
        <w:rPr>
          <w:sz w:val="16"/>
          <w:szCs w:val="16"/>
          <w:lang w:val="pl-PL"/>
        </w:rPr>
        <w:t xml:space="preserve"> zagraniczna jednostka - oznacza:</w:t>
      </w:r>
    </w:p>
    <w:p w14:paraId="60481D5D" w14:textId="77777777" w:rsidR="00AA02BD" w:rsidRPr="008B2DA8" w:rsidRDefault="00AA02BD" w:rsidP="00AA02BD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8B2DA8">
        <w:rPr>
          <w:sz w:val="16"/>
          <w:szCs w:val="16"/>
          <w:lang w:val="pl-PL"/>
        </w:rPr>
        <w:t>a) osobę prawną,</w:t>
      </w:r>
    </w:p>
    <w:p w14:paraId="499B6F06" w14:textId="77777777" w:rsidR="00AA02BD" w:rsidRPr="008B2DA8" w:rsidRDefault="00AA02BD" w:rsidP="00AA02BD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8B2DA8">
        <w:rPr>
          <w:sz w:val="16"/>
          <w:szCs w:val="16"/>
          <w:lang w:val="pl-PL"/>
        </w:rPr>
        <w:t>b) spółkę kapitałową w organizacji,</w:t>
      </w:r>
    </w:p>
    <w:p w14:paraId="6AFF04C8" w14:textId="77777777" w:rsidR="00AA02BD" w:rsidRPr="008B2DA8" w:rsidRDefault="00AA02BD" w:rsidP="00AA02BD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8B2DA8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467510F" w14:textId="77777777" w:rsidR="00AA02BD" w:rsidRPr="008B2DA8" w:rsidRDefault="00AA02BD" w:rsidP="00AA02BD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8B2DA8">
        <w:rPr>
          <w:sz w:val="16"/>
          <w:szCs w:val="16"/>
          <w:lang w:val="pl-PL"/>
        </w:rPr>
        <w:t>d) spółkę niemającą osobowości prawnej, o której mowa w art. 1 ust. 3 pkt 2,</w:t>
      </w:r>
    </w:p>
    <w:p w14:paraId="1A9D9594" w14:textId="77777777" w:rsidR="00AA02BD" w:rsidRPr="00456B64" w:rsidRDefault="00AA02BD" w:rsidP="00AA02BD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2A7FFC2C" w14:textId="77777777" w:rsidR="00AA02BD" w:rsidRPr="00456B64" w:rsidRDefault="00AA02BD" w:rsidP="00AA02BD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AFA00AD" w14:textId="77777777" w:rsidR="00AA02BD" w:rsidRPr="00456B64" w:rsidRDefault="00AA02BD" w:rsidP="00AA02BD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3F89469" w14:textId="77777777" w:rsidR="00AA02BD" w:rsidRPr="00456B64" w:rsidRDefault="00AA02BD" w:rsidP="00AA02BD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AF03B" w14:textId="77777777" w:rsidR="005238A4" w:rsidRDefault="005238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2B92B" w14:textId="77777777" w:rsidR="005238A4" w:rsidRDefault="005238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A591F" w14:textId="77777777" w:rsidR="005238A4" w:rsidRDefault="005238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2056E63"/>
    <w:multiLevelType w:val="hybridMultilevel"/>
    <w:tmpl w:val="457655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2EB0569"/>
    <w:multiLevelType w:val="hybridMultilevel"/>
    <w:tmpl w:val="65EC908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810183"/>
    <w:multiLevelType w:val="hybridMultilevel"/>
    <w:tmpl w:val="65EC90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8044E9"/>
    <w:multiLevelType w:val="multilevel"/>
    <w:tmpl w:val="DFB82F4E"/>
    <w:lvl w:ilvl="0">
      <w:start w:val="1"/>
      <w:numFmt w:val="decimal"/>
      <w:lvlText w:val="%1."/>
      <w:lvlJc w:val="left"/>
      <w:pPr>
        <w:ind w:left="340" w:hanging="340"/>
      </w:pPr>
      <w:rPr>
        <w:rFonts w:ascii="Verdana" w:hAnsi="Verdana" w:hint="default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652430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31268236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05707231">
    <w:abstractNumId w:val="6"/>
  </w:num>
  <w:num w:numId="4" w16cid:durableId="424545333">
    <w:abstractNumId w:val="3"/>
  </w:num>
  <w:num w:numId="5" w16cid:durableId="1874222332">
    <w:abstractNumId w:val="4"/>
  </w:num>
  <w:num w:numId="6" w16cid:durableId="1839953194">
    <w:abstractNumId w:val="7"/>
  </w:num>
  <w:num w:numId="7" w16cid:durableId="1651783004">
    <w:abstractNumId w:val="5"/>
  </w:num>
  <w:num w:numId="8" w16cid:durableId="1014653646">
    <w:abstractNumId w:val="13"/>
  </w:num>
  <w:num w:numId="9" w16cid:durableId="1950817876">
    <w:abstractNumId w:val="10"/>
  </w:num>
  <w:num w:numId="10" w16cid:durableId="880441312">
    <w:abstractNumId w:val="9"/>
  </w:num>
  <w:num w:numId="11" w16cid:durableId="19969102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94202487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1A1"/>
    <w:rsid w:val="000033EA"/>
    <w:rsid w:val="0002467C"/>
    <w:rsid w:val="000340B7"/>
    <w:rsid w:val="00040A7A"/>
    <w:rsid w:val="000412EF"/>
    <w:rsid w:val="000547FC"/>
    <w:rsid w:val="0007315E"/>
    <w:rsid w:val="00083B35"/>
    <w:rsid w:val="000936CA"/>
    <w:rsid w:val="00097182"/>
    <w:rsid w:val="000B1A00"/>
    <w:rsid w:val="000C0F66"/>
    <w:rsid w:val="000C1138"/>
    <w:rsid w:val="00137D95"/>
    <w:rsid w:val="00173103"/>
    <w:rsid w:val="001764D4"/>
    <w:rsid w:val="001F341B"/>
    <w:rsid w:val="00202C3F"/>
    <w:rsid w:val="00203854"/>
    <w:rsid w:val="00210688"/>
    <w:rsid w:val="002430FD"/>
    <w:rsid w:val="00267340"/>
    <w:rsid w:val="00275C59"/>
    <w:rsid w:val="002856E7"/>
    <w:rsid w:val="002879E7"/>
    <w:rsid w:val="002C49E2"/>
    <w:rsid w:val="002C7BAD"/>
    <w:rsid w:val="002D226D"/>
    <w:rsid w:val="002D5A04"/>
    <w:rsid w:val="00301E91"/>
    <w:rsid w:val="003232B9"/>
    <w:rsid w:val="00337165"/>
    <w:rsid w:val="003424F3"/>
    <w:rsid w:val="003974EB"/>
    <w:rsid w:val="003C6167"/>
    <w:rsid w:val="003E2EE4"/>
    <w:rsid w:val="003E5F42"/>
    <w:rsid w:val="003F1749"/>
    <w:rsid w:val="003F6E9A"/>
    <w:rsid w:val="00442742"/>
    <w:rsid w:val="004513E1"/>
    <w:rsid w:val="00460D2A"/>
    <w:rsid w:val="00463130"/>
    <w:rsid w:val="004750A3"/>
    <w:rsid w:val="00477180"/>
    <w:rsid w:val="00496551"/>
    <w:rsid w:val="004A2DA0"/>
    <w:rsid w:val="004A692C"/>
    <w:rsid w:val="004A71A1"/>
    <w:rsid w:val="004C0D21"/>
    <w:rsid w:val="004C4EC3"/>
    <w:rsid w:val="004E2629"/>
    <w:rsid w:val="004F3EAD"/>
    <w:rsid w:val="0050219D"/>
    <w:rsid w:val="00512FD2"/>
    <w:rsid w:val="005152D2"/>
    <w:rsid w:val="005238A4"/>
    <w:rsid w:val="00523F87"/>
    <w:rsid w:val="0056384F"/>
    <w:rsid w:val="00593CEB"/>
    <w:rsid w:val="005C6D38"/>
    <w:rsid w:val="005D2104"/>
    <w:rsid w:val="00614C95"/>
    <w:rsid w:val="00615E5D"/>
    <w:rsid w:val="00660027"/>
    <w:rsid w:val="0069339E"/>
    <w:rsid w:val="006D6EEA"/>
    <w:rsid w:val="006E16AC"/>
    <w:rsid w:val="006F51B5"/>
    <w:rsid w:val="006F7905"/>
    <w:rsid w:val="00714F51"/>
    <w:rsid w:val="00731F6E"/>
    <w:rsid w:val="00757E95"/>
    <w:rsid w:val="007711AE"/>
    <w:rsid w:val="007821D2"/>
    <w:rsid w:val="00784876"/>
    <w:rsid w:val="007A2EF1"/>
    <w:rsid w:val="007B00D4"/>
    <w:rsid w:val="007D703B"/>
    <w:rsid w:val="007E242A"/>
    <w:rsid w:val="00800261"/>
    <w:rsid w:val="00807C0C"/>
    <w:rsid w:val="00841B63"/>
    <w:rsid w:val="008553DC"/>
    <w:rsid w:val="0086736E"/>
    <w:rsid w:val="008A3647"/>
    <w:rsid w:val="008B2DA8"/>
    <w:rsid w:val="008D3AF3"/>
    <w:rsid w:val="008E0730"/>
    <w:rsid w:val="008E2390"/>
    <w:rsid w:val="00905024"/>
    <w:rsid w:val="0092337E"/>
    <w:rsid w:val="0092730E"/>
    <w:rsid w:val="00955277"/>
    <w:rsid w:val="009561DA"/>
    <w:rsid w:val="0098432D"/>
    <w:rsid w:val="00997B0E"/>
    <w:rsid w:val="009A60B5"/>
    <w:rsid w:val="009A694A"/>
    <w:rsid w:val="009A7064"/>
    <w:rsid w:val="009F7ECA"/>
    <w:rsid w:val="00A27B9C"/>
    <w:rsid w:val="00A57131"/>
    <w:rsid w:val="00A601F8"/>
    <w:rsid w:val="00A66C0B"/>
    <w:rsid w:val="00A701A7"/>
    <w:rsid w:val="00A70EA7"/>
    <w:rsid w:val="00A74E11"/>
    <w:rsid w:val="00A81CC1"/>
    <w:rsid w:val="00AA02BD"/>
    <w:rsid w:val="00AA7F39"/>
    <w:rsid w:val="00AF7449"/>
    <w:rsid w:val="00B3612E"/>
    <w:rsid w:val="00BA1B11"/>
    <w:rsid w:val="00BA5498"/>
    <w:rsid w:val="00BB55ED"/>
    <w:rsid w:val="00BD0C12"/>
    <w:rsid w:val="00BD5E3D"/>
    <w:rsid w:val="00BE2E8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618E0"/>
    <w:rsid w:val="00D70657"/>
    <w:rsid w:val="00D75078"/>
    <w:rsid w:val="00D90ED3"/>
    <w:rsid w:val="00D9696A"/>
    <w:rsid w:val="00D97E9A"/>
    <w:rsid w:val="00DD0EDB"/>
    <w:rsid w:val="00DD2421"/>
    <w:rsid w:val="00DE2464"/>
    <w:rsid w:val="00E00D3C"/>
    <w:rsid w:val="00E01C3B"/>
    <w:rsid w:val="00E104AA"/>
    <w:rsid w:val="00E13592"/>
    <w:rsid w:val="00E256BD"/>
    <w:rsid w:val="00E27575"/>
    <w:rsid w:val="00E3334C"/>
    <w:rsid w:val="00E41EFD"/>
    <w:rsid w:val="00E4751B"/>
    <w:rsid w:val="00E874DC"/>
    <w:rsid w:val="00EB3FBB"/>
    <w:rsid w:val="00EC0EB8"/>
    <w:rsid w:val="00ED1789"/>
    <w:rsid w:val="00ED7A5A"/>
    <w:rsid w:val="00EE6740"/>
    <w:rsid w:val="00EF0390"/>
    <w:rsid w:val="00F735E6"/>
    <w:rsid w:val="00F83FD8"/>
    <w:rsid w:val="00FB3C5B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84A7A8"/>
  <w15:chartTrackingRefBased/>
  <w15:docId w15:val="{E320B8D6-1462-4F19-AF9A-3FA2AFD6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02BD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203854"/>
    <w:rPr>
      <w:lang w:val="en-US"/>
    </w:rPr>
  </w:style>
  <w:style w:type="character" w:customStyle="1" w:styleId="StopkaZnak">
    <w:name w:val="Stopka Znak"/>
    <w:link w:val="Stopka"/>
    <w:uiPriority w:val="99"/>
    <w:rsid w:val="00203854"/>
    <w:rPr>
      <w:lang w:val="en-US"/>
    </w:rPr>
  </w:style>
  <w:style w:type="character" w:styleId="Odwoaniedokomentarza">
    <w:name w:val="annotation reference"/>
    <w:uiPriority w:val="99"/>
    <w:semiHidden/>
    <w:unhideWhenUsed/>
    <w:rsid w:val="00AA02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A02BD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A02BD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21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21D2"/>
    <w:rPr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84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9</Pages>
  <Words>3723</Words>
  <Characters>22341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26012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Sylwia Lempart</cp:lastModifiedBy>
  <cp:revision>2</cp:revision>
  <cp:lastPrinted>2026-04-21T12:27:00Z</cp:lastPrinted>
  <dcterms:created xsi:type="dcterms:W3CDTF">2026-04-21T12:39:00Z</dcterms:created>
  <dcterms:modified xsi:type="dcterms:W3CDTF">2026-04-21T12:39:00Z</dcterms:modified>
</cp:coreProperties>
</file>