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</w:t>
      </w:r>
      <w:bookmarkStart w:id="0" w:name="_GoBack"/>
      <w:bookmarkEnd w:id="0"/>
      <w:r w:rsidRPr="00682EAE">
        <w:rPr>
          <w:rFonts w:ascii="Arial" w:hAnsi="Arial" w:cs="Arial"/>
          <w:i/>
          <w:sz w:val="20"/>
          <w:szCs w:val="20"/>
        </w:rPr>
        <w:t>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7B236D" w:rsidRDefault="00E22795" w:rsidP="007B236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7B236D" w:rsidRPr="007B236D">
        <w:rPr>
          <w:rFonts w:cs="Arial"/>
          <w:i/>
          <w:sz w:val="20"/>
          <w:lang w:val="pl-PL"/>
        </w:rPr>
        <w:t>Wynajem sprzętu nagłośnienioweg</w:t>
      </w:r>
      <w:r w:rsidR="007B236D">
        <w:rPr>
          <w:rFonts w:cs="Arial"/>
          <w:i/>
          <w:sz w:val="20"/>
          <w:lang w:val="pl-PL"/>
        </w:rPr>
        <w:t>o i oświetleniowego na potrzeby</w:t>
      </w:r>
    </w:p>
    <w:p w:rsidR="00E22795" w:rsidRPr="00682EAE" w:rsidRDefault="007B236D" w:rsidP="007B236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B236D">
        <w:rPr>
          <w:rFonts w:cs="Arial"/>
          <w:i/>
          <w:sz w:val="20"/>
          <w:lang w:val="pl-PL"/>
        </w:rPr>
        <w:t>Festiwalu Muzyki Filmowej 2026</w:t>
      </w:r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310292" w:rsidRDefault="00E22795" w:rsidP="003102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lastRenderedPageBreak/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E22795" w:rsidRPr="00310292" w:rsidRDefault="00E22795" w:rsidP="003102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B5B" w:rsidRDefault="00410B5B" w:rsidP="00D62D50">
      <w:r>
        <w:separator/>
      </w:r>
    </w:p>
  </w:endnote>
  <w:endnote w:type="continuationSeparator" w:id="0">
    <w:p w:rsidR="00410B5B" w:rsidRDefault="00410B5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1029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1029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410B5B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B5B" w:rsidRDefault="00410B5B" w:rsidP="00D62D50">
      <w:r>
        <w:separator/>
      </w:r>
    </w:p>
  </w:footnote>
  <w:footnote w:type="continuationSeparator" w:id="0">
    <w:p w:rsidR="00410B5B" w:rsidRDefault="00410B5B" w:rsidP="00D62D50">
      <w:r>
        <w:continuationSeparator/>
      </w:r>
    </w:p>
  </w:footnote>
  <w:footnote w:id="1">
    <w:p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417FEA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292" w:rsidRPr="001F71A0" w:rsidRDefault="00310292" w:rsidP="00310292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:rsidR="00310292" w:rsidRPr="00015958" w:rsidRDefault="00310292" w:rsidP="00310292">
    <w:pPr>
      <w:pStyle w:val="Nagwek"/>
      <w:spacing w:line="360" w:lineRule="auto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:rsidR="00310292" w:rsidRPr="00015958" w:rsidRDefault="00310292" w:rsidP="00310292">
    <w:pPr>
      <w:pStyle w:val="Nagwek"/>
      <w:spacing w:line="360" w:lineRule="auto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3</w:t>
    </w:r>
    <w:r>
      <w:rPr>
        <w:rFonts w:ascii="Arial" w:hAnsi="Arial" w:cs="Arial"/>
        <w:b/>
        <w:noProof/>
        <w:u w:val="single"/>
      </w:rPr>
      <w:t xml:space="preserve"> do Specyfikacji Warunków Zamówienia</w:t>
    </w:r>
  </w:p>
  <w:p w:rsidR="009F4E72" w:rsidRPr="00310292" w:rsidRDefault="009F4E72" w:rsidP="00310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0292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0B5B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47F08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236D"/>
    <w:rsid w:val="007B574D"/>
    <w:rsid w:val="007C17FD"/>
    <w:rsid w:val="007D2844"/>
    <w:rsid w:val="007D299E"/>
    <w:rsid w:val="007F48DC"/>
    <w:rsid w:val="00800BD6"/>
    <w:rsid w:val="00812730"/>
    <w:rsid w:val="00835BE7"/>
    <w:rsid w:val="00860D66"/>
    <w:rsid w:val="00875B65"/>
    <w:rsid w:val="008831D8"/>
    <w:rsid w:val="008923F9"/>
    <w:rsid w:val="008932CF"/>
    <w:rsid w:val="008A465C"/>
    <w:rsid w:val="008B0058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C4AFB"/>
    <w:rsid w:val="00DD3C8E"/>
    <w:rsid w:val="00DE3C91"/>
    <w:rsid w:val="00DE607F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69F8C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E2105-3B1E-4D36-B3AC-2C1D0F77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102</cp:revision>
  <dcterms:created xsi:type="dcterms:W3CDTF">2021-06-15T11:11:00Z</dcterms:created>
  <dcterms:modified xsi:type="dcterms:W3CDTF">2026-04-14T10:49:00Z</dcterms:modified>
</cp:coreProperties>
</file>