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D6FA5" w14:textId="7ED9AEFD" w:rsidR="00D65F89" w:rsidRDefault="00D65F89" w:rsidP="00D65F89">
      <w:pPr>
        <w:jc w:val="right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Załącznik nr 1 do SWZ</w:t>
      </w:r>
    </w:p>
    <w:p w14:paraId="2DE46AF4" w14:textId="77777777" w:rsidR="00D65F89" w:rsidRDefault="00D65F89" w:rsidP="005B0A84">
      <w:pPr>
        <w:jc w:val="center"/>
        <w:rPr>
          <w:rFonts w:eastAsia="Tahoma" w:cs="Tahoma"/>
          <w:b/>
          <w:bCs/>
        </w:rPr>
      </w:pPr>
    </w:p>
    <w:p w14:paraId="0A550CEA" w14:textId="5B60DBFD" w:rsidR="005B0A84" w:rsidRDefault="005B0A84" w:rsidP="005B0A84">
      <w:pPr>
        <w:jc w:val="center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OPIS PRZEDMIOTU ZAMÓWIENIA</w:t>
      </w:r>
    </w:p>
    <w:p w14:paraId="7BDD15EA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6B9EB8F4" w14:textId="0CBEAEAE" w:rsidR="005B0A84" w:rsidRDefault="003A69EE" w:rsidP="005B0A84">
      <w:pPr>
        <w:jc w:val="both"/>
        <w:rPr>
          <w:rFonts w:eastAsia="Tahoma" w:cs="Tahoma"/>
          <w:b/>
          <w:bCs/>
        </w:rPr>
      </w:pPr>
      <w:r w:rsidRPr="003A69EE">
        <w:rPr>
          <w:rFonts w:eastAsia="Tahoma" w:cs="Tahoma"/>
          <w:b/>
          <w:bCs/>
        </w:rPr>
        <w:t>opróżnianie koszy i pojemników</w:t>
      </w:r>
      <w:r w:rsidR="005B0A84">
        <w:rPr>
          <w:rFonts w:eastAsia="Tahoma" w:cs="Tahoma"/>
          <w:b/>
          <w:bCs/>
        </w:rPr>
        <w:t xml:space="preserve">, transport i zagospodarowanie odpadów: z koszy ulicznych, przystankowych, placów zabaw oraz pojemników na psie odchody, </w:t>
      </w:r>
      <w:r w:rsidR="00854073">
        <w:rPr>
          <w:rFonts w:eastAsia="Tahoma" w:cs="Tahoma"/>
          <w:b/>
          <w:bCs/>
        </w:rPr>
        <w:t xml:space="preserve">z </w:t>
      </w:r>
      <w:r w:rsidR="005B0A84">
        <w:rPr>
          <w:rFonts w:eastAsia="Tahoma" w:cs="Tahoma"/>
          <w:b/>
          <w:bCs/>
        </w:rPr>
        <w:t>budynków gminnych</w:t>
      </w:r>
      <w:r w:rsidR="00854073">
        <w:rPr>
          <w:rFonts w:eastAsia="Tahoma" w:cs="Tahoma"/>
          <w:b/>
          <w:bCs/>
        </w:rPr>
        <w:t xml:space="preserve">, uprzątnięcia odpadów z dzikich wysypisk </w:t>
      </w:r>
      <w:r w:rsidR="005B0A84">
        <w:rPr>
          <w:rFonts w:eastAsia="Tahoma" w:cs="Tahoma"/>
          <w:b/>
          <w:bCs/>
        </w:rPr>
        <w:t>z terenu Gminy Niepołomice.</w:t>
      </w:r>
    </w:p>
    <w:p w14:paraId="432A47BA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480E7161" w14:textId="77777777" w:rsidR="005B0A84" w:rsidRDefault="005B0A84" w:rsidP="005B0A84">
      <w:pPr>
        <w:jc w:val="both"/>
        <w:rPr>
          <w:rFonts w:eastAsia="Tahoma" w:cs="Tahoma"/>
          <w:b/>
          <w:bCs/>
        </w:rPr>
      </w:pPr>
    </w:p>
    <w:p w14:paraId="6D2062AA" w14:textId="77777777" w:rsidR="005B0A84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 Nazwa i adres Zamawiającego:</w:t>
      </w:r>
    </w:p>
    <w:p w14:paraId="0E75F817" w14:textId="77777777" w:rsidR="005B0A84" w:rsidRDefault="005B0A84" w:rsidP="005B0A84">
      <w:pPr>
        <w:ind w:left="720"/>
        <w:jc w:val="both"/>
        <w:rPr>
          <w:rFonts w:eastAsia="Times New Roman"/>
          <w:lang w:eastAsia="ar-SA"/>
        </w:rPr>
      </w:pPr>
    </w:p>
    <w:p w14:paraId="5EBB4639" w14:textId="77777777" w:rsidR="005B0A84" w:rsidRDefault="005B0A84" w:rsidP="005B0A84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Gmina Niepołomice</w:t>
      </w:r>
    </w:p>
    <w:p w14:paraId="5181D791" w14:textId="77777777"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Plac Zwycięstwa 13, 32-005 Niepołomice,</w:t>
      </w:r>
    </w:p>
    <w:p w14:paraId="7D37ADDD" w14:textId="77777777"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>NIP 683-139-53-75</w:t>
      </w:r>
      <w:r>
        <w:rPr>
          <w:rFonts w:eastAsia="Times New Roman"/>
          <w:b/>
          <w:lang w:eastAsia="ar-SA"/>
        </w:rPr>
        <w:br/>
        <w:t>tel. 12 250 94 04</w:t>
      </w:r>
    </w:p>
    <w:p w14:paraId="5C15EF78" w14:textId="77777777" w:rsidR="005B0A84" w:rsidRPr="00A00CAB" w:rsidRDefault="005B0A84" w:rsidP="005B0A84">
      <w:pPr>
        <w:tabs>
          <w:tab w:val="center" w:pos="6336"/>
          <w:tab w:val="right" w:pos="10872"/>
        </w:tabs>
        <w:spacing w:line="200" w:lineRule="atLeast"/>
      </w:pPr>
      <w:r>
        <w:rPr>
          <w:rFonts w:eastAsia="Times New Roman"/>
          <w:b/>
          <w:lang w:eastAsia="ar-SA"/>
        </w:rPr>
        <w:t xml:space="preserve">e-mail: </w:t>
      </w:r>
      <w:r>
        <w:t>magistrat@niepolomice.eu</w:t>
      </w:r>
    </w:p>
    <w:p w14:paraId="5090B5EB" w14:textId="77777777" w:rsidR="005B0A84" w:rsidRDefault="005B0A84" w:rsidP="005B0A84">
      <w:p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</w:p>
    <w:p w14:paraId="5A9FE4B7" w14:textId="77777777" w:rsidR="005B0A84" w:rsidRPr="00C477DE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Style w:val="Hipercze"/>
          <w:rFonts w:eastAsia="Times New Roman"/>
          <w:b/>
          <w:bCs/>
          <w:color w:val="auto"/>
          <w:u w:val="none"/>
          <w:lang w:eastAsia="ar-SA"/>
        </w:rPr>
      </w:pPr>
      <w:r w:rsidRPr="00C477DE">
        <w:rPr>
          <w:rFonts w:eastAsia="Tahoma" w:cs="Tahoma"/>
          <w:b/>
          <w:bCs/>
        </w:rPr>
        <w:t xml:space="preserve"> Przedmiot</w:t>
      </w:r>
      <w:r w:rsidRPr="00C477DE">
        <w:rPr>
          <w:rStyle w:val="Hipercze"/>
          <w:rFonts w:eastAsia="Times New Roman"/>
          <w:b/>
          <w:bCs/>
          <w:color w:val="auto"/>
          <w:u w:val="none"/>
          <w:lang w:eastAsia="ar-SA"/>
        </w:rPr>
        <w:t xml:space="preserve"> zamówienia:</w:t>
      </w:r>
    </w:p>
    <w:p w14:paraId="43163358" w14:textId="6760695D" w:rsidR="005B0A84" w:rsidRPr="00537668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</w:t>
      </w:r>
      <w:r w:rsidR="00814A32">
        <w:rPr>
          <w:rFonts w:eastAsia="Tahoma" w:cs="Tahoma"/>
          <w:bCs/>
        </w:rPr>
        <w:t>opróżniania koszy i pojemników</w:t>
      </w:r>
      <w:r w:rsidRPr="00537668">
        <w:rPr>
          <w:rFonts w:eastAsia="Tahoma" w:cs="Tahoma"/>
          <w:bCs/>
        </w:rPr>
        <w:t xml:space="preserve">, transport </w:t>
      </w:r>
      <w:r w:rsidR="00866626">
        <w:rPr>
          <w:rFonts w:eastAsia="Tahoma" w:cs="Tahoma"/>
          <w:bCs/>
        </w:rPr>
        <w:br/>
      </w:r>
      <w:r w:rsidRPr="00537668">
        <w:rPr>
          <w:rFonts w:eastAsia="Tahoma" w:cs="Tahoma"/>
          <w:bCs/>
        </w:rPr>
        <w:t>i zagospodarowanie odpadów:</w:t>
      </w:r>
      <w:r w:rsidR="00707086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 xml:space="preserve">z koszy ulicznych, przystankowych, placów zabaw oraz pojemników na psie odchody, </w:t>
      </w:r>
      <w:r w:rsidR="00707086">
        <w:rPr>
          <w:rFonts w:eastAsia="Tahoma" w:cs="Tahoma"/>
          <w:bCs/>
        </w:rPr>
        <w:t xml:space="preserve">z </w:t>
      </w:r>
      <w:r w:rsidR="00707086" w:rsidRPr="00537668">
        <w:rPr>
          <w:rFonts w:eastAsia="Tahoma" w:cs="Tahoma"/>
          <w:bCs/>
        </w:rPr>
        <w:t>budynków gminnych</w:t>
      </w:r>
      <w:r w:rsidR="00707086">
        <w:rPr>
          <w:rFonts w:eastAsia="Tahoma" w:cs="Tahoma"/>
          <w:bCs/>
        </w:rPr>
        <w:t>,</w:t>
      </w:r>
      <w:r w:rsidR="00707086" w:rsidRPr="00537668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>uprzątni</w:t>
      </w:r>
      <w:r w:rsidR="00D6108F">
        <w:rPr>
          <w:rFonts w:eastAsia="Tahoma" w:cs="Tahoma"/>
          <w:bCs/>
        </w:rPr>
        <w:t>ęcia odpadów z dzikich wysypisk</w:t>
      </w:r>
      <w:r w:rsidRPr="00537668">
        <w:rPr>
          <w:rFonts w:eastAsia="Tahoma" w:cs="Tahoma"/>
          <w:bCs/>
        </w:rPr>
        <w:t xml:space="preserve"> z terenu Gminy Niepołomice</w:t>
      </w:r>
      <w:r>
        <w:rPr>
          <w:rFonts w:eastAsia="Tahoma" w:cs="Tahoma"/>
          <w:bCs/>
        </w:rPr>
        <w:t>.</w:t>
      </w:r>
    </w:p>
    <w:p w14:paraId="45BCA244" w14:textId="7F244A0C" w:rsidR="005B0A84" w:rsidRPr="005B0A84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ahoma" w:cs="Tahoma"/>
          <w:bCs/>
        </w:rPr>
        <w:t xml:space="preserve"> Całość zamówienia podzielona jest na 3 części, wyszczególnione poniżej.</w:t>
      </w:r>
    </w:p>
    <w:p w14:paraId="70A9E8BC" w14:textId="10EC116D" w:rsidR="005B0A84" w:rsidRDefault="00BC10CB" w:rsidP="005B0A84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Część 1</w:t>
      </w:r>
    </w:p>
    <w:p w14:paraId="130FC70A" w14:textId="1AB51E29" w:rsidR="005B0A84" w:rsidRPr="005B0A84" w:rsidRDefault="005B0A84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Style w:val="Hipercze"/>
          <w:rFonts w:eastAsia="Times New Roman"/>
          <w:color w:val="auto"/>
          <w:u w:val="none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Przedmiotem zamówienia jest wykonanie usługi polegającej na </w:t>
      </w:r>
      <w:r w:rsidR="0083038B">
        <w:rPr>
          <w:rStyle w:val="Hipercze"/>
          <w:rFonts w:eastAsia="Times New Roman"/>
          <w:color w:val="auto"/>
          <w:u w:val="none"/>
          <w:lang w:eastAsia="ar-SA"/>
        </w:rPr>
        <w:t>opróżnieniu</w:t>
      </w:r>
      <w:r>
        <w:rPr>
          <w:rStyle w:val="Hipercze"/>
          <w:rFonts w:eastAsia="Times New Roman"/>
          <w:color w:val="auto"/>
          <w:u w:val="none"/>
          <w:lang w:eastAsia="ar-SA"/>
        </w:rPr>
        <w:t>, transporcie</w:t>
      </w:r>
      <w:r>
        <w:rPr>
          <w:rStyle w:val="Hipercze"/>
          <w:rFonts w:eastAsia="Times New Roman"/>
          <w:color w:val="auto"/>
          <w:u w:val="none"/>
          <w:lang w:eastAsia="ar-SA"/>
        </w:rPr>
        <w:br/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i zagospodarowaniu odpadów z </w:t>
      </w:r>
      <w:r w:rsidRPr="005B0A84">
        <w:rPr>
          <w:rFonts w:eastAsia="Tahoma" w:cs="Tahoma"/>
          <w:bCs/>
        </w:rPr>
        <w:t>koszy ulicznych, przystankowych, placów zabaw oraz pojemników na psie odchody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zlokalizowanych na terenie Gminy Niepołomice wraz </w:t>
      </w:r>
      <w:r>
        <w:rPr>
          <w:rStyle w:val="Hipercze"/>
          <w:rFonts w:eastAsia="Times New Roman"/>
          <w:color w:val="auto"/>
          <w:u w:val="none"/>
          <w:lang w:eastAsia="ar-SA"/>
        </w:rPr>
        <w:t>z wymianą worków oraz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uporządkowaniem i utrzymaniem czystości wokół koszy </w:t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 xml:space="preserve">i przekazywaniem odpadów zgodnie </w:t>
      </w:r>
      <w:r w:rsidR="00381E24">
        <w:rPr>
          <w:rStyle w:val="Hipercze"/>
          <w:rFonts w:eastAsia="Times New Roman"/>
          <w:color w:val="auto"/>
          <w:u w:val="none"/>
          <w:shd w:val="clear" w:color="auto" w:fill="FFFFFF"/>
        </w:rPr>
        <w:br/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>z hierarchią.</w:t>
      </w:r>
    </w:p>
    <w:p w14:paraId="2497C1A0" w14:textId="24BB75E9" w:rsidR="00654B81" w:rsidRDefault="00040867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Kosze uliczne w ilości </w:t>
      </w:r>
      <w:r w:rsidR="00B57D74">
        <w:rPr>
          <w:rFonts w:eastAsia="Times New Roman"/>
          <w:color w:val="000000" w:themeColor="text1"/>
          <w:lang w:eastAsia="ar-SA"/>
        </w:rPr>
        <w:t>307</w:t>
      </w:r>
      <w:r w:rsidR="00497CA3">
        <w:rPr>
          <w:rFonts w:eastAsia="Times New Roman"/>
          <w:lang w:eastAsia="ar-SA"/>
        </w:rPr>
        <w:t xml:space="preserve"> sztuk zlokalizowane są przy drogach publicznych, na przystankach komunikacyjnych, terenach zieleni i placach zab</w:t>
      </w:r>
      <w:r w:rsidR="00275D0C">
        <w:rPr>
          <w:rFonts w:eastAsia="Times New Roman"/>
          <w:lang w:eastAsia="ar-SA"/>
        </w:rPr>
        <w:t xml:space="preserve">aw wg </w:t>
      </w:r>
      <w:r w:rsidR="00275D0C" w:rsidRPr="00275D0C">
        <w:rPr>
          <w:rFonts w:eastAsia="Times New Roman"/>
          <w:b/>
          <w:lang w:eastAsia="ar-SA"/>
        </w:rPr>
        <w:t xml:space="preserve">Załącznika nr </w:t>
      </w:r>
      <w:r w:rsidR="00BC10CB">
        <w:rPr>
          <w:rFonts w:eastAsia="Times New Roman"/>
          <w:b/>
          <w:lang w:eastAsia="ar-SA"/>
        </w:rPr>
        <w:t>2</w:t>
      </w:r>
      <w:r w:rsidR="00275D0C">
        <w:rPr>
          <w:rFonts w:eastAsia="Times New Roman"/>
          <w:lang w:eastAsia="ar-SA"/>
        </w:rPr>
        <w:t>.</w:t>
      </w:r>
    </w:p>
    <w:p w14:paraId="6CEBE0DA" w14:textId="77777777" w:rsidR="00275D0C" w:rsidRDefault="00275D0C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Częstotliwość odbioru odpadów</w:t>
      </w:r>
      <w:r w:rsidR="00E57D31">
        <w:rPr>
          <w:rFonts w:eastAsia="Times New Roman"/>
          <w:lang w:eastAsia="ar-SA"/>
        </w:rPr>
        <w:t xml:space="preserve"> odbywać się będzie w dwóch wariantach:</w:t>
      </w:r>
    </w:p>
    <w:p w14:paraId="301E0135" w14:textId="77777777"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 i piątek;</w:t>
      </w:r>
    </w:p>
    <w:p w14:paraId="0A212B65" w14:textId="77777777"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poniedziałek, środę i piątek.</w:t>
      </w:r>
    </w:p>
    <w:p w14:paraId="358A6CB4" w14:textId="0824D900" w:rsidR="00E57D31" w:rsidRPr="00B758D4" w:rsidRDefault="008C24FB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E57D31" w:rsidRPr="008C24FB">
        <w:rPr>
          <w:rFonts w:eastAsia="Times New Roman"/>
          <w:lang w:eastAsia="ar-SA"/>
        </w:rPr>
        <w:t xml:space="preserve">Szczegółowy wykaz częstotliwości odbioru odpadów z poszczególnych koszy </w:t>
      </w:r>
      <w:r w:rsidRPr="008C24FB">
        <w:rPr>
          <w:rFonts w:eastAsia="Times New Roman"/>
          <w:lang w:eastAsia="ar-SA"/>
        </w:rPr>
        <w:t xml:space="preserve">stanowi </w:t>
      </w:r>
      <w:r w:rsidRPr="008C24FB">
        <w:rPr>
          <w:rFonts w:eastAsia="Times New Roman"/>
          <w:b/>
          <w:lang w:eastAsia="ar-SA"/>
        </w:rPr>
        <w:t xml:space="preserve">Załącznik </w:t>
      </w:r>
      <w:r w:rsidR="00866626">
        <w:rPr>
          <w:rFonts w:eastAsia="Times New Roman"/>
          <w:b/>
          <w:lang w:eastAsia="ar-SA"/>
        </w:rPr>
        <w:br/>
      </w:r>
      <w:r w:rsidRPr="008C24FB">
        <w:rPr>
          <w:rFonts w:eastAsia="Times New Roman"/>
          <w:b/>
          <w:lang w:eastAsia="ar-SA"/>
        </w:rPr>
        <w:t xml:space="preserve">nr </w:t>
      </w:r>
      <w:r w:rsidR="00BC10CB">
        <w:rPr>
          <w:rFonts w:eastAsia="Times New Roman"/>
          <w:b/>
          <w:lang w:eastAsia="ar-SA"/>
        </w:rPr>
        <w:t>2</w:t>
      </w:r>
      <w:r w:rsidRPr="008C24FB">
        <w:rPr>
          <w:rFonts w:eastAsia="Times New Roman"/>
          <w:b/>
          <w:lang w:eastAsia="ar-SA"/>
        </w:rPr>
        <w:t>.</w:t>
      </w:r>
    </w:p>
    <w:p w14:paraId="6E4BAC8A" w14:textId="6B3ADBBC" w:rsidR="0083038B" w:rsidRPr="003A69EE" w:rsidRDefault="00B758D4" w:rsidP="0083038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83038B">
        <w:rPr>
          <w:rFonts w:eastAsia="Times New Roman"/>
          <w:lang w:eastAsia="ar-SA"/>
        </w:rPr>
        <w:t xml:space="preserve">Wykonawca </w:t>
      </w:r>
      <w:r w:rsidR="0083038B" w:rsidRPr="003A69EE">
        <w:rPr>
          <w:rFonts w:eastAsia="Times New Roman"/>
          <w:color w:val="000000" w:themeColor="text1"/>
          <w:lang w:eastAsia="ar-SA"/>
        </w:rPr>
        <w:t>opróżni /usuni</w:t>
      </w:r>
      <w:r w:rsidR="004C6C8A" w:rsidRPr="003A69EE">
        <w:rPr>
          <w:rFonts w:eastAsia="Times New Roman"/>
          <w:color w:val="000000" w:themeColor="text1"/>
          <w:lang w:eastAsia="ar-SA"/>
        </w:rPr>
        <w:t>e/ całą zawartość</w:t>
      </w:r>
      <w:r w:rsidR="0083038B" w:rsidRPr="003A69EE">
        <w:rPr>
          <w:rFonts w:eastAsia="Times New Roman"/>
          <w:color w:val="000000" w:themeColor="text1"/>
          <w:lang w:eastAsia="ar-SA"/>
        </w:rPr>
        <w:t xml:space="preserve"> kosza w tym również usunie zanieczyszcze</w:t>
      </w:r>
      <w:r w:rsidR="004C6C8A" w:rsidRPr="003A69EE">
        <w:rPr>
          <w:rFonts w:eastAsia="Times New Roman"/>
          <w:color w:val="000000" w:themeColor="text1"/>
          <w:lang w:eastAsia="ar-SA"/>
        </w:rPr>
        <w:t>nia</w:t>
      </w:r>
    </w:p>
    <w:p w14:paraId="556E346D" w14:textId="63D664D6" w:rsidR="0083038B" w:rsidRPr="003A69EE" w:rsidRDefault="0083038B" w:rsidP="003A69EE">
      <w:pPr>
        <w:pStyle w:val="Akapitzlist"/>
        <w:tabs>
          <w:tab w:val="center" w:pos="6336"/>
          <w:tab w:val="right" w:pos="10872"/>
        </w:tabs>
        <w:spacing w:line="200" w:lineRule="atLeast"/>
        <w:ind w:left="792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znajdując</w:t>
      </w:r>
      <w:r w:rsidR="004C6C8A" w:rsidRPr="003A69EE">
        <w:rPr>
          <w:rFonts w:eastAsia="Times New Roman"/>
          <w:color w:val="000000" w:themeColor="text1"/>
          <w:lang w:eastAsia="ar-SA"/>
        </w:rPr>
        <w:t>e</w:t>
      </w:r>
      <w:r w:rsidRPr="003A69EE">
        <w:rPr>
          <w:rFonts w:eastAsia="Times New Roman"/>
          <w:color w:val="000000" w:themeColor="text1"/>
          <w:lang w:eastAsia="ar-SA"/>
        </w:rPr>
        <w:t xml:space="preserve"> się pod wkładem; odpady należy umieścić</w:t>
      </w:r>
      <w:r w:rsidR="003A69EE" w:rsidRPr="003A69EE">
        <w:rPr>
          <w:rFonts w:eastAsia="Times New Roman"/>
          <w:color w:val="000000" w:themeColor="text1"/>
          <w:lang w:eastAsia="ar-SA"/>
        </w:rPr>
        <w:t xml:space="preserve"> </w:t>
      </w:r>
      <w:r w:rsidRPr="003A69EE">
        <w:rPr>
          <w:rFonts w:eastAsia="Times New Roman"/>
          <w:color w:val="000000" w:themeColor="text1"/>
          <w:lang w:eastAsia="ar-SA"/>
        </w:rPr>
        <w:t>bezpośrednio na pojeździe oraz zagospodarować zgodnie z obowiązującymi przepisami prawa</w:t>
      </w:r>
      <w:r w:rsidR="003350C7" w:rsidRPr="003A69EE">
        <w:rPr>
          <w:rFonts w:eastAsia="Times New Roman"/>
          <w:color w:val="000000" w:themeColor="text1"/>
          <w:lang w:eastAsia="ar-SA"/>
        </w:rPr>
        <w:t>.</w:t>
      </w:r>
    </w:p>
    <w:p w14:paraId="23300331" w14:textId="4EE3A5BF" w:rsidR="003350C7" w:rsidRPr="003A69EE" w:rsidRDefault="004C6C8A" w:rsidP="003350C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Wykonawca u</w:t>
      </w:r>
      <w:r w:rsidR="003350C7" w:rsidRPr="003A69EE">
        <w:rPr>
          <w:rFonts w:eastAsia="Times New Roman"/>
          <w:color w:val="000000" w:themeColor="text1"/>
          <w:lang w:eastAsia="ar-SA"/>
        </w:rPr>
        <w:t>trzyma czystości w promieniu 2 metrów od kosza.</w:t>
      </w:r>
    </w:p>
    <w:p w14:paraId="4D45AFE9" w14:textId="5B5DFAFC" w:rsidR="003350C7" w:rsidRPr="003A69EE" w:rsidRDefault="003350C7" w:rsidP="003350C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W przypadku koszy wyposażonych w zamki, każdorazowo po ich opróżnieniu zamykanie koszy na zamek w sposób uniemożliwiający jego otwarcie przez osoby trzecie</w:t>
      </w:r>
    </w:p>
    <w:p w14:paraId="542552F3" w14:textId="1BA26EB8" w:rsidR="006C3EEA" w:rsidRPr="0083038B" w:rsidRDefault="006C3EEA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83038B">
        <w:rPr>
          <w:rFonts w:eastAsia="Times New Roman"/>
          <w:lang w:eastAsia="ar-SA"/>
        </w:rPr>
        <w:t xml:space="preserve">Zamawiający zastrzega sobie prawo do </w:t>
      </w:r>
      <w:r w:rsidR="004C6C8A">
        <w:rPr>
          <w:rFonts w:eastAsia="Times New Roman"/>
          <w:lang w:eastAsia="ar-SA"/>
        </w:rPr>
        <w:t>włączenia</w:t>
      </w:r>
      <w:r w:rsidR="00B758D4" w:rsidRPr="0083038B">
        <w:rPr>
          <w:rFonts w:eastAsia="Times New Roman"/>
          <w:lang w:eastAsia="ar-SA"/>
        </w:rPr>
        <w:t xml:space="preserve"> </w:t>
      </w:r>
      <w:r w:rsidRPr="0083038B">
        <w:rPr>
          <w:rFonts w:eastAsia="Times New Roman"/>
          <w:lang w:eastAsia="ar-SA"/>
        </w:rPr>
        <w:t xml:space="preserve">dodatkowych </w:t>
      </w:r>
      <w:r w:rsidR="00D55948">
        <w:rPr>
          <w:rFonts w:eastAsia="Times New Roman"/>
          <w:lang w:eastAsia="ar-SA"/>
        </w:rPr>
        <w:t>5</w:t>
      </w:r>
      <w:r w:rsidRPr="0083038B">
        <w:rPr>
          <w:rFonts w:eastAsia="Times New Roman"/>
          <w:lang w:eastAsia="ar-SA"/>
        </w:rPr>
        <w:t xml:space="preserve"> kosz</w:t>
      </w:r>
      <w:r w:rsidR="00381E24" w:rsidRPr="0083038B">
        <w:rPr>
          <w:rFonts w:eastAsia="Times New Roman"/>
          <w:lang w:eastAsia="ar-SA"/>
        </w:rPr>
        <w:t>y</w:t>
      </w:r>
      <w:r w:rsidR="00F63BFD" w:rsidRPr="0083038B">
        <w:rPr>
          <w:rFonts w:eastAsia="Times New Roman"/>
          <w:lang w:eastAsia="ar-SA"/>
        </w:rPr>
        <w:t>/pojemników</w:t>
      </w:r>
      <w:r w:rsidR="00B758D4" w:rsidRPr="0083038B">
        <w:rPr>
          <w:rFonts w:eastAsia="Times New Roman"/>
          <w:lang w:eastAsia="ar-SA"/>
        </w:rPr>
        <w:t xml:space="preserve"> w ramach umowy bez zmiany wynagrodzenia</w:t>
      </w:r>
      <w:r w:rsidR="00F63BFD" w:rsidRPr="0083038B">
        <w:rPr>
          <w:rFonts w:eastAsia="Times New Roman"/>
          <w:lang w:eastAsia="ar-SA"/>
        </w:rPr>
        <w:t>.</w:t>
      </w:r>
    </w:p>
    <w:p w14:paraId="1A78F2E9" w14:textId="77777777" w:rsidR="00DB597C" w:rsidRDefault="00DB597C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</w:t>
      </w:r>
      <w:r w:rsidRPr="00DB597C">
        <w:rPr>
          <w:rFonts w:eastAsia="Times New Roman"/>
          <w:lang w:eastAsia="ar-SA"/>
        </w:rPr>
        <w:t xml:space="preserve"> przypadku, gdy</w:t>
      </w:r>
      <w:r>
        <w:rPr>
          <w:rFonts w:eastAsia="Times New Roman"/>
          <w:lang w:eastAsia="ar-SA"/>
        </w:rPr>
        <w:t xml:space="preserve"> dzień odbioru odpadów jest dniem ustawowo wolnym od pracy, odbiór powinien nastąpić w dniu roboczym poprzedzającym lub następnym z kolei. </w:t>
      </w:r>
    </w:p>
    <w:p w14:paraId="58CB6900" w14:textId="13E1F67E" w:rsidR="00CB2B82" w:rsidRPr="00DB597C" w:rsidRDefault="00CB2B82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Opróżnianie koszy powinno nastąpić w godzinach porannych, nie później niż do godz. 8:00.</w:t>
      </w:r>
    </w:p>
    <w:p w14:paraId="2D0B8CFE" w14:textId="7F526751" w:rsidR="00854073" w:rsidRDefault="00E73C87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DB597C">
        <w:rPr>
          <w:rFonts w:eastAsia="Times New Roman"/>
          <w:lang w:eastAsia="ar-SA"/>
        </w:rPr>
        <w:t xml:space="preserve">W razie stwierdzenia, że usługa nie została wykonana należycie (tj. kosz nie został opróżniony w wymaganym terminie lub wokół opróżnionego kosza zalegają odpady) Wykonawca zobowiązany jest do </w:t>
      </w:r>
      <w:r w:rsidR="00854073">
        <w:rPr>
          <w:rFonts w:eastAsia="Times New Roman"/>
          <w:lang w:eastAsia="ar-SA"/>
        </w:rPr>
        <w:t>realizacji reklamacji w terminie 24 godzin od otrzymania zawiadomienia (dopuszczalna forma zgłoszenia: pisemna lub e-mail). W przypadku nie zrealizowania reklamacji w terminie, Wykonawca zostanie obciążony karą.</w:t>
      </w:r>
    </w:p>
    <w:p w14:paraId="20A3E1F4" w14:textId="067DF803" w:rsidR="00F63BFD" w:rsidRDefault="00F63BFD" w:rsidP="00F63BFD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bieżącego informowania Zamawiającego o stanie technicznym koszy/pojemników</w:t>
      </w:r>
      <w:r w:rsidR="00381E24">
        <w:rPr>
          <w:rFonts w:eastAsia="Times New Roman"/>
          <w:lang w:eastAsia="ar-SA"/>
        </w:rPr>
        <w:t>.</w:t>
      </w:r>
    </w:p>
    <w:p w14:paraId="0D3078A1" w14:textId="3753F35B" w:rsidR="009B4C14" w:rsidRPr="009B4C14" w:rsidRDefault="009B4C14" w:rsidP="009B4C1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Do faktury należy dołączyć raport</w:t>
      </w:r>
      <w:r w:rsidR="003350C7">
        <w:rPr>
          <w:rFonts w:eastAsia="Times New Roman"/>
          <w:lang w:eastAsia="ar-SA"/>
        </w:rPr>
        <w:t>/KPO</w:t>
      </w:r>
      <w:r>
        <w:rPr>
          <w:rFonts w:eastAsia="Times New Roman"/>
          <w:lang w:eastAsia="ar-SA"/>
        </w:rPr>
        <w:t xml:space="preserve"> ilości odebranych odpadów za dany miesiąc.</w:t>
      </w:r>
    </w:p>
    <w:p w14:paraId="2F2CB687" w14:textId="42DEDF1C" w:rsidR="00E73C87" w:rsidRDefault="007A0D3A" w:rsidP="001734C1">
      <w:pPr>
        <w:pStyle w:val="Akapitzlist"/>
        <w:numPr>
          <w:ilvl w:val="1"/>
          <w:numId w:val="1"/>
        </w:numPr>
        <w:tabs>
          <w:tab w:val="right" w:pos="10872"/>
        </w:tabs>
        <w:spacing w:line="200" w:lineRule="atLeast"/>
        <w:ind w:left="851" w:hanging="491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lastRenderedPageBreak/>
        <w:t xml:space="preserve"> Wykonawca zobowiązany będzie do wyznaczenia koordynatora przyjmującego zgłoszenia/reklamacje.</w:t>
      </w:r>
    </w:p>
    <w:p w14:paraId="63304F0A" w14:textId="77777777" w:rsidR="00F63BFD" w:rsidRPr="00F63BFD" w:rsidRDefault="00F63BFD" w:rsidP="00F63BFD">
      <w:pPr>
        <w:tabs>
          <w:tab w:val="right" w:pos="10872"/>
        </w:tabs>
        <w:spacing w:line="200" w:lineRule="atLeast"/>
        <w:ind w:left="360"/>
        <w:jc w:val="both"/>
        <w:rPr>
          <w:rFonts w:eastAsia="Times New Roman"/>
          <w:lang w:eastAsia="ar-SA"/>
        </w:rPr>
      </w:pPr>
    </w:p>
    <w:p w14:paraId="6163331B" w14:textId="77777777" w:rsidR="00E73C87" w:rsidRDefault="00E73C87" w:rsidP="00E73C87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35AC7963" w14:textId="77777777" w:rsidR="00E73C87" w:rsidRPr="00C477DE" w:rsidRDefault="00E73C87" w:rsidP="00E73C87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477DE">
        <w:rPr>
          <w:rFonts w:eastAsia="Times New Roman"/>
          <w:b/>
          <w:lang w:eastAsia="ar-SA"/>
        </w:rPr>
        <w:t>Część 2 zamówienia:</w:t>
      </w:r>
    </w:p>
    <w:p w14:paraId="6B4691A0" w14:textId="4B15C38F" w:rsidR="00916C55" w:rsidRPr="00BC10CB" w:rsidRDefault="002027C2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Przedmiotem zamówienia jest o</w:t>
      </w:r>
      <w:r w:rsidR="00E73C87">
        <w:rPr>
          <w:rFonts w:eastAsia="Times New Roman"/>
          <w:lang w:eastAsia="ar-SA"/>
        </w:rPr>
        <w:t>dbiór odpadów z budynków gminnych</w:t>
      </w:r>
      <w:r>
        <w:rPr>
          <w:rFonts w:eastAsia="Times New Roman"/>
          <w:lang w:eastAsia="ar-SA"/>
        </w:rPr>
        <w:t>, który</w:t>
      </w:r>
      <w:r w:rsidR="00E73C87">
        <w:rPr>
          <w:rFonts w:eastAsia="Times New Roman"/>
          <w:lang w:eastAsia="ar-SA"/>
        </w:rPr>
        <w:t xml:space="preserve"> odbywać się będzie wg poniższego zestawienia:</w:t>
      </w:r>
    </w:p>
    <w:p w14:paraId="7AB6A147" w14:textId="4BDCF8F6" w:rsidR="00916C55" w:rsidRDefault="00F44711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Tabela 1</w:t>
      </w:r>
    </w:p>
    <w:tbl>
      <w:tblPr>
        <w:tblW w:w="10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2675"/>
        <w:gridCol w:w="2281"/>
        <w:gridCol w:w="1828"/>
        <w:gridCol w:w="1585"/>
        <w:gridCol w:w="1701"/>
      </w:tblGrid>
      <w:tr w:rsidR="00916C55" w:rsidRPr="005108F6" w14:paraId="4E336B01" w14:textId="77777777" w:rsidTr="001F383B">
        <w:trPr>
          <w:trHeight w:val="1201"/>
        </w:trPr>
        <w:tc>
          <w:tcPr>
            <w:tcW w:w="559" w:type="dxa"/>
          </w:tcPr>
          <w:p w14:paraId="22AFB62B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5" w:type="dxa"/>
          </w:tcPr>
          <w:p w14:paraId="49EC59F3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Lokalizacja punktu odbioru</w:t>
            </w:r>
          </w:p>
        </w:tc>
        <w:tc>
          <w:tcPr>
            <w:tcW w:w="2281" w:type="dxa"/>
          </w:tcPr>
          <w:p w14:paraId="0B43A050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828" w:type="dxa"/>
          </w:tcPr>
          <w:p w14:paraId="3C69D928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14:paraId="43BCA0EF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  <w:p w14:paraId="3676BCA7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5" w:type="dxa"/>
          </w:tcPr>
          <w:p w14:paraId="0430259E" w14:textId="3B9CC024" w:rsidR="00916C55" w:rsidRPr="007D0186" w:rsidRDefault="007D0186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 xml:space="preserve">Ilość pojemników </w:t>
            </w:r>
            <w:r>
              <w:rPr>
                <w:b/>
                <w:bCs/>
                <w:sz w:val="20"/>
                <w:szCs w:val="20"/>
              </w:rPr>
              <w:t>do dostarczenia na</w:t>
            </w:r>
            <w:r w:rsidRPr="007D0186">
              <w:rPr>
                <w:b/>
                <w:bCs/>
                <w:sz w:val="20"/>
                <w:szCs w:val="20"/>
              </w:rPr>
              <w:t xml:space="preserve"> nieruchomości</w:t>
            </w:r>
          </w:p>
        </w:tc>
        <w:tc>
          <w:tcPr>
            <w:tcW w:w="1701" w:type="dxa"/>
          </w:tcPr>
          <w:p w14:paraId="461FD4CC" w14:textId="77777777"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</w:tr>
      <w:tr w:rsidR="00B1099B" w:rsidRPr="005108F6" w14:paraId="1360F598" w14:textId="77777777" w:rsidTr="001F383B">
        <w:trPr>
          <w:trHeight w:val="45"/>
        </w:trPr>
        <w:tc>
          <w:tcPr>
            <w:tcW w:w="559" w:type="dxa"/>
            <w:vMerge w:val="restart"/>
          </w:tcPr>
          <w:p w14:paraId="259CD77D" w14:textId="77777777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1.</w:t>
            </w:r>
          </w:p>
        </w:tc>
        <w:tc>
          <w:tcPr>
            <w:tcW w:w="2675" w:type="dxa"/>
            <w:vMerge w:val="restart"/>
          </w:tcPr>
          <w:p w14:paraId="0D038CE3" w14:textId="6B12004B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Zamkowa 5</w:t>
            </w:r>
            <w:r>
              <w:rPr>
                <w:sz w:val="20"/>
                <w:szCs w:val="20"/>
              </w:rPr>
              <w:t>, 5A</w:t>
            </w:r>
          </w:p>
          <w:p w14:paraId="5C4095F6" w14:textId="77777777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14:paraId="34C5F2BB" w14:textId="77777777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28FDCD25" w14:textId="5890741D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14:paraId="2BB3DCC9" w14:textId="667E1D8F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2E29C46B" w14:textId="68848A3C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B1099B" w:rsidRPr="005108F6" w14:paraId="4ED8A453" w14:textId="77777777" w:rsidTr="001F383B">
        <w:trPr>
          <w:trHeight w:val="45"/>
        </w:trPr>
        <w:tc>
          <w:tcPr>
            <w:tcW w:w="559" w:type="dxa"/>
            <w:vMerge/>
          </w:tcPr>
          <w:p w14:paraId="09BA8EF4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550AEC19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1F106389" w14:textId="26C78B04"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52C73A30" w14:textId="6718BBC3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40101EDA" w14:textId="739AAA9A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57C5BC0" w14:textId="1A179893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B1099B" w:rsidRPr="005108F6" w14:paraId="0889A441" w14:textId="77777777" w:rsidTr="001F383B">
        <w:trPr>
          <w:trHeight w:val="45"/>
        </w:trPr>
        <w:tc>
          <w:tcPr>
            <w:tcW w:w="559" w:type="dxa"/>
            <w:vMerge/>
          </w:tcPr>
          <w:p w14:paraId="60732A31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3D2690F0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0B9319B0" w14:textId="1644FE0C"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254D27E4" w14:textId="6FD2C023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1C001D16" w14:textId="0321FE3F" w:rsidR="00B1099B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B68A4DE" w14:textId="4A23705B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B1099B" w:rsidRPr="005108F6" w14:paraId="640B3AB4" w14:textId="77777777" w:rsidTr="001F383B">
        <w:trPr>
          <w:trHeight w:val="45"/>
        </w:trPr>
        <w:tc>
          <w:tcPr>
            <w:tcW w:w="559" w:type="dxa"/>
            <w:vMerge/>
          </w:tcPr>
          <w:p w14:paraId="1FC6ADAE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24019E31" w14:textId="77777777"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6D1E7732" w14:textId="4C9A391D"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44CF9840" w14:textId="538DE726"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6B10960E" w14:textId="05E97FF0" w:rsidR="00B1099B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65989E0" w14:textId="69DDD993"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14:paraId="4967FF16" w14:textId="77777777" w:rsidTr="001F383B">
        <w:trPr>
          <w:trHeight w:val="155"/>
        </w:trPr>
        <w:tc>
          <w:tcPr>
            <w:tcW w:w="559" w:type="dxa"/>
            <w:vMerge w:val="restart"/>
          </w:tcPr>
          <w:p w14:paraId="6824DA3E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2.</w:t>
            </w:r>
          </w:p>
        </w:tc>
        <w:tc>
          <w:tcPr>
            <w:tcW w:w="2675" w:type="dxa"/>
            <w:vMerge w:val="restart"/>
          </w:tcPr>
          <w:p w14:paraId="68D57169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Plac Zwycięstwa 13</w:t>
            </w:r>
          </w:p>
          <w:p w14:paraId="5F6CB0C5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14:paraId="67C6576C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3F14AC9E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14:paraId="172EEFD5" w14:textId="630F5442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EB38E53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8E5186" w:rsidRPr="005108F6" w14:paraId="5E6490A9" w14:textId="77777777" w:rsidTr="001F383B">
        <w:trPr>
          <w:trHeight w:val="152"/>
        </w:trPr>
        <w:tc>
          <w:tcPr>
            <w:tcW w:w="559" w:type="dxa"/>
            <w:vMerge/>
          </w:tcPr>
          <w:p w14:paraId="35B1CF6D" w14:textId="77777777"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016F59AD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27CFE37E" w14:textId="50D1FF4B"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6D57219A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42B10B91" w14:textId="1F25C441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1D158A3A" w14:textId="77777777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14:paraId="7D63682F" w14:textId="77777777" w:rsidTr="001F383B">
        <w:trPr>
          <w:trHeight w:val="152"/>
        </w:trPr>
        <w:tc>
          <w:tcPr>
            <w:tcW w:w="559" w:type="dxa"/>
            <w:vMerge/>
          </w:tcPr>
          <w:p w14:paraId="260DBEE7" w14:textId="77777777"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861596A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49B02BDF" w14:textId="32B28EE6"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068FE74D" w14:textId="202C4A58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59A92DEB" w14:textId="06E6C5E9"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A536C02" w14:textId="3C9DD319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14:paraId="7352F467" w14:textId="77777777" w:rsidTr="001F383B">
        <w:trPr>
          <w:trHeight w:val="152"/>
        </w:trPr>
        <w:tc>
          <w:tcPr>
            <w:tcW w:w="559" w:type="dxa"/>
            <w:vMerge/>
          </w:tcPr>
          <w:p w14:paraId="0446587C" w14:textId="77777777"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19BD3C8E" w14:textId="77777777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0BC8E434" w14:textId="46B7B189"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34E75434" w14:textId="2C66CDCC"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29961EA7" w14:textId="5E433C62"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F22C0FF" w14:textId="0DB82866"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2CB16DBC" w14:textId="77777777" w:rsidTr="001F383B">
        <w:trPr>
          <w:trHeight w:val="152"/>
        </w:trPr>
        <w:tc>
          <w:tcPr>
            <w:tcW w:w="559" w:type="dxa"/>
            <w:vMerge w:val="restart"/>
          </w:tcPr>
          <w:p w14:paraId="04D5774D" w14:textId="34EEFAB6"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75" w:type="dxa"/>
            <w:vMerge w:val="restart"/>
          </w:tcPr>
          <w:p w14:paraId="3BACB001" w14:textId="0A12501F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 xml:space="preserve">ul. </w:t>
            </w:r>
            <w:r>
              <w:rPr>
                <w:sz w:val="20"/>
                <w:szCs w:val="20"/>
              </w:rPr>
              <w:t>Targowa 7</w:t>
            </w:r>
          </w:p>
          <w:p w14:paraId="0C4E8AA9" w14:textId="6AE8EBA1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14:paraId="3C2A2606" w14:textId="4CB99E36" w:rsidR="00E66FBF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38018999" w14:textId="14C83C98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14:paraId="2E088F1F" w14:textId="7A517608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19675841" w14:textId="2827F925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E66FBF" w:rsidRPr="005108F6" w14:paraId="32D626AC" w14:textId="77777777" w:rsidTr="001F383B">
        <w:trPr>
          <w:trHeight w:val="152"/>
        </w:trPr>
        <w:tc>
          <w:tcPr>
            <w:tcW w:w="559" w:type="dxa"/>
            <w:vMerge/>
          </w:tcPr>
          <w:p w14:paraId="2DCBA103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7ECB027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4E2EAD9F" w14:textId="07F76A91"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6FC78480" w14:textId="25F47D77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14:paraId="5433173D" w14:textId="222A0F03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70F5900" w14:textId="208DC78D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5F569134" w14:textId="77777777" w:rsidTr="001F383B">
        <w:trPr>
          <w:trHeight w:val="152"/>
        </w:trPr>
        <w:tc>
          <w:tcPr>
            <w:tcW w:w="559" w:type="dxa"/>
            <w:vMerge/>
          </w:tcPr>
          <w:p w14:paraId="5C966DDF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1201F89A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70AAF7B2" w14:textId="39BFF433"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69ED5A01" w14:textId="2F7E0A0F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14:paraId="51A2B965" w14:textId="428EB48A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AAF3A25" w14:textId="7A2D2E28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009F9D1E" w14:textId="77777777" w:rsidTr="001F383B">
        <w:trPr>
          <w:trHeight w:val="152"/>
        </w:trPr>
        <w:tc>
          <w:tcPr>
            <w:tcW w:w="559" w:type="dxa"/>
            <w:vMerge/>
          </w:tcPr>
          <w:p w14:paraId="170D6A16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8AB7A92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14:paraId="658A3629" w14:textId="140812DC"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024CBE4E" w14:textId="1154B466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l</w:t>
            </w:r>
          </w:p>
        </w:tc>
        <w:tc>
          <w:tcPr>
            <w:tcW w:w="1585" w:type="dxa"/>
          </w:tcPr>
          <w:p w14:paraId="552D7008" w14:textId="77B0F2CA"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B2FB781" w14:textId="3250AEBE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14:paraId="6844EBB6" w14:textId="77777777" w:rsidTr="001F383B">
        <w:trPr>
          <w:trHeight w:val="183"/>
        </w:trPr>
        <w:tc>
          <w:tcPr>
            <w:tcW w:w="559" w:type="dxa"/>
            <w:vMerge w:val="restart"/>
          </w:tcPr>
          <w:p w14:paraId="530E8912" w14:textId="7AE70919"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D0186">
              <w:rPr>
                <w:sz w:val="20"/>
                <w:szCs w:val="20"/>
              </w:rPr>
              <w:t>.</w:t>
            </w:r>
          </w:p>
        </w:tc>
        <w:tc>
          <w:tcPr>
            <w:tcW w:w="2675" w:type="dxa"/>
            <w:vMerge w:val="restart"/>
          </w:tcPr>
          <w:p w14:paraId="6FAD6408" w14:textId="77777777"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Niepołomice, ul. Bocheńska 26</w:t>
            </w:r>
          </w:p>
        </w:tc>
        <w:tc>
          <w:tcPr>
            <w:tcW w:w="2281" w:type="dxa"/>
          </w:tcPr>
          <w:p w14:paraId="69E387B5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58DA0DE2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14:paraId="40537CDB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DE9AAA9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E66FBF" w:rsidRPr="005108F6" w14:paraId="1F8D71D1" w14:textId="77777777" w:rsidTr="001F383B">
        <w:trPr>
          <w:trHeight w:val="183"/>
        </w:trPr>
        <w:tc>
          <w:tcPr>
            <w:tcW w:w="559" w:type="dxa"/>
            <w:vMerge/>
          </w:tcPr>
          <w:p w14:paraId="3713888C" w14:textId="77777777"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036A3E20" w14:textId="77777777"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1DDE0E3F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14:paraId="6AD53856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14:paraId="10DF36F4" w14:textId="77777777"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E4BDDEB" w14:textId="77777777"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1D0B1E" w:rsidRPr="005108F6" w14:paraId="1C71F7B9" w14:textId="77777777" w:rsidTr="001D0B1E">
        <w:trPr>
          <w:trHeight w:val="183"/>
        </w:trPr>
        <w:tc>
          <w:tcPr>
            <w:tcW w:w="559" w:type="dxa"/>
            <w:vMerge w:val="restart"/>
          </w:tcPr>
          <w:p w14:paraId="4AE1BF15" w14:textId="5BFBF64A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75" w:type="dxa"/>
            <w:vMerge w:val="restart"/>
          </w:tcPr>
          <w:p w14:paraId="516C7473" w14:textId="3070652E" w:rsidR="001D0B1E" w:rsidRPr="007D0186" w:rsidRDefault="001D0B1E" w:rsidP="00AA5DB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Podłęże 517 - Orlik</w:t>
            </w:r>
          </w:p>
        </w:tc>
        <w:tc>
          <w:tcPr>
            <w:tcW w:w="2281" w:type="dxa"/>
          </w:tcPr>
          <w:p w14:paraId="48BC483A" w14:textId="06B485A3" w:rsidR="001D0B1E" w:rsidRPr="007D0186" w:rsidRDefault="001D0B1E" w:rsidP="00AA5D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7A2BBAD9" w14:textId="4C8135A9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Pojemnik </w:t>
            </w:r>
            <w:r>
              <w:rPr>
                <w:sz w:val="20"/>
                <w:szCs w:val="20"/>
              </w:rPr>
              <w:t>240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7AAC189B" w14:textId="7CD2D4DF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3738E33A" w14:textId="02BF278E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D0186">
              <w:rPr>
                <w:sz w:val="20"/>
                <w:szCs w:val="20"/>
              </w:rPr>
              <w:t xml:space="preserve">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1D0B1E" w:rsidRPr="005108F6" w14:paraId="35888773" w14:textId="77777777" w:rsidTr="001D0B1E">
        <w:trPr>
          <w:trHeight w:val="183"/>
        </w:trPr>
        <w:tc>
          <w:tcPr>
            <w:tcW w:w="559" w:type="dxa"/>
            <w:vMerge/>
          </w:tcPr>
          <w:p w14:paraId="2C262E3D" w14:textId="77777777" w:rsidR="001D0B1E" w:rsidRDefault="001D0B1E" w:rsidP="00AA5D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4FC8B6D9" w14:textId="77777777" w:rsidR="001D0B1E" w:rsidRDefault="001D0B1E" w:rsidP="00AA5DB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621B70C1" w14:textId="3E26726C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51C198B8" w14:textId="1A3036A1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0B0CA74F" w14:textId="3F3D7A74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F7B3AB7" w14:textId="63813A5D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1D0B1E" w:rsidRPr="005108F6" w14:paraId="45497ECE" w14:textId="77777777" w:rsidTr="001D0B1E">
        <w:trPr>
          <w:trHeight w:val="183"/>
        </w:trPr>
        <w:tc>
          <w:tcPr>
            <w:tcW w:w="559" w:type="dxa"/>
            <w:vMerge/>
          </w:tcPr>
          <w:p w14:paraId="0D30EAF8" w14:textId="77777777" w:rsidR="001D0B1E" w:rsidRDefault="001D0B1E" w:rsidP="00AA5D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28B2F633" w14:textId="77777777" w:rsidR="001D0B1E" w:rsidRDefault="001D0B1E" w:rsidP="00AA5DB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749BCEA7" w14:textId="013726F9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1853CB7D" w14:textId="1D87C665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  <w:r w:rsidRPr="007D0186">
              <w:rPr>
                <w:sz w:val="20"/>
                <w:szCs w:val="20"/>
              </w:rPr>
              <w:t>l</w:t>
            </w:r>
          </w:p>
        </w:tc>
        <w:tc>
          <w:tcPr>
            <w:tcW w:w="1585" w:type="dxa"/>
          </w:tcPr>
          <w:p w14:paraId="61B246C3" w14:textId="348F8F54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0F518434" w14:textId="3E03C385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1D0B1E" w:rsidRPr="005108F6" w14:paraId="1C6BB26E" w14:textId="77777777" w:rsidTr="001D0B1E">
        <w:trPr>
          <w:trHeight w:val="183"/>
        </w:trPr>
        <w:tc>
          <w:tcPr>
            <w:tcW w:w="559" w:type="dxa"/>
            <w:vMerge/>
          </w:tcPr>
          <w:p w14:paraId="2F927C5A" w14:textId="77777777" w:rsidR="001D0B1E" w:rsidRDefault="001D0B1E" w:rsidP="00AA5D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21B96888" w14:textId="77777777" w:rsidR="001D0B1E" w:rsidRDefault="001D0B1E" w:rsidP="00AA5DB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60EBE918" w14:textId="6F310399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555A26B1" w14:textId="4663EDEE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7E8B407E" w14:textId="027A6588" w:rsidR="001D0B1E" w:rsidRPr="007D0186" w:rsidRDefault="001D0B1E" w:rsidP="00AA5D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3F362D11" w14:textId="469CA9F7" w:rsidR="001D0B1E" w:rsidRPr="007D0186" w:rsidRDefault="001D0B1E" w:rsidP="00AA5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C35823" w:rsidRPr="005108F6" w14:paraId="430D5F0D" w14:textId="77777777" w:rsidTr="001F383B">
        <w:trPr>
          <w:trHeight w:val="183"/>
        </w:trPr>
        <w:tc>
          <w:tcPr>
            <w:tcW w:w="559" w:type="dxa"/>
            <w:vMerge w:val="restart"/>
          </w:tcPr>
          <w:p w14:paraId="5B392AE7" w14:textId="4BEC32D7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75" w:type="dxa"/>
            <w:vMerge w:val="restart"/>
          </w:tcPr>
          <w:p w14:paraId="3B2FD0B0" w14:textId="157C5AEB" w:rsidR="00C35823" w:rsidRPr="007D0186" w:rsidRDefault="00C35823" w:rsidP="001D0B1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Wola Batorska 587 - Orlik</w:t>
            </w:r>
          </w:p>
        </w:tc>
        <w:tc>
          <w:tcPr>
            <w:tcW w:w="2281" w:type="dxa"/>
          </w:tcPr>
          <w:p w14:paraId="3465B193" w14:textId="1612A2E7" w:rsidR="00C35823" w:rsidRPr="007D0186" w:rsidRDefault="00C35823" w:rsidP="001D0B1E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3C5A32BD" w14:textId="640028EB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Pojemnik </w:t>
            </w:r>
            <w:r>
              <w:rPr>
                <w:sz w:val="20"/>
                <w:szCs w:val="20"/>
              </w:rPr>
              <w:t>240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6B594A6F" w14:textId="752EB7A1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B8972FE" w14:textId="1C4789C9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D0186">
              <w:rPr>
                <w:sz w:val="20"/>
                <w:szCs w:val="20"/>
              </w:rPr>
              <w:t xml:space="preserve">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C35823" w:rsidRPr="005108F6" w14:paraId="7E9CAC81" w14:textId="77777777" w:rsidTr="001F383B">
        <w:trPr>
          <w:trHeight w:val="183"/>
        </w:trPr>
        <w:tc>
          <w:tcPr>
            <w:tcW w:w="559" w:type="dxa"/>
            <w:vMerge/>
          </w:tcPr>
          <w:p w14:paraId="26F10BD7" w14:textId="77777777" w:rsidR="00C35823" w:rsidRDefault="00C35823" w:rsidP="001D0B1E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085FF6F3" w14:textId="77777777" w:rsidR="00C35823" w:rsidRDefault="00C35823" w:rsidP="001D0B1E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64917276" w14:textId="7F7DA5E1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3AE0FCD2" w14:textId="12519BFB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644FE9F7" w14:textId="5FD9ADBF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8CF9539" w14:textId="3CEB4FC1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C35823" w:rsidRPr="005108F6" w14:paraId="54AFF7AC" w14:textId="77777777" w:rsidTr="001F383B">
        <w:trPr>
          <w:trHeight w:val="183"/>
        </w:trPr>
        <w:tc>
          <w:tcPr>
            <w:tcW w:w="559" w:type="dxa"/>
            <w:vMerge/>
          </w:tcPr>
          <w:p w14:paraId="32E7859C" w14:textId="77777777" w:rsidR="00C35823" w:rsidRDefault="00C35823" w:rsidP="001D0B1E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6FD78DA" w14:textId="77777777" w:rsidR="00C35823" w:rsidRDefault="00C35823" w:rsidP="001D0B1E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75123276" w14:textId="2A5F7103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5626CF07" w14:textId="2A7F4806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  <w:r w:rsidRPr="007D0186">
              <w:rPr>
                <w:sz w:val="20"/>
                <w:szCs w:val="20"/>
              </w:rPr>
              <w:t>l</w:t>
            </w:r>
          </w:p>
        </w:tc>
        <w:tc>
          <w:tcPr>
            <w:tcW w:w="1585" w:type="dxa"/>
          </w:tcPr>
          <w:p w14:paraId="29E12A9E" w14:textId="6FFAD00A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3E2CB887" w14:textId="040C02E0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C35823" w:rsidRPr="005108F6" w14:paraId="78EA763D" w14:textId="77777777" w:rsidTr="001F383B">
        <w:trPr>
          <w:trHeight w:val="183"/>
        </w:trPr>
        <w:tc>
          <w:tcPr>
            <w:tcW w:w="559" w:type="dxa"/>
            <w:vMerge/>
          </w:tcPr>
          <w:p w14:paraId="7DBD5926" w14:textId="77777777" w:rsidR="00C35823" w:rsidRDefault="00C35823" w:rsidP="001D0B1E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6411F493" w14:textId="77777777" w:rsidR="00C35823" w:rsidRDefault="00C35823" w:rsidP="001D0B1E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1FE0894A" w14:textId="5BD70CF0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03FFA637" w14:textId="64182A8D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019846A7" w14:textId="0E255B7C" w:rsidR="00C35823" w:rsidRPr="007D0186" w:rsidRDefault="00C35823" w:rsidP="001D0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9DB30C3" w14:textId="4A336BFA" w:rsidR="00C35823" w:rsidRPr="007D0186" w:rsidRDefault="00C35823" w:rsidP="001D0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C54C48" w:rsidRPr="005108F6" w14:paraId="086EB404" w14:textId="77777777" w:rsidTr="001F383B">
        <w:trPr>
          <w:trHeight w:val="183"/>
        </w:trPr>
        <w:tc>
          <w:tcPr>
            <w:tcW w:w="559" w:type="dxa"/>
            <w:vMerge w:val="restart"/>
          </w:tcPr>
          <w:p w14:paraId="54656109" w14:textId="147F32E5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675" w:type="dxa"/>
            <w:vMerge w:val="restart"/>
          </w:tcPr>
          <w:p w14:paraId="504884DD" w14:textId="6FF3C25E" w:rsidR="00C54C48" w:rsidRDefault="00C54C48" w:rsidP="00C54C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Niepołomice, Os. </w:t>
            </w:r>
            <w:proofErr w:type="spellStart"/>
            <w:r>
              <w:rPr>
                <w:bCs/>
                <w:sz w:val="20"/>
                <w:szCs w:val="20"/>
              </w:rPr>
              <w:t>Kaptarz</w:t>
            </w:r>
            <w:proofErr w:type="spellEnd"/>
            <w:r>
              <w:rPr>
                <w:bCs/>
                <w:sz w:val="20"/>
                <w:szCs w:val="20"/>
              </w:rPr>
              <w:t xml:space="preserve"> 40 – Orlik przy szkole Podstawowej nr 4</w:t>
            </w:r>
          </w:p>
        </w:tc>
        <w:tc>
          <w:tcPr>
            <w:tcW w:w="2281" w:type="dxa"/>
          </w:tcPr>
          <w:p w14:paraId="091DF006" w14:textId="115666B3" w:rsidR="00C54C48" w:rsidRDefault="00C54C48" w:rsidP="00C54C48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14:paraId="5C8DD292" w14:textId="3AAEA164" w:rsidR="00C54C48" w:rsidRDefault="00C54C48" w:rsidP="00C54C48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Pojemnik </w:t>
            </w:r>
            <w:r>
              <w:rPr>
                <w:sz w:val="20"/>
                <w:szCs w:val="20"/>
              </w:rPr>
              <w:t>240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47D41450" w14:textId="5872544A" w:rsidR="00C54C48" w:rsidRDefault="00C54C48" w:rsidP="00C54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2E1C22C5" w14:textId="3518885B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D0186">
              <w:rPr>
                <w:sz w:val="20"/>
                <w:szCs w:val="20"/>
              </w:rPr>
              <w:t xml:space="preserve"> razy w m-</w:t>
            </w:r>
            <w:proofErr w:type="spellStart"/>
            <w:r w:rsidRPr="007D0186">
              <w:rPr>
                <w:sz w:val="20"/>
                <w:szCs w:val="20"/>
              </w:rPr>
              <w:t>cu</w:t>
            </w:r>
            <w:proofErr w:type="spellEnd"/>
          </w:p>
        </w:tc>
      </w:tr>
      <w:tr w:rsidR="00C54C48" w:rsidRPr="005108F6" w14:paraId="75D3D878" w14:textId="77777777" w:rsidTr="001F383B">
        <w:trPr>
          <w:trHeight w:val="183"/>
        </w:trPr>
        <w:tc>
          <w:tcPr>
            <w:tcW w:w="559" w:type="dxa"/>
            <w:vMerge/>
          </w:tcPr>
          <w:p w14:paraId="19FCA5C4" w14:textId="77777777" w:rsidR="00C54C48" w:rsidRDefault="00C54C48" w:rsidP="00C54C48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0C701F68" w14:textId="77777777" w:rsidR="00C54C48" w:rsidRDefault="00C54C48" w:rsidP="00C54C48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44718C08" w14:textId="0933CD00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14:paraId="5315F209" w14:textId="234C267C" w:rsidR="00C54C48" w:rsidRDefault="00C54C48" w:rsidP="00C54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0BF32907" w14:textId="3B6D2057" w:rsidR="00C54C48" w:rsidRDefault="00C54C48" w:rsidP="00C54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0A799849" w14:textId="647E7368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C54C48" w:rsidRPr="005108F6" w14:paraId="3C3A6DD8" w14:textId="77777777" w:rsidTr="001F383B">
        <w:trPr>
          <w:trHeight w:val="183"/>
        </w:trPr>
        <w:tc>
          <w:tcPr>
            <w:tcW w:w="559" w:type="dxa"/>
            <w:vMerge/>
          </w:tcPr>
          <w:p w14:paraId="5B247D63" w14:textId="77777777" w:rsidR="00C54C48" w:rsidRDefault="00C54C48" w:rsidP="00C54C48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21EB1A4E" w14:textId="77777777" w:rsidR="00C54C48" w:rsidRDefault="00C54C48" w:rsidP="00C54C48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535CE5EC" w14:textId="621E59C3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14:paraId="2DED626E" w14:textId="416666C8" w:rsidR="00C54C48" w:rsidRDefault="00C54C48" w:rsidP="00C54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  <w:r w:rsidRPr="007D0186">
              <w:rPr>
                <w:sz w:val="20"/>
                <w:szCs w:val="20"/>
              </w:rPr>
              <w:t>l</w:t>
            </w:r>
          </w:p>
        </w:tc>
        <w:tc>
          <w:tcPr>
            <w:tcW w:w="1585" w:type="dxa"/>
          </w:tcPr>
          <w:p w14:paraId="06E5EBAF" w14:textId="1081D170" w:rsidR="00C54C48" w:rsidRDefault="00C54C48" w:rsidP="00C54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3D8F4442" w14:textId="5F4C73CD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  <w:tr w:rsidR="00C54C48" w:rsidRPr="005108F6" w14:paraId="2E6885E8" w14:textId="77777777" w:rsidTr="001F383B">
        <w:trPr>
          <w:trHeight w:val="183"/>
        </w:trPr>
        <w:tc>
          <w:tcPr>
            <w:tcW w:w="559" w:type="dxa"/>
            <w:vMerge/>
          </w:tcPr>
          <w:p w14:paraId="2894D774" w14:textId="77777777" w:rsidR="00C54C48" w:rsidRDefault="00C54C48" w:rsidP="00C54C48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14:paraId="711A4AC3" w14:textId="77777777" w:rsidR="00C54C48" w:rsidRDefault="00C54C48" w:rsidP="00C54C48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14:paraId="18B321F0" w14:textId="13036F92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14:paraId="2B29BAD9" w14:textId="05DBDD54" w:rsidR="00C54C48" w:rsidRDefault="00C54C48" w:rsidP="00C54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14:paraId="7AF1D552" w14:textId="5EC69636" w:rsidR="00C54C48" w:rsidRDefault="00C54C48" w:rsidP="00C54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2A91975D" w14:textId="037D8663" w:rsidR="00C54C48" w:rsidRDefault="00C54C48" w:rsidP="00C54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D0186">
              <w:rPr>
                <w:sz w:val="20"/>
                <w:szCs w:val="20"/>
              </w:rPr>
              <w:t xml:space="preserve"> raz na m-ce</w:t>
            </w:r>
          </w:p>
        </w:tc>
      </w:tr>
    </w:tbl>
    <w:p w14:paraId="408D7BC8" w14:textId="77777777" w:rsidR="00916C55" w:rsidRP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14:paraId="380525F4" w14:textId="18079FE3" w:rsidR="00E73C87" w:rsidRDefault="00E73C87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wyposażenia powyższych budynków w pojemniki na odpady komunalne</w:t>
      </w:r>
      <w:r w:rsidR="00F44711">
        <w:rPr>
          <w:rFonts w:eastAsia="Times New Roman"/>
          <w:lang w:eastAsia="ar-SA"/>
        </w:rPr>
        <w:t xml:space="preserve"> (Tabela 1</w:t>
      </w:r>
      <w:r w:rsidR="00916C55">
        <w:rPr>
          <w:rFonts w:eastAsia="Times New Roman"/>
          <w:lang w:eastAsia="ar-SA"/>
        </w:rPr>
        <w:t>)</w:t>
      </w:r>
      <w:r>
        <w:rPr>
          <w:rFonts w:eastAsia="Times New Roman"/>
          <w:lang w:eastAsia="ar-SA"/>
        </w:rPr>
        <w:t>.</w:t>
      </w:r>
    </w:p>
    <w:p w14:paraId="309D078A" w14:textId="472CCFEB" w:rsidR="00916C55" w:rsidRPr="00916C55" w:rsidRDefault="00916C55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winny być oznaczone w sposób trwały (poprzez oznaczenie pojemników w formie naklejki) i czytelny informacją z rodzajem gromadzonej frakcji oraz nazwą i adresem Wykonawcy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a także numerem telefonu osoby zajmującej się przyjmowaniem reklamacji dotyczących wymiany uszkodzonych pojemników, ich realizacją oraz zakresu świadczenia usługi przez Wykonawcę.</w:t>
      </w:r>
    </w:p>
    <w:p w14:paraId="3D20DBCC" w14:textId="1D3145A3" w:rsidR="00916C55" w:rsidRPr="00916C55" w:rsidRDefault="00916C55" w:rsidP="00916C55">
      <w:pPr>
        <w:pStyle w:val="Akapitzlist"/>
        <w:widowControl/>
        <w:numPr>
          <w:ilvl w:val="1"/>
          <w:numId w:val="1"/>
        </w:numPr>
        <w:suppressAutoHyphens w:val="0"/>
        <w:spacing w:after="200" w:line="276" w:lineRule="auto"/>
        <w:ind w:right="68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dostarczone muszą być sprawne technicznie, czyste, poddane wcześniejszemu myciu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i dezynfekcji.</w:t>
      </w:r>
    </w:p>
    <w:p w14:paraId="6F65243D" w14:textId="1C8C8604" w:rsidR="002027C2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jest do ustalenia harmonogramu odbioru odpadów</w:t>
      </w:r>
      <w:r>
        <w:rPr>
          <w:rFonts w:eastAsia="Times New Roman"/>
          <w:lang w:eastAsia="ar-SA"/>
        </w:rPr>
        <w:br/>
        <w:t>z poszczególnych nieruchomości wskazanych w pkt.</w:t>
      </w:r>
      <w:r w:rsidR="00707086">
        <w:rPr>
          <w:rFonts w:eastAsia="Times New Roman"/>
          <w:lang w:eastAsia="ar-SA"/>
        </w:rPr>
        <w:t>4.</w:t>
      </w:r>
      <w:r w:rsidR="00E571A3">
        <w:rPr>
          <w:rFonts w:eastAsia="Times New Roman"/>
          <w:lang w:eastAsia="ar-SA"/>
        </w:rPr>
        <w:t>1 oraz zestawienia dla poszczególnych jednostek kosztów odbioru odpadów (netto/brutto)</w:t>
      </w:r>
    </w:p>
    <w:p w14:paraId="388DC29B" w14:textId="200EA068" w:rsidR="00E73C8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razie stwierdzenia, że usługa nie została wykonana należycie (tj. pojemnik nie został opróżniony w wymaganym terminie), Wykonawca zobowiązan</w:t>
      </w:r>
      <w:r w:rsidR="001C0CBF">
        <w:rPr>
          <w:rFonts w:eastAsia="Times New Roman"/>
          <w:lang w:eastAsia="ar-SA"/>
        </w:rPr>
        <w:t xml:space="preserve">y jest do realizacji reklamacji </w:t>
      </w:r>
      <w:r>
        <w:rPr>
          <w:rFonts w:eastAsia="Times New Roman"/>
          <w:lang w:eastAsia="ar-SA"/>
        </w:rPr>
        <w:t>w terminie 24 godzin od otrzymania zawiadomienia (dopuszczalna forma zgłoszenia: pisemna lub e-mail). W przypadku nie zrealizowania reklamacji w terminie, Wykonawca zostanie obciążony karą.</w:t>
      </w:r>
    </w:p>
    <w:p w14:paraId="3687718C" w14:textId="051BC887" w:rsidR="007A0D3A" w:rsidRDefault="007A0D3A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14:paraId="42AA90EC" w14:textId="77777777" w:rsidR="00914B94" w:rsidRDefault="00E55CAC" w:rsidP="00914B9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9F67B2">
        <w:rPr>
          <w:rFonts w:eastAsia="Times New Roman"/>
          <w:b/>
          <w:lang w:eastAsia="ar-SA"/>
        </w:rPr>
        <w:t>Zamawiający wymaga przesłania</w:t>
      </w:r>
      <w:r w:rsidR="00D40667" w:rsidRPr="009F67B2">
        <w:rPr>
          <w:rFonts w:eastAsia="Times New Roman"/>
          <w:b/>
          <w:lang w:eastAsia="ar-SA"/>
        </w:rPr>
        <w:t xml:space="preserve"> raport</w:t>
      </w:r>
      <w:r w:rsidRPr="009F67B2">
        <w:rPr>
          <w:rFonts w:eastAsia="Times New Roman"/>
          <w:b/>
          <w:lang w:eastAsia="ar-SA"/>
        </w:rPr>
        <w:t>u</w:t>
      </w:r>
      <w:r w:rsidR="00D40667" w:rsidRPr="009F67B2">
        <w:rPr>
          <w:rFonts w:eastAsia="Times New Roman"/>
          <w:b/>
          <w:lang w:eastAsia="ar-SA"/>
        </w:rPr>
        <w:t xml:space="preserve"> ilości odebranych odpadów</w:t>
      </w:r>
      <w:r w:rsidR="007D0186" w:rsidRPr="009F67B2">
        <w:rPr>
          <w:rFonts w:eastAsia="Times New Roman"/>
          <w:b/>
          <w:lang w:eastAsia="ar-SA"/>
        </w:rPr>
        <w:t xml:space="preserve"> za dany miesiąc</w:t>
      </w:r>
      <w:r w:rsidRPr="009F67B2">
        <w:rPr>
          <w:rFonts w:eastAsia="Times New Roman"/>
          <w:b/>
          <w:lang w:eastAsia="ar-SA"/>
        </w:rPr>
        <w:t xml:space="preserve"> do 10 </w:t>
      </w:r>
      <w:r w:rsidRPr="009F67B2">
        <w:rPr>
          <w:rFonts w:eastAsia="Times New Roman"/>
          <w:b/>
          <w:lang w:eastAsia="ar-SA"/>
        </w:rPr>
        <w:lastRenderedPageBreak/>
        <w:t>dnia miesiąca następującego po wykonaniu usługi</w:t>
      </w:r>
      <w:r w:rsidR="00D40667" w:rsidRPr="009F67B2">
        <w:rPr>
          <w:rFonts w:eastAsia="Times New Roman"/>
          <w:b/>
          <w:lang w:eastAsia="ar-SA"/>
        </w:rPr>
        <w:t>.</w:t>
      </w:r>
    </w:p>
    <w:p w14:paraId="46FC8284" w14:textId="24867EE2" w:rsidR="00914B94" w:rsidRPr="00914B94" w:rsidRDefault="00914B94" w:rsidP="00914B9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914B94">
        <w:rPr>
          <w:rFonts w:cstheme="minorHAnsi"/>
          <w:b/>
        </w:rPr>
        <w:t>Usługi dodatkowe (opcjonalnie):</w:t>
      </w:r>
    </w:p>
    <w:p w14:paraId="6027D353" w14:textId="18001417" w:rsidR="00914B94" w:rsidRPr="00914B94" w:rsidRDefault="00914B94" w:rsidP="00914B94">
      <w:pPr>
        <w:pStyle w:val="Akapitzlist"/>
        <w:ind w:left="360"/>
        <w:jc w:val="both"/>
        <w:rPr>
          <w:rFonts w:cstheme="minorHAnsi"/>
        </w:rPr>
      </w:pPr>
      <w:r w:rsidRPr="00914B94">
        <w:rPr>
          <w:rFonts w:cstheme="minorHAnsi"/>
        </w:rPr>
        <w:t>1. W ramach usługi dodatkowej Wykonawca zobowiązany będzie do odbioru, transportu</w:t>
      </w:r>
      <w:r w:rsidRPr="00914B94">
        <w:rPr>
          <w:rFonts w:cstheme="minorHAnsi"/>
        </w:rPr>
        <w:br/>
        <w:t xml:space="preserve">i zagospodarowania odpadów </w:t>
      </w:r>
      <w:r>
        <w:rPr>
          <w:rFonts w:cstheme="minorHAnsi"/>
        </w:rPr>
        <w:t>wielkogabarytowych z budynków gminnych.</w:t>
      </w:r>
    </w:p>
    <w:p w14:paraId="72E2FB07" w14:textId="77777777" w:rsidR="00914B94" w:rsidRPr="00914B94" w:rsidRDefault="00914B94" w:rsidP="00914B94">
      <w:pPr>
        <w:pStyle w:val="Akapitzlist"/>
        <w:ind w:left="360"/>
        <w:jc w:val="both"/>
        <w:rPr>
          <w:rFonts w:cstheme="minorHAnsi"/>
        </w:rPr>
      </w:pPr>
      <w:r w:rsidRPr="00914B94">
        <w:rPr>
          <w:rFonts w:cstheme="minorHAnsi"/>
        </w:rPr>
        <w:t>2. Wykonawca podstawi kontener (nie mniejszy niż 10 m</w:t>
      </w:r>
      <w:r w:rsidRPr="00914B94">
        <w:rPr>
          <w:rFonts w:cstheme="minorHAnsi"/>
          <w:vertAlign w:val="superscript"/>
        </w:rPr>
        <w:t>3</w:t>
      </w:r>
      <w:r w:rsidRPr="00914B94">
        <w:rPr>
          <w:rFonts w:cstheme="minorHAnsi"/>
        </w:rPr>
        <w:t>) w miejsce wskazane przez Zamawiającego</w:t>
      </w:r>
      <w:r w:rsidRPr="00914B94">
        <w:rPr>
          <w:rFonts w:cstheme="minorHAnsi"/>
        </w:rPr>
        <w:br/>
        <w:t>w terminie 48 godz. od zgłoszenia zapotrzebowania.</w:t>
      </w:r>
    </w:p>
    <w:p w14:paraId="08C5409F" w14:textId="1EE8E050" w:rsidR="00914B94" w:rsidRPr="00914B94" w:rsidRDefault="00914B94" w:rsidP="00914B94">
      <w:pPr>
        <w:pStyle w:val="Akapitzlist"/>
        <w:ind w:left="360"/>
        <w:jc w:val="both"/>
        <w:rPr>
          <w:rFonts w:cstheme="minorHAnsi"/>
        </w:rPr>
      </w:pPr>
      <w:r w:rsidRPr="00914B94">
        <w:rPr>
          <w:rFonts w:cstheme="minorHAnsi"/>
        </w:rPr>
        <w:t xml:space="preserve">3.  </w:t>
      </w:r>
      <w:r>
        <w:rPr>
          <w:rFonts w:cstheme="minorHAnsi"/>
        </w:rPr>
        <w:t>Dostarczenie do kontenera odpadów</w:t>
      </w:r>
      <w:r w:rsidRPr="00914B94">
        <w:rPr>
          <w:rFonts w:cstheme="minorHAnsi"/>
        </w:rPr>
        <w:t xml:space="preserve"> należeć będzie do Zamawiającego.</w:t>
      </w:r>
    </w:p>
    <w:p w14:paraId="124CB7A8" w14:textId="77777777" w:rsidR="00914B94" w:rsidRPr="00914B94" w:rsidRDefault="00914B94" w:rsidP="00914B94">
      <w:pPr>
        <w:pStyle w:val="Akapitzlist"/>
        <w:ind w:left="360"/>
        <w:jc w:val="both"/>
        <w:rPr>
          <w:rFonts w:cstheme="minorHAnsi"/>
        </w:rPr>
      </w:pPr>
      <w:r w:rsidRPr="00914B94">
        <w:rPr>
          <w:rFonts w:cstheme="minorHAnsi"/>
        </w:rPr>
        <w:t>4. Po zapełnieniu kontenera Wykonawca odbierze kontener w terminie 24 godz. od zgłoszenia przez Zamawiającego.</w:t>
      </w:r>
    </w:p>
    <w:p w14:paraId="242E5BBC" w14:textId="19F8EDEC" w:rsidR="00914B94" w:rsidRPr="00914B94" w:rsidRDefault="00914B94" w:rsidP="00914B94">
      <w:pPr>
        <w:pStyle w:val="Akapitzlist"/>
        <w:ind w:left="360"/>
        <w:jc w:val="both"/>
        <w:rPr>
          <w:rFonts w:cstheme="minorHAnsi"/>
        </w:rPr>
      </w:pPr>
      <w:r>
        <w:rPr>
          <w:rFonts w:cstheme="minorHAnsi"/>
        </w:rPr>
        <w:t>5. Ilości odpadów wielkogabarytowych Zamawiający nie jest w stanie określić należy podać cen</w:t>
      </w:r>
      <w:r w:rsidR="001B3C3B">
        <w:rPr>
          <w:rFonts w:cstheme="minorHAnsi"/>
        </w:rPr>
        <w:t>ę</w:t>
      </w:r>
      <w:r>
        <w:rPr>
          <w:rFonts w:cstheme="minorHAnsi"/>
        </w:rPr>
        <w:t xml:space="preserve"> za 1 Mg</w:t>
      </w:r>
      <w:r w:rsidRPr="00914B94">
        <w:rPr>
          <w:rFonts w:cstheme="minorHAnsi"/>
        </w:rPr>
        <w:t>.</w:t>
      </w:r>
    </w:p>
    <w:p w14:paraId="2181FB83" w14:textId="05ACA43E" w:rsidR="00914B94" w:rsidRPr="00914B94" w:rsidRDefault="00914B94" w:rsidP="00914B94">
      <w:pPr>
        <w:pStyle w:val="Akapitzlist"/>
        <w:ind w:left="360"/>
        <w:jc w:val="both"/>
        <w:rPr>
          <w:rFonts w:cstheme="minorHAnsi"/>
        </w:rPr>
      </w:pPr>
      <w:r w:rsidRPr="00914B94">
        <w:rPr>
          <w:rFonts w:cstheme="minorHAnsi"/>
        </w:rPr>
        <w:t xml:space="preserve">6. Działania wymienione w części </w:t>
      </w:r>
      <w:r w:rsidR="00093475">
        <w:rPr>
          <w:rFonts w:cstheme="minorHAnsi"/>
        </w:rPr>
        <w:t>2</w:t>
      </w:r>
      <w:r w:rsidRPr="00914B94">
        <w:rPr>
          <w:rFonts w:cstheme="minorHAnsi"/>
        </w:rPr>
        <w:t xml:space="preserve"> będą dotyczyły wykonawców którzy w kryterium oceny „</w:t>
      </w:r>
      <w:r w:rsidR="00093475">
        <w:rPr>
          <w:rFonts w:eastAsia="Times New Roman"/>
          <w:lang w:eastAsia="ar-SA"/>
        </w:rPr>
        <w:t>Odbiór odpadów z budynków gminnych</w:t>
      </w:r>
      <w:r w:rsidRPr="00914B94">
        <w:rPr>
          <w:rFonts w:cstheme="minorHAnsi"/>
        </w:rPr>
        <w:t xml:space="preserve">” zaznaczą „TAK”. </w:t>
      </w:r>
    </w:p>
    <w:p w14:paraId="757410E9" w14:textId="77777777" w:rsidR="00914B94" w:rsidRPr="00914B94" w:rsidRDefault="00914B94" w:rsidP="00914B94">
      <w:pPr>
        <w:tabs>
          <w:tab w:val="center" w:pos="851"/>
          <w:tab w:val="right" w:pos="10872"/>
        </w:tabs>
        <w:spacing w:line="200" w:lineRule="atLeast"/>
        <w:ind w:left="360"/>
        <w:jc w:val="both"/>
        <w:rPr>
          <w:rFonts w:eastAsia="Times New Roman"/>
          <w:b/>
          <w:lang w:eastAsia="ar-SA"/>
        </w:rPr>
      </w:pPr>
    </w:p>
    <w:p w14:paraId="1A9B22CA" w14:textId="77777777" w:rsidR="00F44711" w:rsidRDefault="00F44711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7FCCC617" w14:textId="77777777" w:rsidR="002027C2" w:rsidRPr="008A05C0" w:rsidRDefault="002027C2" w:rsidP="00275D0C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8A05C0">
        <w:rPr>
          <w:rFonts w:eastAsia="Times New Roman"/>
          <w:b/>
          <w:lang w:eastAsia="ar-SA"/>
        </w:rPr>
        <w:t xml:space="preserve"> Część 3 zamówienia:</w:t>
      </w:r>
    </w:p>
    <w:p w14:paraId="51483245" w14:textId="3A48E1AF" w:rsidR="002027C2" w:rsidRDefault="002027C2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Przedmiotem zamówienia jest usługa polegająca na uprzątnięciu zalegających odpadów</w:t>
      </w:r>
      <w:r w:rsidR="001C0CBF"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z miejsc nieprzeznaczonych do ich składowania tzw. dzikich wysypisk.</w:t>
      </w:r>
    </w:p>
    <w:p w14:paraId="269BF2CD" w14:textId="61031471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uprzątnięcia zalegających odpadów w ciągu 7 dni od dnia zgłoszenia przez Zamawiającego.</w:t>
      </w:r>
    </w:p>
    <w:p w14:paraId="4A85A026" w14:textId="0C88C1A9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gromadzić będzie w/w odpady w miejscu wskazanym przez Zamawiającego.</w:t>
      </w:r>
    </w:p>
    <w:p w14:paraId="23750675" w14:textId="3DA617E6" w:rsidR="009F3B5A" w:rsidRDefault="009F3B5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Worki na odpady zapewnia Wykonawca.</w:t>
      </w:r>
    </w:p>
    <w:p w14:paraId="386CDF81" w14:textId="15E88D28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 razie stwierdzenia, że usługa nie została wykonana należycie (tj. na danym terenie zalegają odpady) Wykonawca zobowiązany jest do realizacji reklamacji w terminie 24 godzin od otrzymania zawiadomienia (dopuszczalna forma zgłoszenia: pisemna lub e-mail). W przypadku nie zrealizowania reklamacji w terminie, Wykonawca zostanie obciążony karą.</w:t>
      </w:r>
    </w:p>
    <w:p w14:paraId="157BEE28" w14:textId="611ECB97"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14:paraId="75754D06" w14:textId="77777777" w:rsidR="00ED729D" w:rsidRDefault="00ED729D" w:rsidP="00ED729D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14:paraId="10596A67" w14:textId="77777777" w:rsidR="00C90918" w:rsidRPr="00FD665D" w:rsidRDefault="00C90918" w:rsidP="00FD665D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sectPr w:rsidR="00C90918" w:rsidRPr="00FD665D" w:rsidSect="00916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1B0BB" w14:textId="77777777" w:rsidR="008C1C27" w:rsidRDefault="008C1C27" w:rsidP="00D14DEA">
      <w:r>
        <w:separator/>
      </w:r>
    </w:p>
  </w:endnote>
  <w:endnote w:type="continuationSeparator" w:id="0">
    <w:p w14:paraId="3F4BB2A3" w14:textId="77777777" w:rsidR="008C1C27" w:rsidRDefault="008C1C27" w:rsidP="00D14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5F466" w14:textId="77777777" w:rsidR="008C1C27" w:rsidRDefault="008C1C27" w:rsidP="00D14DEA">
      <w:r>
        <w:separator/>
      </w:r>
    </w:p>
  </w:footnote>
  <w:footnote w:type="continuationSeparator" w:id="0">
    <w:p w14:paraId="61DDD137" w14:textId="77777777" w:rsidR="008C1C27" w:rsidRDefault="008C1C27" w:rsidP="00D14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214723"/>
    <w:multiLevelType w:val="hybridMultilevel"/>
    <w:tmpl w:val="679C4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56E7F"/>
    <w:multiLevelType w:val="hybridMultilevel"/>
    <w:tmpl w:val="4B94ED8E"/>
    <w:lvl w:ilvl="0" w:tplc="09DA4398">
      <w:start w:val="1"/>
      <w:numFmt w:val="lowerLetter"/>
      <w:lvlText w:val="%1)"/>
      <w:lvlJc w:val="left"/>
      <w:pPr>
        <w:ind w:left="15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32F52D17"/>
    <w:multiLevelType w:val="hybridMultilevel"/>
    <w:tmpl w:val="03EE1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E3540"/>
    <w:multiLevelType w:val="hybridMultilevel"/>
    <w:tmpl w:val="B174472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58624A5"/>
    <w:multiLevelType w:val="hybridMultilevel"/>
    <w:tmpl w:val="5BECC44C"/>
    <w:lvl w:ilvl="0" w:tplc="0D5CD4C2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4A0C613B"/>
    <w:multiLevelType w:val="multilevel"/>
    <w:tmpl w:val="83A26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DB49DB"/>
    <w:multiLevelType w:val="hybridMultilevel"/>
    <w:tmpl w:val="71CAAE82"/>
    <w:lvl w:ilvl="0" w:tplc="0415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8" w15:restartNumberingAfterBreak="0">
    <w:nsid w:val="50EE7091"/>
    <w:multiLevelType w:val="hybridMultilevel"/>
    <w:tmpl w:val="3A3A1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E933FA"/>
    <w:multiLevelType w:val="hybridMultilevel"/>
    <w:tmpl w:val="68B68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80E65"/>
    <w:multiLevelType w:val="hybridMultilevel"/>
    <w:tmpl w:val="9A089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F45005"/>
    <w:multiLevelType w:val="hybridMultilevel"/>
    <w:tmpl w:val="F05204C4"/>
    <w:lvl w:ilvl="0" w:tplc="11EA9F54">
      <w:start w:val="1"/>
      <w:numFmt w:val="lowerLetter"/>
      <w:lvlText w:val="%1)"/>
      <w:lvlJc w:val="left"/>
      <w:pPr>
        <w:ind w:left="1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6" w:hanging="360"/>
      </w:pPr>
    </w:lvl>
    <w:lvl w:ilvl="2" w:tplc="0415001B" w:tentative="1">
      <w:start w:val="1"/>
      <w:numFmt w:val="lowerRoman"/>
      <w:lvlText w:val="%3."/>
      <w:lvlJc w:val="right"/>
      <w:pPr>
        <w:ind w:left="2976" w:hanging="180"/>
      </w:pPr>
    </w:lvl>
    <w:lvl w:ilvl="3" w:tplc="0415000F" w:tentative="1">
      <w:start w:val="1"/>
      <w:numFmt w:val="decimal"/>
      <w:lvlText w:val="%4."/>
      <w:lvlJc w:val="left"/>
      <w:pPr>
        <w:ind w:left="3696" w:hanging="360"/>
      </w:pPr>
    </w:lvl>
    <w:lvl w:ilvl="4" w:tplc="04150019" w:tentative="1">
      <w:start w:val="1"/>
      <w:numFmt w:val="lowerLetter"/>
      <w:lvlText w:val="%5."/>
      <w:lvlJc w:val="left"/>
      <w:pPr>
        <w:ind w:left="4416" w:hanging="360"/>
      </w:pPr>
    </w:lvl>
    <w:lvl w:ilvl="5" w:tplc="0415001B" w:tentative="1">
      <w:start w:val="1"/>
      <w:numFmt w:val="lowerRoman"/>
      <w:lvlText w:val="%6."/>
      <w:lvlJc w:val="right"/>
      <w:pPr>
        <w:ind w:left="5136" w:hanging="180"/>
      </w:pPr>
    </w:lvl>
    <w:lvl w:ilvl="6" w:tplc="0415000F" w:tentative="1">
      <w:start w:val="1"/>
      <w:numFmt w:val="decimal"/>
      <w:lvlText w:val="%7."/>
      <w:lvlJc w:val="left"/>
      <w:pPr>
        <w:ind w:left="5856" w:hanging="360"/>
      </w:pPr>
    </w:lvl>
    <w:lvl w:ilvl="7" w:tplc="04150019" w:tentative="1">
      <w:start w:val="1"/>
      <w:numFmt w:val="lowerLetter"/>
      <w:lvlText w:val="%8."/>
      <w:lvlJc w:val="left"/>
      <w:pPr>
        <w:ind w:left="6576" w:hanging="360"/>
      </w:pPr>
    </w:lvl>
    <w:lvl w:ilvl="8" w:tplc="0415001B" w:tentative="1">
      <w:start w:val="1"/>
      <w:numFmt w:val="lowerRoman"/>
      <w:lvlText w:val="%9."/>
      <w:lvlJc w:val="right"/>
      <w:pPr>
        <w:ind w:left="7296" w:hanging="180"/>
      </w:pPr>
    </w:lvl>
  </w:abstractNum>
  <w:num w:numId="1" w16cid:durableId="1639920028">
    <w:abstractNumId w:val="0"/>
  </w:num>
  <w:num w:numId="2" w16cid:durableId="1259216127">
    <w:abstractNumId w:val="1"/>
  </w:num>
  <w:num w:numId="3" w16cid:durableId="537283136">
    <w:abstractNumId w:val="10"/>
  </w:num>
  <w:num w:numId="4" w16cid:durableId="254485564">
    <w:abstractNumId w:val="9"/>
  </w:num>
  <w:num w:numId="5" w16cid:durableId="1255624654">
    <w:abstractNumId w:val="11"/>
  </w:num>
  <w:num w:numId="6" w16cid:durableId="1674140581">
    <w:abstractNumId w:val="4"/>
  </w:num>
  <w:num w:numId="7" w16cid:durableId="736392418">
    <w:abstractNumId w:val="3"/>
  </w:num>
  <w:num w:numId="8" w16cid:durableId="152525486">
    <w:abstractNumId w:val="2"/>
  </w:num>
  <w:num w:numId="9" w16cid:durableId="2119521015">
    <w:abstractNumId w:val="7"/>
  </w:num>
  <w:num w:numId="10" w16cid:durableId="914703136">
    <w:abstractNumId w:val="6"/>
  </w:num>
  <w:num w:numId="11" w16cid:durableId="857043511">
    <w:abstractNumId w:val="5"/>
  </w:num>
  <w:num w:numId="12" w16cid:durableId="2651601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A84"/>
    <w:rsid w:val="00035F96"/>
    <w:rsid w:val="00040867"/>
    <w:rsid w:val="00053169"/>
    <w:rsid w:val="00067938"/>
    <w:rsid w:val="0007405E"/>
    <w:rsid w:val="00093475"/>
    <w:rsid w:val="000D4B99"/>
    <w:rsid w:val="00104626"/>
    <w:rsid w:val="001244BC"/>
    <w:rsid w:val="001262E7"/>
    <w:rsid w:val="0013595A"/>
    <w:rsid w:val="00162551"/>
    <w:rsid w:val="001734C1"/>
    <w:rsid w:val="001B3C3B"/>
    <w:rsid w:val="001B516B"/>
    <w:rsid w:val="001C0CBF"/>
    <w:rsid w:val="001C3E1B"/>
    <w:rsid w:val="001D0B1E"/>
    <w:rsid w:val="001F383B"/>
    <w:rsid w:val="002027C2"/>
    <w:rsid w:val="00272894"/>
    <w:rsid w:val="00275D0C"/>
    <w:rsid w:val="0028113A"/>
    <w:rsid w:val="002A1699"/>
    <w:rsid w:val="002B2F9F"/>
    <w:rsid w:val="002B44B1"/>
    <w:rsid w:val="002D61E7"/>
    <w:rsid w:val="002F0B3E"/>
    <w:rsid w:val="003350C7"/>
    <w:rsid w:val="00360873"/>
    <w:rsid w:val="003770F4"/>
    <w:rsid w:val="00381E24"/>
    <w:rsid w:val="003A69EE"/>
    <w:rsid w:val="003B25CC"/>
    <w:rsid w:val="00456F98"/>
    <w:rsid w:val="00497CA3"/>
    <w:rsid w:val="004A38CF"/>
    <w:rsid w:val="004B4522"/>
    <w:rsid w:val="004C6C8A"/>
    <w:rsid w:val="004D5BB1"/>
    <w:rsid w:val="00512608"/>
    <w:rsid w:val="00540209"/>
    <w:rsid w:val="00542AE8"/>
    <w:rsid w:val="005477DC"/>
    <w:rsid w:val="00562538"/>
    <w:rsid w:val="005B0A84"/>
    <w:rsid w:val="005B6913"/>
    <w:rsid w:val="005B76C2"/>
    <w:rsid w:val="005C6878"/>
    <w:rsid w:val="006213DA"/>
    <w:rsid w:val="006353B4"/>
    <w:rsid w:val="00641F28"/>
    <w:rsid w:val="0065269C"/>
    <w:rsid w:val="00654B81"/>
    <w:rsid w:val="0065532E"/>
    <w:rsid w:val="006802E5"/>
    <w:rsid w:val="006C3EEA"/>
    <w:rsid w:val="006E27E3"/>
    <w:rsid w:val="006F4D3A"/>
    <w:rsid w:val="006F5DCC"/>
    <w:rsid w:val="00707086"/>
    <w:rsid w:val="0073289A"/>
    <w:rsid w:val="00774231"/>
    <w:rsid w:val="00781B52"/>
    <w:rsid w:val="00793722"/>
    <w:rsid w:val="007A0D3A"/>
    <w:rsid w:val="007C63CA"/>
    <w:rsid w:val="007D0186"/>
    <w:rsid w:val="007D0E1C"/>
    <w:rsid w:val="007D599E"/>
    <w:rsid w:val="00813F72"/>
    <w:rsid w:val="00814A32"/>
    <w:rsid w:val="00816AB3"/>
    <w:rsid w:val="0083038B"/>
    <w:rsid w:val="00854073"/>
    <w:rsid w:val="00866626"/>
    <w:rsid w:val="008A05C0"/>
    <w:rsid w:val="008C1C27"/>
    <w:rsid w:val="008C24FB"/>
    <w:rsid w:val="008E04CA"/>
    <w:rsid w:val="008E5186"/>
    <w:rsid w:val="008F2129"/>
    <w:rsid w:val="00914B94"/>
    <w:rsid w:val="00916C55"/>
    <w:rsid w:val="00922282"/>
    <w:rsid w:val="00934D2D"/>
    <w:rsid w:val="009768CD"/>
    <w:rsid w:val="00980B34"/>
    <w:rsid w:val="009940B2"/>
    <w:rsid w:val="009B4C14"/>
    <w:rsid w:val="009D0375"/>
    <w:rsid w:val="009D038B"/>
    <w:rsid w:val="009D691B"/>
    <w:rsid w:val="009E317A"/>
    <w:rsid w:val="009E36F3"/>
    <w:rsid w:val="009F3B5A"/>
    <w:rsid w:val="009F67B2"/>
    <w:rsid w:val="009F6E89"/>
    <w:rsid w:val="00A07746"/>
    <w:rsid w:val="00A850FB"/>
    <w:rsid w:val="00A94205"/>
    <w:rsid w:val="00AA23EC"/>
    <w:rsid w:val="00AA5DBF"/>
    <w:rsid w:val="00B1099B"/>
    <w:rsid w:val="00B54406"/>
    <w:rsid w:val="00B57D74"/>
    <w:rsid w:val="00B64F6D"/>
    <w:rsid w:val="00B758D4"/>
    <w:rsid w:val="00B77078"/>
    <w:rsid w:val="00B84526"/>
    <w:rsid w:val="00BA298A"/>
    <w:rsid w:val="00BA6932"/>
    <w:rsid w:val="00BB2564"/>
    <w:rsid w:val="00BC10CB"/>
    <w:rsid w:val="00BE7D5F"/>
    <w:rsid w:val="00C14305"/>
    <w:rsid w:val="00C32CE7"/>
    <w:rsid w:val="00C35823"/>
    <w:rsid w:val="00C4660C"/>
    <w:rsid w:val="00C477DE"/>
    <w:rsid w:val="00C54C48"/>
    <w:rsid w:val="00C90918"/>
    <w:rsid w:val="00CB2B82"/>
    <w:rsid w:val="00D14DEA"/>
    <w:rsid w:val="00D16C5C"/>
    <w:rsid w:val="00D40667"/>
    <w:rsid w:val="00D51C23"/>
    <w:rsid w:val="00D55948"/>
    <w:rsid w:val="00D6108F"/>
    <w:rsid w:val="00D65F89"/>
    <w:rsid w:val="00DA6A5E"/>
    <w:rsid w:val="00DB597C"/>
    <w:rsid w:val="00DF2EC9"/>
    <w:rsid w:val="00E55CAC"/>
    <w:rsid w:val="00E571A3"/>
    <w:rsid w:val="00E57D31"/>
    <w:rsid w:val="00E66FBF"/>
    <w:rsid w:val="00E73C87"/>
    <w:rsid w:val="00EB7395"/>
    <w:rsid w:val="00EC49B3"/>
    <w:rsid w:val="00ED729D"/>
    <w:rsid w:val="00EF16AC"/>
    <w:rsid w:val="00F35325"/>
    <w:rsid w:val="00F44711"/>
    <w:rsid w:val="00F63BFD"/>
    <w:rsid w:val="00F8078E"/>
    <w:rsid w:val="00F9201A"/>
    <w:rsid w:val="00FA1B26"/>
    <w:rsid w:val="00FA7551"/>
    <w:rsid w:val="00FB730D"/>
    <w:rsid w:val="00FD665D"/>
    <w:rsid w:val="00FF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AC9B"/>
  <w15:chartTrackingRefBased/>
  <w15:docId w15:val="{AE45E602-FC9A-4AF9-8EBF-733F4419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A8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768CD"/>
    <w:pPr>
      <w:keepNext/>
      <w:widowControl/>
      <w:suppressAutoHyphens w:val="0"/>
      <w:overflowPunct w:val="0"/>
      <w:autoSpaceDE w:val="0"/>
      <w:autoSpaceDN w:val="0"/>
      <w:adjustRightInd w:val="0"/>
      <w:outlineLvl w:val="3"/>
    </w:pPr>
    <w:rPr>
      <w:rFonts w:ascii="Arial" w:eastAsia="Arial Unicode MS" w:hAnsi="Arial"/>
      <w:b/>
      <w:kern w:val="0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B0A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B0A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EA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B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BFD"/>
    <w:rPr>
      <w:rFonts w:ascii="Segoe UI" w:eastAsia="Andale Sans UI" w:hAnsi="Segoe UI" w:cs="Segoe UI"/>
      <w:kern w:val="1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768CD"/>
    <w:rPr>
      <w:rFonts w:ascii="Arial" w:eastAsia="Arial Unicode MS" w:hAnsi="Arial" w:cs="Times New Roman"/>
      <w:b/>
      <w:sz w:val="24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BD763-E3DF-4B51-9FBF-C8FBFCF25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1105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Agnieszka Raniszewska</cp:lastModifiedBy>
  <cp:revision>6</cp:revision>
  <cp:lastPrinted>2026-04-01T11:08:00Z</cp:lastPrinted>
  <dcterms:created xsi:type="dcterms:W3CDTF">2026-03-18T08:16:00Z</dcterms:created>
  <dcterms:modified xsi:type="dcterms:W3CDTF">2026-04-01T11:17:00Z</dcterms:modified>
</cp:coreProperties>
</file>