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18DA0" w14:textId="77777777" w:rsidR="00986737" w:rsidRPr="009432A1" w:rsidRDefault="00981BC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81BC5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81BC5">
        <w:rPr>
          <w:rFonts w:ascii="Arial" w:hAnsi="Arial" w:cs="Arial"/>
          <w:sz w:val="24"/>
          <w:szCs w:val="24"/>
        </w:rPr>
        <w:t>2026-04-15</w:t>
      </w:r>
    </w:p>
    <w:p w14:paraId="2C23100A" w14:textId="77777777" w:rsidR="00986737" w:rsidRPr="009432A1" w:rsidRDefault="00981BC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81BC5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82B0C19" w14:textId="77777777" w:rsidR="00986737" w:rsidRPr="009432A1" w:rsidRDefault="00981BC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981BC5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81BC5">
        <w:rPr>
          <w:rFonts w:ascii="Arial" w:hAnsi="Arial" w:cs="Arial"/>
          <w:sz w:val="24"/>
          <w:szCs w:val="24"/>
        </w:rPr>
        <w:t>66</w:t>
      </w:r>
    </w:p>
    <w:p w14:paraId="067C0B54" w14:textId="77777777" w:rsidR="00986737" w:rsidRPr="009432A1" w:rsidRDefault="00981BC5" w:rsidP="00986737">
      <w:pPr>
        <w:rPr>
          <w:rFonts w:ascii="Arial" w:hAnsi="Arial" w:cs="Arial"/>
          <w:sz w:val="24"/>
          <w:szCs w:val="24"/>
        </w:rPr>
      </w:pPr>
      <w:r w:rsidRPr="00981BC5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81BC5">
        <w:rPr>
          <w:rFonts w:ascii="Arial" w:hAnsi="Arial" w:cs="Arial"/>
          <w:sz w:val="24"/>
          <w:szCs w:val="24"/>
        </w:rPr>
        <w:t>Kraków</w:t>
      </w:r>
    </w:p>
    <w:p w14:paraId="5FCB4CBC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54BC37B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2CDA76A9" w14:textId="53FE5AD2" w:rsidR="005F5559" w:rsidRPr="005F5559" w:rsidRDefault="005F5559" w:rsidP="00986737">
      <w:pPr>
        <w:spacing w:after="600"/>
        <w:jc w:val="both"/>
        <w:rPr>
          <w:rFonts w:ascii="Arial" w:hAnsi="Arial" w:cs="Arial"/>
          <w:bCs/>
          <w:sz w:val="24"/>
          <w:szCs w:val="24"/>
        </w:rPr>
      </w:pPr>
      <w:r w:rsidRPr="005F5559">
        <w:rPr>
          <w:rFonts w:ascii="Arial" w:hAnsi="Arial" w:cs="Arial"/>
          <w:bCs/>
          <w:sz w:val="24"/>
          <w:szCs w:val="24"/>
        </w:rPr>
        <w:t>DZP-217-8/26-</w:t>
      </w:r>
      <w:r w:rsidR="002572C4">
        <w:rPr>
          <w:rFonts w:ascii="Arial" w:hAnsi="Arial" w:cs="Arial"/>
          <w:bCs/>
          <w:sz w:val="24"/>
          <w:szCs w:val="24"/>
        </w:rPr>
        <w:t>413.UG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3C6DC2B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9710D7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9D32883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C6217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6ECDE10" w14:textId="77777777" w:rsidTr="005A632E">
        <w:tc>
          <w:tcPr>
            <w:tcW w:w="2269" w:type="dxa"/>
          </w:tcPr>
          <w:p w14:paraId="0FFF10C7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7335266" w14:textId="77777777" w:rsidR="00986737" w:rsidRPr="004E4B64" w:rsidRDefault="00981BC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1BC5">
              <w:rPr>
                <w:rFonts w:ascii="Arial" w:hAnsi="Arial" w:cs="Arial"/>
                <w:bCs/>
                <w:sz w:val="24"/>
                <w:szCs w:val="24"/>
              </w:rPr>
              <w:t>Dostawa produktów leczniczych w ramach programów lekowych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81BC5" w:rsidRPr="004E4B64" w14:paraId="5199BBED" w14:textId="77777777" w:rsidTr="00AA30CE">
        <w:tc>
          <w:tcPr>
            <w:tcW w:w="2269" w:type="dxa"/>
          </w:tcPr>
          <w:p w14:paraId="180FB879" w14:textId="77777777" w:rsidR="00981BC5" w:rsidRPr="004E4B64" w:rsidRDefault="00981BC5" w:rsidP="00AA30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E24B753" w14:textId="77777777" w:rsidR="00981BC5" w:rsidRPr="004E4B64" w:rsidRDefault="00981BC5" w:rsidP="00AA30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81BC5">
              <w:rPr>
                <w:rFonts w:ascii="Arial" w:hAnsi="Arial" w:cs="Arial"/>
                <w:bCs/>
                <w:sz w:val="24"/>
                <w:szCs w:val="24"/>
              </w:rPr>
              <w:t>DZP-271-8/26</w:t>
            </w:r>
          </w:p>
        </w:tc>
      </w:tr>
    </w:tbl>
    <w:p w14:paraId="11CB4599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3E39B189" w14:textId="49D38862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81BC5" w:rsidRPr="00981BC5">
        <w:rPr>
          <w:rFonts w:ascii="Arial" w:hAnsi="Arial" w:cs="Arial"/>
          <w:sz w:val="24"/>
          <w:szCs w:val="24"/>
        </w:rPr>
        <w:t>(t.j. Dz. U. z 2024 r. poz. 1320 z p</w:t>
      </w:r>
      <w:r w:rsidR="005F5559">
        <w:rPr>
          <w:rFonts w:ascii="Arial" w:hAnsi="Arial" w:cs="Arial"/>
          <w:sz w:val="24"/>
          <w:szCs w:val="24"/>
        </w:rPr>
        <w:t>óź</w:t>
      </w:r>
      <w:r w:rsidR="00981BC5" w:rsidRPr="00981BC5">
        <w:rPr>
          <w:rFonts w:ascii="Arial" w:hAnsi="Arial" w:cs="Arial"/>
          <w:sz w:val="24"/>
          <w:szCs w:val="24"/>
        </w:rPr>
        <w:t>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65C9C07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81BC5" w:rsidRPr="00981BC5">
        <w:rPr>
          <w:rFonts w:ascii="Arial" w:hAnsi="Arial" w:cs="Arial"/>
          <w:sz w:val="24"/>
          <w:szCs w:val="24"/>
        </w:rPr>
        <w:t>15/04/2026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81BC5" w:rsidRPr="00981BC5">
        <w:rPr>
          <w:rFonts w:ascii="Arial" w:hAnsi="Arial" w:cs="Arial"/>
          <w:sz w:val="24"/>
          <w:szCs w:val="24"/>
        </w:rPr>
        <w:t>10:30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85B5AA1" w14:textId="77777777" w:rsidTr="005F5559">
        <w:tc>
          <w:tcPr>
            <w:tcW w:w="1276" w:type="dxa"/>
            <w:shd w:val="clear" w:color="auto" w:fill="F2F2F2"/>
            <w:vAlign w:val="center"/>
          </w:tcPr>
          <w:p w14:paraId="69DA886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B03C7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70CD25D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1EEFC8C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81BC5" w:rsidRPr="00BB547B" w14:paraId="70D0A251" w14:textId="77777777" w:rsidTr="005F5559">
        <w:tc>
          <w:tcPr>
            <w:tcW w:w="1276" w:type="dxa"/>
            <w:vAlign w:val="center"/>
          </w:tcPr>
          <w:p w14:paraId="23B0AF2D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C3D1F46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FE596AC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05D220F3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UL.JANA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46C34C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ABF1D3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83 713.50 zł</w:t>
            </w:r>
          </w:p>
        </w:tc>
      </w:tr>
      <w:tr w:rsidR="00981BC5" w:rsidRPr="00BB547B" w14:paraId="75B434E8" w14:textId="77777777" w:rsidTr="005F5559">
        <w:tc>
          <w:tcPr>
            <w:tcW w:w="1276" w:type="dxa"/>
            <w:vAlign w:val="center"/>
          </w:tcPr>
          <w:p w14:paraId="0EEFE761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48C21B9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2EF67380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3FB9BF4E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ECE9F4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2D80E95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2 992 512.06 zł</w:t>
            </w:r>
          </w:p>
        </w:tc>
      </w:tr>
      <w:tr w:rsidR="00981BC5" w:rsidRPr="00BB547B" w14:paraId="2FCAC61D" w14:textId="77777777" w:rsidTr="005F5559">
        <w:tc>
          <w:tcPr>
            <w:tcW w:w="1276" w:type="dxa"/>
            <w:vAlign w:val="center"/>
          </w:tcPr>
          <w:p w14:paraId="1D5E8CC3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F4ADEA5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064C3690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Janssen - Cilag Polska sp. z o.o.</w:t>
            </w:r>
          </w:p>
          <w:p w14:paraId="34D5E4E4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Iłżecka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24/budynek F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BAC99C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02-135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4D523C9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943 031.54 zł</w:t>
            </w:r>
          </w:p>
        </w:tc>
      </w:tr>
      <w:tr w:rsidR="00981BC5" w:rsidRPr="00BB547B" w14:paraId="14516CD2" w14:textId="77777777" w:rsidTr="005F5559">
        <w:tc>
          <w:tcPr>
            <w:tcW w:w="1276" w:type="dxa"/>
            <w:vAlign w:val="center"/>
          </w:tcPr>
          <w:p w14:paraId="111F163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70A2E62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3463971F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GSK Services Sp. z o.o.</w:t>
            </w:r>
          </w:p>
          <w:p w14:paraId="6BA941F9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lastRenderedPageBreak/>
              <w:t>Grunwaldzka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189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754D2C2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60-322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C264C7E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lastRenderedPageBreak/>
              <w:t>625 060.80 zł</w:t>
            </w:r>
          </w:p>
        </w:tc>
      </w:tr>
      <w:tr w:rsidR="00981BC5" w:rsidRPr="00BB547B" w14:paraId="02A379D6" w14:textId="77777777" w:rsidTr="005F5559">
        <w:tc>
          <w:tcPr>
            <w:tcW w:w="1276" w:type="dxa"/>
            <w:vAlign w:val="center"/>
          </w:tcPr>
          <w:p w14:paraId="12C86F43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E610EF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5C8716D4" w14:textId="013C3B51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Tramco Sp</w:t>
            </w:r>
            <w:r w:rsidR="005F5559">
              <w:rPr>
                <w:rFonts w:ascii="Arial" w:hAnsi="Arial" w:cs="Arial"/>
                <w:sz w:val="24"/>
                <w:szCs w:val="24"/>
              </w:rPr>
              <w:t>.</w:t>
            </w:r>
            <w:r w:rsidRPr="00981BC5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583B6B4" w14:textId="7EBC53D6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Wolskie, ul.</w:t>
            </w:r>
            <w:r w:rsidR="005F55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05029C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0042181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36 495.36 zł</w:t>
            </w:r>
          </w:p>
        </w:tc>
      </w:tr>
      <w:tr w:rsidR="00981BC5" w:rsidRPr="00BB547B" w14:paraId="5F072347" w14:textId="77777777" w:rsidTr="005F5559">
        <w:tc>
          <w:tcPr>
            <w:tcW w:w="1276" w:type="dxa"/>
            <w:vAlign w:val="center"/>
          </w:tcPr>
          <w:p w14:paraId="5485B8C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290F38D9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4804B313" w14:textId="19E9288A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Tramco Sp</w:t>
            </w:r>
            <w:r w:rsidR="005F5559">
              <w:rPr>
                <w:rFonts w:ascii="Arial" w:hAnsi="Arial" w:cs="Arial"/>
                <w:sz w:val="24"/>
                <w:szCs w:val="24"/>
              </w:rPr>
              <w:t>.</w:t>
            </w:r>
            <w:r w:rsidRPr="00981BC5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7756BC5C" w14:textId="20C4F573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Wolskie, ul.</w:t>
            </w:r>
            <w:r w:rsidR="005F55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Wolska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5851B2B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6E70234D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7 740.94 zł</w:t>
            </w:r>
          </w:p>
        </w:tc>
      </w:tr>
      <w:tr w:rsidR="00981BC5" w:rsidRPr="00BB547B" w14:paraId="340334FC" w14:textId="77777777" w:rsidTr="005F5559">
        <w:tc>
          <w:tcPr>
            <w:tcW w:w="1276" w:type="dxa"/>
            <w:vAlign w:val="center"/>
          </w:tcPr>
          <w:p w14:paraId="2FE1409F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F78E7D4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C62A894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3FE9F348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D26EFDE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9CCE1E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318 722.69 zł</w:t>
            </w:r>
          </w:p>
        </w:tc>
      </w:tr>
      <w:tr w:rsidR="00981BC5" w:rsidRPr="00BB547B" w14:paraId="613D202E" w14:textId="77777777" w:rsidTr="005F5559">
        <w:tc>
          <w:tcPr>
            <w:tcW w:w="1276" w:type="dxa"/>
            <w:vAlign w:val="center"/>
          </w:tcPr>
          <w:p w14:paraId="7A1467C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BDD70DD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793FC3FF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1E4EF544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23ED45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B52596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286 940.02 zł</w:t>
            </w:r>
          </w:p>
        </w:tc>
      </w:tr>
      <w:tr w:rsidR="00981BC5" w:rsidRPr="00BB547B" w14:paraId="7D159248" w14:textId="77777777" w:rsidTr="005F5559">
        <w:tc>
          <w:tcPr>
            <w:tcW w:w="1276" w:type="dxa"/>
            <w:vAlign w:val="center"/>
          </w:tcPr>
          <w:p w14:paraId="01087B6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3D72C71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74D227C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6530E5E2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EFEC3D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246B188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119 464.20 zł</w:t>
            </w:r>
          </w:p>
        </w:tc>
      </w:tr>
      <w:tr w:rsidR="00981BC5" w:rsidRPr="00BB547B" w14:paraId="42744F58" w14:textId="77777777" w:rsidTr="005F5559">
        <w:tc>
          <w:tcPr>
            <w:tcW w:w="1276" w:type="dxa"/>
            <w:vAlign w:val="center"/>
          </w:tcPr>
          <w:p w14:paraId="3F99D93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C2F76B1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13E91801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04A9E93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B260CA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4B381B18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35 847.36 zł</w:t>
            </w:r>
          </w:p>
        </w:tc>
      </w:tr>
      <w:tr w:rsidR="00981BC5" w:rsidRPr="00BB547B" w14:paraId="43FD273D" w14:textId="77777777" w:rsidTr="005F5559">
        <w:tc>
          <w:tcPr>
            <w:tcW w:w="1276" w:type="dxa"/>
            <w:vAlign w:val="center"/>
          </w:tcPr>
          <w:p w14:paraId="0314C4D4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ECFB508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1160E0B5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C994057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46397A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717B81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7 561.99 zł</w:t>
            </w:r>
          </w:p>
        </w:tc>
      </w:tr>
      <w:tr w:rsidR="00981BC5" w:rsidRPr="00BB547B" w14:paraId="173C2730" w14:textId="77777777" w:rsidTr="005F5559">
        <w:tc>
          <w:tcPr>
            <w:tcW w:w="1276" w:type="dxa"/>
            <w:vAlign w:val="center"/>
          </w:tcPr>
          <w:p w14:paraId="61D7187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13D1734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53F5409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OPTIFARMA SPÓŁKA Z OGRANICZONĄ ODPOWIEDZIALNOŚCIĄ SPÓŁKA KOMANDYTOWA</w:t>
            </w:r>
          </w:p>
          <w:p w14:paraId="4987CBCA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14/-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A1DB26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551" w:type="dxa"/>
            <w:vAlign w:val="center"/>
          </w:tcPr>
          <w:p w14:paraId="516127AE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22 818.24 zł</w:t>
            </w:r>
          </w:p>
        </w:tc>
      </w:tr>
      <w:tr w:rsidR="00981BC5" w:rsidRPr="00BB547B" w14:paraId="29C9734F" w14:textId="77777777" w:rsidTr="005F5559">
        <w:tc>
          <w:tcPr>
            <w:tcW w:w="1276" w:type="dxa"/>
            <w:vAlign w:val="center"/>
          </w:tcPr>
          <w:p w14:paraId="79B82244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80795FF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61224E3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11DFCB8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74FA08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0A8E0E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119 380.50 zł</w:t>
            </w:r>
          </w:p>
        </w:tc>
      </w:tr>
      <w:tr w:rsidR="00981BC5" w:rsidRPr="00BB547B" w14:paraId="681D0AAE" w14:textId="77777777" w:rsidTr="005F5559">
        <w:tc>
          <w:tcPr>
            <w:tcW w:w="1276" w:type="dxa"/>
            <w:vAlign w:val="center"/>
          </w:tcPr>
          <w:p w14:paraId="305972A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7290E335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3B696755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5AE041D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E0BD61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BCDFAD8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36 236.16 zł</w:t>
            </w:r>
          </w:p>
        </w:tc>
      </w:tr>
      <w:tr w:rsidR="00981BC5" w:rsidRPr="00BB547B" w14:paraId="204EC781" w14:textId="77777777" w:rsidTr="005F5559">
        <w:tc>
          <w:tcPr>
            <w:tcW w:w="1276" w:type="dxa"/>
            <w:vAlign w:val="center"/>
          </w:tcPr>
          <w:p w14:paraId="3D2FA9BA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88F095A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5266B828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9B3B70A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81D2AD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57BFABC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313 350.12 zł</w:t>
            </w:r>
          </w:p>
        </w:tc>
      </w:tr>
      <w:tr w:rsidR="00981BC5" w:rsidRPr="00BB547B" w14:paraId="58492A3D" w14:textId="77777777" w:rsidTr="005F5559">
        <w:tc>
          <w:tcPr>
            <w:tcW w:w="1276" w:type="dxa"/>
            <w:vAlign w:val="center"/>
          </w:tcPr>
          <w:p w14:paraId="0948651A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95B43A1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7D3E3F44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580E145B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2FBC41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555D13E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16 348.13 zł</w:t>
            </w:r>
          </w:p>
        </w:tc>
      </w:tr>
      <w:tr w:rsidR="00981BC5" w:rsidRPr="00BB547B" w14:paraId="101E8F82" w14:textId="77777777" w:rsidTr="005F5559">
        <w:tc>
          <w:tcPr>
            <w:tcW w:w="1276" w:type="dxa"/>
            <w:vAlign w:val="center"/>
          </w:tcPr>
          <w:p w14:paraId="09E64386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61B92B9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17CA3DBD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44AF3521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lastRenderedPageBreak/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96190B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94B7D9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lastRenderedPageBreak/>
              <w:t>1 627 500.92 zł</w:t>
            </w:r>
          </w:p>
        </w:tc>
      </w:tr>
      <w:tr w:rsidR="00981BC5" w:rsidRPr="00BB547B" w14:paraId="2151586C" w14:textId="77777777" w:rsidTr="005F5559">
        <w:tc>
          <w:tcPr>
            <w:tcW w:w="1276" w:type="dxa"/>
            <w:vAlign w:val="center"/>
          </w:tcPr>
          <w:p w14:paraId="7F742CCA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26E734ED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0EE61F2C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2D46A1DE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BC950C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2AEA735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322 491.78 zł</w:t>
            </w:r>
          </w:p>
        </w:tc>
      </w:tr>
      <w:tr w:rsidR="00981BC5" w:rsidRPr="00BB547B" w14:paraId="6F1731B7" w14:textId="77777777" w:rsidTr="005F5559">
        <w:tc>
          <w:tcPr>
            <w:tcW w:w="1276" w:type="dxa"/>
            <w:vAlign w:val="center"/>
          </w:tcPr>
          <w:p w14:paraId="48B9FB9A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21F63104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7CC339C5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688C3A2B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A06A59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31CB34C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9 323.25 zł</w:t>
            </w:r>
          </w:p>
        </w:tc>
      </w:tr>
      <w:tr w:rsidR="00981BC5" w:rsidRPr="00BB547B" w14:paraId="7C29690F" w14:textId="77777777" w:rsidTr="005F5559">
        <w:tc>
          <w:tcPr>
            <w:tcW w:w="1276" w:type="dxa"/>
            <w:vAlign w:val="center"/>
          </w:tcPr>
          <w:p w14:paraId="67DB21C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5CABC98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455E1728" w14:textId="71CED5FE" w:rsidR="00981BC5" w:rsidRPr="00986737" w:rsidRDefault="005F5559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Konsorcjum: </w:t>
            </w:r>
            <w:r w:rsidR="00981BC5" w:rsidRPr="00981BC5">
              <w:rPr>
                <w:rFonts w:ascii="Arial" w:hAnsi="Arial" w:cs="Arial"/>
                <w:sz w:val="24"/>
                <w:szCs w:val="24"/>
              </w:rPr>
              <w:t>Bayer Sp. z o.o.</w:t>
            </w:r>
          </w:p>
          <w:p w14:paraId="45AB2356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Aleje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5562BF9" w14:textId="77777777" w:rsidR="00981BC5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02-326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75E1AFE4" w14:textId="77777777" w:rsidR="005F5559" w:rsidRPr="00986737" w:rsidRDefault="005F5559" w:rsidP="005F555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Urtica Sp. z o.o.</w:t>
            </w:r>
          </w:p>
          <w:p w14:paraId="6E25C61F" w14:textId="77777777" w:rsidR="005F5559" w:rsidRPr="00986737" w:rsidRDefault="005F5559" w:rsidP="005F5559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7770DC" w14:textId="3A2E7CB0" w:rsidR="005F5559" w:rsidRPr="00986737" w:rsidRDefault="005F5559" w:rsidP="005F555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E3180DC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346 249.73 zł</w:t>
            </w:r>
          </w:p>
        </w:tc>
      </w:tr>
      <w:tr w:rsidR="00981BC5" w:rsidRPr="00BB547B" w14:paraId="42F06699" w14:textId="77777777" w:rsidTr="005F5559">
        <w:tc>
          <w:tcPr>
            <w:tcW w:w="1276" w:type="dxa"/>
            <w:vAlign w:val="center"/>
          </w:tcPr>
          <w:p w14:paraId="5BB06F71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1AB019C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70DA4F1E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021A31F4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FB2173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A3F2161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147 777.44 zł</w:t>
            </w:r>
          </w:p>
        </w:tc>
      </w:tr>
      <w:tr w:rsidR="00981BC5" w:rsidRPr="00BB547B" w14:paraId="45A1FF5B" w14:textId="77777777" w:rsidTr="005F5559">
        <w:tc>
          <w:tcPr>
            <w:tcW w:w="1276" w:type="dxa"/>
            <w:vAlign w:val="center"/>
          </w:tcPr>
          <w:p w14:paraId="1B9CC5B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6858BD1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2F59FDA2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2A63FC21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CC5461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1CDF7A3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26 101.44 zł</w:t>
            </w:r>
          </w:p>
        </w:tc>
      </w:tr>
      <w:tr w:rsidR="00981BC5" w:rsidRPr="00BB547B" w14:paraId="4C4930B1" w14:textId="77777777" w:rsidTr="005F5559">
        <w:tc>
          <w:tcPr>
            <w:tcW w:w="1276" w:type="dxa"/>
            <w:vAlign w:val="center"/>
          </w:tcPr>
          <w:p w14:paraId="72CE2969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6A179BCD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6C0EEA7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529034B7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Hubska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43253B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07F7E64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136 209.51 zł</w:t>
            </w:r>
          </w:p>
        </w:tc>
      </w:tr>
      <w:tr w:rsidR="00981BC5" w:rsidRPr="00BB547B" w14:paraId="206C74A5" w14:textId="77777777" w:rsidTr="005F5559">
        <w:tc>
          <w:tcPr>
            <w:tcW w:w="1276" w:type="dxa"/>
            <w:vAlign w:val="center"/>
          </w:tcPr>
          <w:p w14:paraId="2EDDDCEB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1070E0AA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567A390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03FAA1EF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230067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6D33A3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120 571.20 zł</w:t>
            </w:r>
          </w:p>
        </w:tc>
      </w:tr>
      <w:tr w:rsidR="00981BC5" w:rsidRPr="00BB547B" w14:paraId="3ED1D9B9" w14:textId="77777777" w:rsidTr="005F5559">
        <w:tc>
          <w:tcPr>
            <w:tcW w:w="1276" w:type="dxa"/>
            <w:vAlign w:val="center"/>
          </w:tcPr>
          <w:p w14:paraId="7BC3A7BE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1C072102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5889FC4D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40A1071D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C9AC803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8F80B2E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25 336.80 zł</w:t>
            </w:r>
          </w:p>
        </w:tc>
      </w:tr>
      <w:tr w:rsidR="00981BC5" w:rsidRPr="00BB547B" w14:paraId="5529380F" w14:textId="77777777" w:rsidTr="005F5559">
        <w:tc>
          <w:tcPr>
            <w:tcW w:w="1276" w:type="dxa"/>
            <w:vAlign w:val="center"/>
          </w:tcPr>
          <w:p w14:paraId="139A6B45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26120079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1BA8E399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Salus International Sp. z o.o.</w:t>
            </w:r>
          </w:p>
          <w:p w14:paraId="39301C8E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5C4415E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550C551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7 765.96 zł</w:t>
            </w:r>
          </w:p>
        </w:tc>
      </w:tr>
      <w:tr w:rsidR="00981BC5" w:rsidRPr="00BB547B" w14:paraId="2A24425C" w14:textId="77777777" w:rsidTr="005F5559">
        <w:tc>
          <w:tcPr>
            <w:tcW w:w="1276" w:type="dxa"/>
            <w:vAlign w:val="center"/>
          </w:tcPr>
          <w:p w14:paraId="29587616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41B6ED47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21B99AFB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Abbvie Sp. z o.o.</w:t>
            </w:r>
          </w:p>
          <w:p w14:paraId="687B4F05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9369BA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B4BE885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918 499.82 zł</w:t>
            </w:r>
          </w:p>
        </w:tc>
      </w:tr>
      <w:tr w:rsidR="00981BC5" w:rsidRPr="00BB547B" w14:paraId="5D497B86" w14:textId="77777777" w:rsidTr="005F5559">
        <w:tc>
          <w:tcPr>
            <w:tcW w:w="1276" w:type="dxa"/>
            <w:vAlign w:val="center"/>
          </w:tcPr>
          <w:p w14:paraId="4C1289A1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7E36C6E4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16791E21" w14:textId="77777777" w:rsidR="00981BC5" w:rsidRPr="00986737" w:rsidRDefault="00981BC5" w:rsidP="00AA30C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Abbvie Sp. z o.o.</w:t>
            </w:r>
          </w:p>
          <w:p w14:paraId="3F8590DC" w14:textId="77777777" w:rsidR="00981BC5" w:rsidRPr="00986737" w:rsidRDefault="00981BC5" w:rsidP="00AA30CE">
            <w:pPr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Postępu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21 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131C98" w14:textId="77777777" w:rsidR="00981BC5" w:rsidRPr="00986737" w:rsidRDefault="00981BC5" w:rsidP="00AA30CE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02-676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81BC5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23CB070" w14:textId="77777777" w:rsidR="00981BC5" w:rsidRPr="00986737" w:rsidRDefault="00981BC5" w:rsidP="00AA30CE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1BC5">
              <w:rPr>
                <w:rFonts w:ascii="Arial" w:hAnsi="Arial" w:cs="Arial"/>
                <w:sz w:val="24"/>
                <w:szCs w:val="24"/>
              </w:rPr>
              <w:t>288 748.80 zł</w:t>
            </w:r>
          </w:p>
        </w:tc>
      </w:tr>
    </w:tbl>
    <w:p w14:paraId="6714B56B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5242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526F6" w14:textId="77777777" w:rsidR="00281297" w:rsidRDefault="00281297">
      <w:r>
        <w:separator/>
      </w:r>
    </w:p>
  </w:endnote>
  <w:endnote w:type="continuationSeparator" w:id="0">
    <w:p w14:paraId="0352C32D" w14:textId="77777777" w:rsidR="00281297" w:rsidRDefault="00281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4630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76B1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BED90" w14:textId="77777777" w:rsidR="00986737" w:rsidRPr="00986737" w:rsidRDefault="002572C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43D67E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B25594C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858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AB2F43" w14:textId="77777777" w:rsidR="009F189D" w:rsidRDefault="009F189D">
    <w:pPr>
      <w:pStyle w:val="Stopka"/>
      <w:tabs>
        <w:tab w:val="clear" w:pos="4536"/>
      </w:tabs>
      <w:jc w:val="center"/>
    </w:pPr>
  </w:p>
  <w:p w14:paraId="1140DC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E1B10" w14:textId="77777777" w:rsidR="00281297" w:rsidRDefault="00281297">
      <w:r>
        <w:separator/>
      </w:r>
    </w:p>
  </w:footnote>
  <w:footnote w:type="continuationSeparator" w:id="0">
    <w:p w14:paraId="72A9252C" w14:textId="77777777" w:rsidR="00281297" w:rsidRDefault="00281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65A16" w14:textId="77777777" w:rsidR="00981BC5" w:rsidRDefault="00981B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F3318" w14:textId="77777777" w:rsidR="00981BC5" w:rsidRDefault="00981B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7506A" w14:textId="77777777" w:rsidR="00981BC5" w:rsidRDefault="00981B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297"/>
    <w:rsid w:val="00007727"/>
    <w:rsid w:val="00017720"/>
    <w:rsid w:val="00035488"/>
    <w:rsid w:val="000D7F25"/>
    <w:rsid w:val="000E00E5"/>
    <w:rsid w:val="00173B20"/>
    <w:rsid w:val="001C69FF"/>
    <w:rsid w:val="0023318D"/>
    <w:rsid w:val="002572C4"/>
    <w:rsid w:val="00281297"/>
    <w:rsid w:val="00282210"/>
    <w:rsid w:val="003D72FD"/>
    <w:rsid w:val="00423179"/>
    <w:rsid w:val="00490DC0"/>
    <w:rsid w:val="00493F8C"/>
    <w:rsid w:val="004C7E9B"/>
    <w:rsid w:val="00524203"/>
    <w:rsid w:val="00547843"/>
    <w:rsid w:val="005614F2"/>
    <w:rsid w:val="00577BC6"/>
    <w:rsid w:val="005A632E"/>
    <w:rsid w:val="005F5559"/>
    <w:rsid w:val="0069085C"/>
    <w:rsid w:val="006B27ED"/>
    <w:rsid w:val="00843263"/>
    <w:rsid w:val="00861E75"/>
    <w:rsid w:val="00981BC5"/>
    <w:rsid w:val="00986737"/>
    <w:rsid w:val="009D19BD"/>
    <w:rsid w:val="009F189D"/>
    <w:rsid w:val="00A80738"/>
    <w:rsid w:val="00B9050E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E8F8AE"/>
  <w15:chartTrackingRefBased/>
  <w15:docId w15:val="{AAB32B7A-59A2-49AA-B2B0-449E262A0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F55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500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7</cp:revision>
  <dcterms:created xsi:type="dcterms:W3CDTF">2026-04-15T12:01:00Z</dcterms:created>
  <dcterms:modified xsi:type="dcterms:W3CDTF">2026-04-15T12:47:00Z</dcterms:modified>
</cp:coreProperties>
</file>