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91659" w14:textId="29ECB59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340E6E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4950F44" w14:textId="77777777" w:rsidTr="005844F6">
        <w:tc>
          <w:tcPr>
            <w:tcW w:w="9104" w:type="dxa"/>
            <w:shd w:val="clear" w:color="auto" w:fill="F2F2F2"/>
          </w:tcPr>
          <w:p w14:paraId="3C5B276E" w14:textId="12C3F489" w:rsidR="00F31EAC" w:rsidRDefault="00340E6E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>
              <w:rPr>
                <w:rFonts w:ascii="Arial" w:hAnsi="Arial" w:cs="Arial"/>
                <w:bCs/>
                <w:sz w:val="32"/>
                <w:szCs w:val="32"/>
              </w:rPr>
              <w:t xml:space="preserve"> </w:t>
            </w:r>
            <w:r w:rsidR="00F31EAC"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10046B4C" w14:textId="77777777" w:rsidR="008A3551" w:rsidRPr="008A3551" w:rsidRDefault="008A3551" w:rsidP="008A3551">
            <w:pPr>
              <w:spacing w:after="240"/>
              <w:jc w:val="center"/>
            </w:pPr>
          </w:p>
        </w:tc>
      </w:tr>
    </w:tbl>
    <w:p w14:paraId="35775036" w14:textId="77777777" w:rsidR="00140C27" w:rsidRPr="00140C27" w:rsidRDefault="00B5362D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5362D">
        <w:rPr>
          <w:rFonts w:ascii="Arial" w:hAnsi="Arial" w:cs="Arial"/>
          <w:b/>
          <w:bCs/>
        </w:rPr>
        <w:t>Szpital Specjalistyczny im. Stefana Żeromskiego SP ZOZ w Krakowie</w:t>
      </w:r>
    </w:p>
    <w:p w14:paraId="3D4CFD69" w14:textId="77777777" w:rsidR="00140C27" w:rsidRPr="00140C27" w:rsidRDefault="00B5362D" w:rsidP="00140C27">
      <w:pPr>
        <w:spacing w:line="360" w:lineRule="auto"/>
        <w:ind w:left="3969"/>
        <w:rPr>
          <w:rFonts w:ascii="Arial" w:hAnsi="Arial" w:cs="Arial"/>
        </w:rPr>
      </w:pPr>
      <w:r w:rsidRPr="00B5362D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5362D">
        <w:rPr>
          <w:rFonts w:ascii="Arial" w:hAnsi="Arial" w:cs="Arial"/>
        </w:rPr>
        <w:t>66</w:t>
      </w:r>
    </w:p>
    <w:p w14:paraId="4DA27E29" w14:textId="77777777" w:rsidR="00140C27" w:rsidRPr="00140C27" w:rsidRDefault="00B5362D" w:rsidP="00140C27">
      <w:pPr>
        <w:ind w:left="3969"/>
        <w:rPr>
          <w:rFonts w:ascii="Arial" w:hAnsi="Arial" w:cs="Arial"/>
        </w:rPr>
      </w:pPr>
      <w:r w:rsidRPr="00B5362D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5362D">
        <w:rPr>
          <w:rFonts w:ascii="Arial" w:hAnsi="Arial" w:cs="Arial"/>
        </w:rPr>
        <w:t>Kraków</w:t>
      </w:r>
    </w:p>
    <w:p w14:paraId="6DCEBCA4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27BFF0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22FB2472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D7E8D90" w14:textId="77777777">
        <w:tc>
          <w:tcPr>
            <w:tcW w:w="2268" w:type="dxa"/>
          </w:tcPr>
          <w:p w14:paraId="17B1DD1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D7C881D" w14:textId="77777777" w:rsidR="00140C27" w:rsidRPr="00140C27" w:rsidRDefault="00B5362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362D">
              <w:rPr>
                <w:rFonts w:ascii="Arial" w:hAnsi="Arial" w:cs="Arial"/>
                <w:bCs/>
              </w:rPr>
              <w:t xml:space="preserve">Inwestycyjny zakup sprzętu medycznego na potrzeby Oddziałów Szpitalnych (22 grupy) - zakup, dostawa /wraz z </w:t>
            </w:r>
            <w:proofErr w:type="gramStart"/>
            <w:r w:rsidRPr="00B5362D">
              <w:rPr>
                <w:rFonts w:ascii="Arial" w:hAnsi="Arial" w:cs="Arial"/>
                <w:bCs/>
              </w:rPr>
              <w:t>uruchomieniem</w:t>
            </w:r>
            <w:proofErr w:type="gramEnd"/>
            <w:r w:rsidRPr="00B5362D">
              <w:rPr>
                <w:rFonts w:ascii="Arial" w:hAnsi="Arial" w:cs="Arial"/>
                <w:bCs/>
              </w:rPr>
              <w:t xml:space="preserve"> jeśli dotyczy/ oraz przeszkolenie pracowników Zamawiającego /jeśli dotyczy/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5362D" w:rsidRPr="00140C27" w14:paraId="4B67ACCD" w14:textId="77777777" w:rsidTr="0025430A">
        <w:tc>
          <w:tcPr>
            <w:tcW w:w="2268" w:type="dxa"/>
          </w:tcPr>
          <w:p w14:paraId="0B099CAA" w14:textId="77777777" w:rsidR="00B5362D" w:rsidRPr="00140C27" w:rsidRDefault="00B5362D" w:rsidP="002543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ACBE6F3" w14:textId="77777777" w:rsidR="00B5362D" w:rsidRPr="00140C27" w:rsidRDefault="00B5362D" w:rsidP="002543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5362D">
              <w:rPr>
                <w:rFonts w:ascii="Arial" w:hAnsi="Arial" w:cs="Arial"/>
                <w:bCs/>
              </w:rPr>
              <w:t>DZP-271-14/26</w:t>
            </w:r>
          </w:p>
        </w:tc>
      </w:tr>
    </w:tbl>
    <w:p w14:paraId="635D1AF9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5E0AEE2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7A1C136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37DF56E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23D5B6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06E72042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323A1502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6BCD482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3D5648F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C67F14C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944A91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5A16EBF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02DD239A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AA0C6C6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04F695CA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DC76E42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8AB8DC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86B0C6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CC7110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16DDC59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4F16BF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3293EE9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0BE646BE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C3495C8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Mikroprzedsiębiorstwo</w:t>
            </w:r>
          </w:p>
          <w:p w14:paraId="2862DA52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Małe przedsiębiorstwo</w:t>
            </w:r>
          </w:p>
          <w:p w14:paraId="735E4C42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Średnie przedsiębiorstwo</w:t>
            </w:r>
          </w:p>
          <w:p w14:paraId="03A08354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lastRenderedPageBreak/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Jednoosobowa działalność gospodarcza</w:t>
            </w:r>
          </w:p>
          <w:p w14:paraId="3FDAF107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Osoba fizyczna nieprowadząca działalności gospodarczej</w:t>
            </w:r>
          </w:p>
          <w:p w14:paraId="4D5D6645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Inny rodzaj</w:t>
            </w:r>
          </w:p>
        </w:tc>
      </w:tr>
    </w:tbl>
    <w:p w14:paraId="305F1BF4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BC03908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CFEC69B" w14:textId="77777777" w:rsidR="00A74864" w:rsidRDefault="00A74864" w:rsidP="00A74864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wykonanie </w:t>
      </w:r>
      <w:r>
        <w:rPr>
          <w:rFonts w:ascii="Arial" w:hAnsi="Arial" w:cs="Arial"/>
        </w:rPr>
        <w:t>poszczególnych części przedmiotu zamówienia za cenę:</w:t>
      </w:r>
    </w:p>
    <w:p w14:paraId="1515FD6E" w14:textId="77777777" w:rsidR="00A74864" w:rsidRDefault="00A74864" w:rsidP="00A74864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07A825A1" w14:textId="77777777" w:rsidR="00A74864" w:rsidRDefault="00A74864" w:rsidP="00A74864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58B83B99" w14:textId="77777777" w:rsidR="00A74864" w:rsidRDefault="00A74864" w:rsidP="00A74864">
      <w:pPr>
        <w:pStyle w:val="Akapitzlist"/>
        <w:ind w:left="284"/>
        <w:jc w:val="both"/>
        <w:rPr>
          <w:bCs/>
          <w:sz w:val="10"/>
          <w:szCs w:val="12"/>
        </w:rPr>
      </w:pPr>
    </w:p>
    <w:p w14:paraId="2ED33992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74864" w14:paraId="1DAFBF68" w14:textId="7777777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54597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F9631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5AD44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F663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520AF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57AEF7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422E6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FB14C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458538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8968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173B21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83B47B" w14:textId="13E0F36D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numer katalogowy</w:t>
            </w:r>
          </w:p>
        </w:tc>
      </w:tr>
      <w:tr w:rsidR="00A74864" w14:paraId="5B2BDB09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EC1D5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F0C6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3BA75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90230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9C9CA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31CBA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5E35C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4226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C72037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1FDF3B56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C7EC841" w14:textId="77777777" w:rsidR="00A74864" w:rsidRDefault="00A7486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66D5333D" w14:textId="77777777" w:rsidR="00A74864" w:rsidRDefault="00A7486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do laparoskopii dla Bloku Operacyjnego Ginekologii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C1B8BE5" w14:textId="6905C33C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r w:rsidR="00D14B5F">
              <w:rPr>
                <w:rFonts w:ascii="Calibri Light" w:hAnsi="Calibri Light" w:cs="Calibri Light"/>
                <w:sz w:val="20"/>
                <w:szCs w:val="20"/>
              </w:rPr>
              <w:t>szt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7D296C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4EF07D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10BA74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71C49A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342216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08137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1F415D4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BF639B7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74864" w14:paraId="6EA7AFA6" w14:textId="7777777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10D0D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2873C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EEE24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6A913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52786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EE2A7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529BA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2B19B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4870B9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D5DA2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61F131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2B2143" w14:textId="37E75744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3837A24F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A68D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65F1E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FD076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12AD6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9302D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E1A5D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A3DC8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4F31E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3B54FA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16F44B07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5A7FF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EC540A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do laparoskopii dla Bloku Operacyjnego Chirurgii Ogólnej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60E2A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393B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6505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64B4F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ED9F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BE29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FC3B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4EF1593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531B6D8F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71536B89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46F9E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ED6BB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4ABE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88637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5CEE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32BF5A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7C8F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A23D3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41360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7312F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7AA910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8B6FF9" w14:textId="410BAE29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2C060117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8515CE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467018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EB2ADE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7C6352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9F323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FAEF79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65CD48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251871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7CB7A370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4A396F13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9D8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4903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EUS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C85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79B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24B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2B4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C4C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A26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B4A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D8AB89" w14:textId="77777777" w:rsidR="00A74864" w:rsidRDefault="00A74864">
            <w:pPr>
              <w:rPr>
                <w:sz w:val="20"/>
                <w:szCs w:val="20"/>
              </w:rPr>
            </w:pPr>
          </w:p>
        </w:tc>
      </w:tr>
      <w:tr w:rsidR="00A74864" w14:paraId="6ADFA615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109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E8F1" w14:textId="63909F2C" w:rsidR="00A74864" w:rsidRDefault="00A74864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Pojemnik na </w:t>
            </w:r>
            <w:r w:rsidR="00C30896">
              <w:rPr>
                <w:rFonts w:ascii="Arial" w:hAnsi="Arial" w:cs="Arial"/>
                <w:sz w:val="20"/>
                <w:szCs w:val="20"/>
              </w:rPr>
              <w:t xml:space="preserve">akcesoria do wózka endoskopowego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4F3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35B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6D5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CA5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467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364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07D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E009AA" w14:textId="77777777" w:rsidR="00A74864" w:rsidRDefault="00A74864">
            <w:pPr>
              <w:rPr>
                <w:sz w:val="20"/>
                <w:szCs w:val="20"/>
              </w:rPr>
            </w:pPr>
          </w:p>
        </w:tc>
      </w:tr>
      <w:tr w:rsidR="00C30896" w14:paraId="70E6C00B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B6DD" w14:textId="246285E4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2C87" w14:textId="5CA0B41C" w:rsidR="00C30896" w:rsidRDefault="00C30896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Pojemnik na wodę sterylną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14C8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F90D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2AA1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6A8E" w14:textId="762BB5A7" w:rsidR="00C30896" w:rsidRDefault="00C308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C465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255D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565A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E06DF2" w14:textId="77777777" w:rsidR="00C30896" w:rsidRDefault="00C30896">
            <w:pPr>
              <w:rPr>
                <w:sz w:val="20"/>
                <w:szCs w:val="20"/>
              </w:rPr>
            </w:pPr>
          </w:p>
        </w:tc>
      </w:tr>
      <w:tr w:rsidR="00C30896" w14:paraId="6E49737A" w14:textId="7777777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E4D6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E1AD" w14:textId="77777777" w:rsidR="00C30896" w:rsidRDefault="00C30896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6DF5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2E1E" w14:textId="763D675C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EDC4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733C" w14:textId="77777777" w:rsidR="00C30896" w:rsidRDefault="00C308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A887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13D2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0B6C" w14:textId="77777777" w:rsidR="00C30896" w:rsidRDefault="00C308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D7078C" w14:textId="77777777" w:rsidR="00C30896" w:rsidRDefault="00C30896">
            <w:pPr>
              <w:rPr>
                <w:sz w:val="20"/>
                <w:szCs w:val="20"/>
              </w:rPr>
            </w:pPr>
          </w:p>
        </w:tc>
      </w:tr>
    </w:tbl>
    <w:p w14:paraId="20F35FFA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37420AB4" w14:textId="77777777" w:rsidR="00C30896" w:rsidRDefault="00C30896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33B5C679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08CD456C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8BE2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9B4D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EA423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FB09B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B104E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916FF9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57471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4F79C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0080A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41C4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CCC82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BF7A8C" w14:textId="7825284B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168543C5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CFDC0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CF8D7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72B21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2829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C63B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EE420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68299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1042E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E432FF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ED88236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859BF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BCD31B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FB892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8740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9185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C7F1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161E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4CA1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95D4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B1C1181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530857AA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0217ECF4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6B8193C3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E9F81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DFBE6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989F2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1D9EC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6171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43E500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91611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46271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F575E2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C2BC4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ABCE02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F03080" w14:textId="4487B770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7CEEDAD6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E8404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EB881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1814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5931D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DB10F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262B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5C8C5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81228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155F1F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285C5699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4E34E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4FA6BB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Chirurgiczne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BC2BA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45A3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6166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760AC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8C90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46BE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D734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13B3B3D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7972F156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9A17491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5201B01F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116"/>
        <w:gridCol w:w="5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C92665D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CE801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158C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C5DF7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1AD5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6F71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7693BD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2964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0EA61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0657E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66547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1C236A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B6DEE9" w14:textId="259516A3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17F52CC4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DCFD6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CAF44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8F4D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6DCA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6B39F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9AE5D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7106F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4BD4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7DD8D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1BB67F4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C3219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B5A4B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Narzędzia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Chirurgiczne  dla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Bloku Operacyjnego Ginekologii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F3C5F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D681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F4DB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A6308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FFE2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64C6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CE4C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1B18154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3D8FDFD2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538A4F95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6DCE8152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1BEE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8F24E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867E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A8B43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1613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F1ED3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27332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2FC0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2EC22C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FE7AD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8BB687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A284D3" w14:textId="6392219C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692E1C2A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40B7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79BF6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B0E26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EB742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D395A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20AB7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5FBE7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19BB5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349467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6796DA34" w14:textId="7777777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8FB74E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1C0FFE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 do znieczulenia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427663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268A1A0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1B14B5A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489122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198AE14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7FF20D1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3ED9F4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E031704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13DF05B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2"/>
        </w:rPr>
      </w:pPr>
    </w:p>
    <w:p w14:paraId="603AA960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0D3E635D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80AB4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38AA9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5929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4763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37853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FDED5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86E71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5C37F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4DB098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09F00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24A819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5AE635" w14:textId="782058ED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7B1E2E8B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68DAD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25E3B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9EA4D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26F4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8BDE6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E010C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EF7A4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33D30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33CBCC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8730014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EC77B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A8792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Duodenoskop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EFB3D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2599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357E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0F602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7B97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2DE2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1426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2EE3BA5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6ED708FB" w14:textId="77777777" w:rsidR="00A74864" w:rsidRDefault="00A74864" w:rsidP="00A7486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A807FFE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63A86173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BB020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49765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4E09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DBC72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742BC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9BFB6C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3A91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0AA50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46AF1C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CA94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7BD00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D1CCBE" w14:textId="0C007496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03454E76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F5D1B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93B6F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DEF99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1B251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A1B5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A8102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818F4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63479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BEB57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6CDD873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FB46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17807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operacyjne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A96CC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E72D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99C6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292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4E6C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74DD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D3201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8837936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1F5605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5D7E862E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4D4EDA87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EE8DF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C9353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0B5BD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CE3CC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FEDF6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DCC8FC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B5F6E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CDDBC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A743AC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00B39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F6C85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710162" w14:textId="088554F8" w:rsidR="00A74864" w:rsidRDefault="00A7486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33058A5D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24349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7C23F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7D339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30245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EF995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B6A9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95DD1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50270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F5352B" w14:textId="77777777" w:rsidR="00A74864" w:rsidRDefault="00A7486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E1D6332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99E02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395E96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operacyjne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EE644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AC69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0BEC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D2EBA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70A9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ECB3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65D2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FBFDA0F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18731E4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35E3F1A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D5A5DF9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A774B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5EA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E5FA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28F3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1BAAF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479E77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B1D37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0A53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F24A74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31494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9D4C23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2AC1D2" w14:textId="7E196397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53530C43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3D446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8371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B270D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EA8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A538F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CF1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20CAB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0DF07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CF5DE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12B62F18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A44E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020E3D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operacyjne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E8F61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6294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A368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699EB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9F67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1315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E7E9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2CC4D17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723966FC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F30C563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D1139E9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7FA1778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E77C6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9C76A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19CF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6FB2E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3030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BAAE2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B7EB6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CDC09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C61CD8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166CC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A5761E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54F9A6" w14:textId="2F0E8C38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A96E239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318FB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C22C7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310F4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22D64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842F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2B820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2902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5AFA9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B4BEB84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6EDAE67E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71723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3647D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Stół operacyjny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7004D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662E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C231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9BCD0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64A6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2659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6FD62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4767107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5EC95E84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E3BD9C6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97A5B09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1E696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D902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50AA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BBD4E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E419B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FBB02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5CE3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98A1D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C84D3E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C2EE6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74003E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E3DBF6" w14:textId="5C261DA1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5B55BA14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34CFA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ACCB1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F81B0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30D38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30882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E37E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6E7D4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C87FD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DCD7F5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304E6B65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D0769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188B2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do artroskopii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C5DD59" w14:textId="4269A86E" w:rsidR="00A74864" w:rsidRDefault="00D14B5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9712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6CC7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DFEA1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573C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6EB2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77BB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7234D04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4B7ACC78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4102FC13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1A61A096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8D2EA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42CC8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AC278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7689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8E198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17741E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27917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50A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07962C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CE50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4E5609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B7C085" w14:textId="3D4B88CC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1E13FB8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A4E1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3B48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E0B0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DB21D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AE6CE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94C9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FFA5C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8774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90D8FE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77F906BA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65F9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9D22D5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Kardiomonitor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4E014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2ACB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F9FF1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BB54C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FCD8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C843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9197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8F27180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783F57F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C6DE095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63E25C5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4D66A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6718A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29F41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526D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30BB5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F8F9DF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AD0B9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A3671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7B5D9B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6DC92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9985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E5C834" w14:textId="15CBD5C0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53FDA06C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BB6DC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E2C38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74E9D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3AB87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C46AC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41263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62FC1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6EEE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B9E7C8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3973AA8F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0034F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FDB203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Histeroskop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shaverem</w:t>
            </w:r>
            <w:proofErr w:type="spellEnd"/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A310B4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ADA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66E2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FBC40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B0FF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F3F2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6BAA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4923E7A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562FA6E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12E1691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1CC42551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2492E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2402F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31B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A4C93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C73D4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E87D7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C57E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754E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65EC66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EF3D8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1176C0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976329" w14:textId="77777777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57B510F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85863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C39E2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68C3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8D07B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6E087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47A94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35DFC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D6F77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DF6039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1FB2B93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E18AF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9BCE8A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Narzędzia do laparoskopii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4F443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8179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EDFF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D3D3B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DCF0C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CE8B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8506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7E25C49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1BC34BB8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E3C96DB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7264B457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74253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C406F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C321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2A2F3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63085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B42A4A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B462D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41358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DAEC7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1AA72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A8ADB9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17A6BF" w14:textId="47D3DFD8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14198095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76E56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008F1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7F3C6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3C1DD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51C1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8304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54223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B29B5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FEF569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23AE301D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6699E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2A776D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Myjnia do butów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3461E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C6B1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5A74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F18A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25C1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2F36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1BB7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460E140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6C789688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933E2FA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46C376A2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978F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69E76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E092C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6B7CB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9D2B1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ACF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405EF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8741C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BF4583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E95B1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599AF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9BB6DF" w14:textId="263F4B0B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1665D0C8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AF4B9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7B4F2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992F6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BBD21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77903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E3D82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E94CE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372A5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60BE00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515A99A7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0746C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32E3A9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resektoskopowy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bipolarny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549A0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6750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58AD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0CB53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01D8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8854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DBD19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13C4CCA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1BC58552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398529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213A572B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A610E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231E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A20E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1A5B9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3982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15175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2C2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8D6D7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1AD4AF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21573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A1C59C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ADC3B9" w14:textId="652EBC36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64D6905C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EC09F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A06FD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EFBAB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DBB58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CF15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7FFC7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65BC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FB60E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C1F4B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062F4E94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6CFEE1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7AAEF7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Łóżko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bariatryczne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szafką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97208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7E35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943A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55C06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2FB9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BD230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B439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15CF4FD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5FE62DE0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7AC75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4ADFC8F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3EFE3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AB967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B8313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43F61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44F9F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37681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A19DB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2B468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33D578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5294A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21DABA1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4DF49C" w14:textId="4CF74DF1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numer katalogowy</w:t>
            </w:r>
          </w:p>
        </w:tc>
      </w:tr>
      <w:tr w:rsidR="00A74864" w14:paraId="2C605308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EC568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A7D6E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EB8D7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9F079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F3F5C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2830F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EBB95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3131BE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4E0D47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6063C439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5E25AA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D7905F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Wózek do przewożenia chorych dzieci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CA6D6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3903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03D43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4AFE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F28D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F5F9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23956D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1284173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6E6BAAAD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337FA53C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306F13B3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F2C85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FC676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17C44B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D23E0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A3332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1EEC62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55FC0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A7137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A226A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B1A28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AB497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285C71" w14:textId="4675E6B9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4BD86CED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379CB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742A5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889A3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91885F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29948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33EE1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41A35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237F3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D3650C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2539A4BB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D7ABB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E29F36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Wózek do przewożenia chorych dla dorosłych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02A266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CFD5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FEE1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CDA90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9F54B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3F4D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5D272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6974B88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F716B62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D315316" w14:textId="77777777" w:rsidR="00A74864" w:rsidRDefault="00A74864" w:rsidP="00A7486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A74864" w14:paraId="099927D1" w14:textId="77777777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D4D9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A617C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EA440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4045C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C22549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31D1F44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451A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19F71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429DF5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6AC5B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C3073B3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D348B6" w14:textId="34212EAF" w:rsidR="00A74864" w:rsidRDefault="00A7486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74864" w14:paraId="014E855C" w14:textId="7777777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92B28" w14:textId="77777777" w:rsidR="00A74864" w:rsidRDefault="00A7486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197A25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6FA467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02B76A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435FF6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C51CFD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F5C75C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EE1022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EDAE8F" w14:textId="77777777" w:rsidR="00A74864" w:rsidRDefault="00A7486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74864" w14:paraId="4C566F6A" w14:textId="7777777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5ED2F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D13970" w14:textId="77777777" w:rsidR="00A74864" w:rsidRDefault="00A7486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Wózek do przewożenia chorych dla dorosłych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95307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20B17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06FD5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6F2F98" w14:textId="77777777" w:rsidR="00A74864" w:rsidRDefault="00A7486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1C5BF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BD6AE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B77DB8" w14:textId="77777777" w:rsidR="00A74864" w:rsidRDefault="00A7486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25EDD23" w14:textId="77777777" w:rsidR="00A74864" w:rsidRDefault="00A74864">
            <w:pPr>
              <w:rPr>
                <w:sz w:val="20"/>
                <w:szCs w:val="20"/>
              </w:rPr>
            </w:pPr>
          </w:p>
        </w:tc>
      </w:tr>
    </w:tbl>
    <w:p w14:paraId="2AFD1E56" w14:textId="77777777" w:rsidR="00A74864" w:rsidRDefault="00A74864" w:rsidP="00A74864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27C2AAEF" w14:textId="16963AAA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2245A74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7AF06DA" w14:textId="77777777" w:rsidR="00B5362D" w:rsidRPr="00C754AE" w:rsidRDefault="00FF57EE" w:rsidP="00B5362D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0A6DCFF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C78E99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931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261"/>
        <w:gridCol w:w="2693"/>
        <w:gridCol w:w="2410"/>
      </w:tblGrid>
      <w:tr w:rsidR="00FF4574" w:rsidRPr="00BE474D" w14:paraId="6F2B36F6" w14:textId="680576AD" w:rsidTr="00FF45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64694" w14:textId="77777777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6EE9E5F" w14:textId="77777777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3E46B5" w14:textId="77777777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4A6A97C" w14:textId="7201D13D" w:rsidR="00FF4574" w:rsidRPr="00BE474D" w:rsidRDefault="00FF457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FF4574">
              <w:rPr>
                <w:rFonts w:ascii="Arial" w:hAnsi="Arial" w:cs="Arial"/>
              </w:rPr>
              <w:t>Wartość części zamówienia stanowi ponad 10% wartości zamówienia Tak/Nie (wpisać)</w:t>
            </w:r>
          </w:p>
        </w:tc>
      </w:tr>
      <w:tr w:rsidR="00FF4574" w:rsidRPr="00BE474D" w14:paraId="78F67533" w14:textId="78C0BD54" w:rsidTr="00FF45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877D2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9A840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88DD9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C4411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FF4574" w:rsidRPr="00BE474D" w14:paraId="77B62C29" w14:textId="5E3C0017" w:rsidTr="00FF45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B2EA6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9595E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6346D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C49DF" w14:textId="77777777" w:rsidR="00FF4574" w:rsidRPr="00BE474D" w:rsidRDefault="00FF4574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2C916C2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177ADFAE" w14:textId="3A52A331"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340E6E">
        <w:rPr>
          <w:rFonts w:ascii="Arial" w:hAnsi="Arial" w:cs="Arial"/>
          <w:highlight w:val="yellow"/>
        </w:rPr>
        <w:t>d</w:t>
      </w:r>
      <w:r w:rsidR="009D4397">
        <w:rPr>
          <w:rFonts w:ascii="Arial" w:hAnsi="Arial" w:cs="Arial"/>
          <w:highlight w:val="yellow"/>
        </w:rPr>
        <w:t xml:space="preserve">ostawa nastąpi w terminie max. do …………. tygodni od daty </w:t>
      </w:r>
      <w:r w:rsidR="00A74864">
        <w:rPr>
          <w:rFonts w:ascii="Arial" w:hAnsi="Arial" w:cs="Arial"/>
          <w:highlight w:val="yellow"/>
        </w:rPr>
        <w:t>zawarcia umowy</w:t>
      </w:r>
      <w:r w:rsidR="009D4397">
        <w:rPr>
          <w:rFonts w:ascii="Arial" w:hAnsi="Arial" w:cs="Arial"/>
        </w:rPr>
        <w:t xml:space="preserve"> (vide kryteria oceny ofert</w:t>
      </w:r>
      <w:r w:rsidR="00A74864">
        <w:rPr>
          <w:rFonts w:ascii="Arial" w:hAnsi="Arial" w:cs="Arial"/>
        </w:rPr>
        <w:t xml:space="preserve"> 6 tygodni lub 8 tygodni od daty zawarcia umowy</w:t>
      </w:r>
      <w:r w:rsidR="009D4397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</w:p>
    <w:p w14:paraId="5FE3C976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B496F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B119A63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D5CBB6F" w14:textId="77777777" w:rsidR="00CE1552" w:rsidRPr="00CE1552" w:rsidRDefault="00D14B5F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3B1E08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4pt;height:17.4pt">
            <v:imagedata r:id="rId8" o:title=""/>
          </v:shape>
        </w:pict>
      </w:r>
    </w:p>
    <w:p w14:paraId="098F415B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7CB041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268E3DD" w14:textId="77777777" w:rsidR="003A37A9" w:rsidRDefault="00D14B5F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0A410CE8">
          <v:shape id="_x0000_i1026" type="#_x0000_t75" style="width:180.4pt;height:22.15pt">
            <v:imagedata r:id="rId9" o:title=""/>
          </v:shape>
        </w:pict>
      </w:r>
    </w:p>
    <w:p w14:paraId="2CFA5247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p w14:paraId="6B45AA37" w14:textId="77777777" w:rsidR="00340E6E" w:rsidRDefault="00340E6E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p w14:paraId="17B25722" w14:textId="7C9B0A18" w:rsidR="00340E6E" w:rsidRDefault="00340E6E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</w:t>
      </w:r>
      <w:r w:rsidRPr="00340E6E">
        <w:rPr>
          <w:rFonts w:ascii="Arial" w:hAnsi="Arial" w:cs="Arial"/>
          <w:bCs/>
          <w:highlight w:val="yellow"/>
        </w:rPr>
        <w:t>………………………………………………</w:t>
      </w:r>
      <w:r>
        <w:rPr>
          <w:rFonts w:ascii="Arial" w:hAnsi="Arial" w:cs="Arial"/>
          <w:bCs/>
        </w:rPr>
        <w:t>……..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30C5B6C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33421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7B2D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F7DC92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9B02C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7E69E96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A6A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EF6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AFC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C30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51832B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C382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6C3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10C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4B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5D6919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5522E4E2" w14:textId="77777777" w:rsidTr="00B56BE6">
        <w:tc>
          <w:tcPr>
            <w:tcW w:w="1984" w:type="dxa"/>
            <w:vAlign w:val="center"/>
          </w:tcPr>
          <w:p w14:paraId="4695B1C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77D22D5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D6E2B89" w14:textId="77777777" w:rsidTr="00B56BE6">
        <w:tc>
          <w:tcPr>
            <w:tcW w:w="1984" w:type="dxa"/>
            <w:vAlign w:val="center"/>
          </w:tcPr>
          <w:p w14:paraId="36B3907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1B8E67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31F2D82" w14:textId="77777777" w:rsidTr="00B56BE6">
        <w:tc>
          <w:tcPr>
            <w:tcW w:w="1984" w:type="dxa"/>
            <w:vAlign w:val="center"/>
          </w:tcPr>
          <w:p w14:paraId="16890B7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2289FF9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E218C0B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8068E8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5E97FADC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77FADE1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483E500D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991EF39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E9311C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310A0" w14:textId="77777777" w:rsidR="006422C2" w:rsidRDefault="006422C2" w:rsidP="00FF57EE">
      <w:r>
        <w:separator/>
      </w:r>
    </w:p>
  </w:endnote>
  <w:endnote w:type="continuationSeparator" w:id="0">
    <w:p w14:paraId="6B70E3F0" w14:textId="77777777" w:rsidR="006422C2" w:rsidRDefault="006422C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C107" w14:textId="77777777" w:rsidR="00B5362D" w:rsidRDefault="00B536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46E0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D874" w14:textId="77777777" w:rsidR="00B5362D" w:rsidRDefault="00B53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7A056" w14:textId="77777777" w:rsidR="006422C2" w:rsidRDefault="006422C2" w:rsidP="00FF57EE">
      <w:r>
        <w:separator/>
      </w:r>
    </w:p>
  </w:footnote>
  <w:footnote w:type="continuationSeparator" w:id="0">
    <w:p w14:paraId="4BD15A47" w14:textId="77777777" w:rsidR="006422C2" w:rsidRDefault="006422C2" w:rsidP="00FF57EE">
      <w:r>
        <w:continuationSeparator/>
      </w:r>
    </w:p>
  </w:footnote>
  <w:footnote w:id="1">
    <w:p w14:paraId="55D29A8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B7F9CB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39ACDB1F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75F13A5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581838C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4A06D32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98A011C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6298" w14:textId="77777777" w:rsidR="00B5362D" w:rsidRDefault="00B53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EFD98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5362D">
      <w:rPr>
        <w:sz w:val="20"/>
        <w:szCs w:val="20"/>
      </w:rPr>
      <w:t>DZP-271-14/26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5D509" w14:textId="77777777" w:rsidR="00B5362D" w:rsidRDefault="00B53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81856274">
    <w:abstractNumId w:val="3"/>
  </w:num>
  <w:num w:numId="2" w16cid:durableId="1928684369">
    <w:abstractNumId w:val="1"/>
  </w:num>
  <w:num w:numId="3" w16cid:durableId="1454862645">
    <w:abstractNumId w:val="2"/>
  </w:num>
  <w:num w:numId="4" w16cid:durableId="1488671665">
    <w:abstractNumId w:val="4"/>
  </w:num>
  <w:num w:numId="5" w16cid:durableId="2009166329">
    <w:abstractNumId w:val="0"/>
  </w:num>
  <w:num w:numId="6" w16cid:durableId="21022188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2C2"/>
    <w:rsid w:val="00017B94"/>
    <w:rsid w:val="00077EBA"/>
    <w:rsid w:val="000B2973"/>
    <w:rsid w:val="000E55C8"/>
    <w:rsid w:val="001063D3"/>
    <w:rsid w:val="001129C0"/>
    <w:rsid w:val="00134208"/>
    <w:rsid w:val="00140C27"/>
    <w:rsid w:val="00192E7C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2E71BA"/>
    <w:rsid w:val="00340E6E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40768"/>
    <w:rsid w:val="006422C2"/>
    <w:rsid w:val="006522FA"/>
    <w:rsid w:val="006B63D6"/>
    <w:rsid w:val="006C641D"/>
    <w:rsid w:val="006D09E0"/>
    <w:rsid w:val="00730E44"/>
    <w:rsid w:val="007D475B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4397"/>
    <w:rsid w:val="009D75A8"/>
    <w:rsid w:val="00A23973"/>
    <w:rsid w:val="00A30343"/>
    <w:rsid w:val="00A50E18"/>
    <w:rsid w:val="00A74864"/>
    <w:rsid w:val="00A8509D"/>
    <w:rsid w:val="00AA39D6"/>
    <w:rsid w:val="00AE2ACB"/>
    <w:rsid w:val="00AF4AC3"/>
    <w:rsid w:val="00AF662E"/>
    <w:rsid w:val="00B42ED4"/>
    <w:rsid w:val="00B47637"/>
    <w:rsid w:val="00B5362D"/>
    <w:rsid w:val="00B56BE6"/>
    <w:rsid w:val="00B86D25"/>
    <w:rsid w:val="00B87AFB"/>
    <w:rsid w:val="00B9086B"/>
    <w:rsid w:val="00B964C4"/>
    <w:rsid w:val="00BA4E10"/>
    <w:rsid w:val="00BC4F99"/>
    <w:rsid w:val="00BE474D"/>
    <w:rsid w:val="00C0785C"/>
    <w:rsid w:val="00C11FEF"/>
    <w:rsid w:val="00C22F7D"/>
    <w:rsid w:val="00C30896"/>
    <w:rsid w:val="00C749A9"/>
    <w:rsid w:val="00C754AE"/>
    <w:rsid w:val="00C85374"/>
    <w:rsid w:val="00CE1552"/>
    <w:rsid w:val="00CE3AE6"/>
    <w:rsid w:val="00D14B5F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4574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4F9F4E7"/>
  <w15:chartTrackingRefBased/>
  <w15:docId w15:val="{78CC2626-D1A3-4E17-9F62-C34A968C1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A7486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7486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7</Pages>
  <Words>1246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7</cp:revision>
  <cp:lastPrinted>2026-04-15T12:16:00Z</cp:lastPrinted>
  <dcterms:created xsi:type="dcterms:W3CDTF">2026-04-13T11:26:00Z</dcterms:created>
  <dcterms:modified xsi:type="dcterms:W3CDTF">2026-04-15T12:16:00Z</dcterms:modified>
</cp:coreProperties>
</file>