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D83A11" w:rsidP="006A5DF1">
      <w:pPr>
        <w:spacing w:after="240"/>
        <w:jc w:val="right"/>
        <w:rPr>
          <w:sz w:val="22"/>
          <w:szCs w:val="22"/>
        </w:rPr>
      </w:pPr>
      <w:r w:rsidRPr="00D83A11">
        <w:rPr>
          <w:sz w:val="22"/>
          <w:szCs w:val="22"/>
        </w:rPr>
        <w:t>Kraków</w:t>
      </w:r>
      <w:r w:rsidR="006A5DF1" w:rsidRPr="00D91931">
        <w:rPr>
          <w:sz w:val="22"/>
          <w:szCs w:val="22"/>
        </w:rPr>
        <w:t xml:space="preserve"> dnia: </w:t>
      </w:r>
      <w:r w:rsidRPr="00D83A11">
        <w:rPr>
          <w:sz w:val="22"/>
          <w:szCs w:val="22"/>
        </w:rPr>
        <w:t>2026-04-</w:t>
      </w:r>
      <w:r w:rsidR="00F338E2">
        <w:rPr>
          <w:sz w:val="22"/>
          <w:szCs w:val="22"/>
        </w:rPr>
        <w:t>10</w:t>
      </w:r>
      <w:bookmarkStart w:id="0" w:name="_GoBack"/>
      <w:bookmarkEnd w:id="0"/>
    </w:p>
    <w:p w:rsidR="00D83A11" w:rsidRPr="00D83A11" w:rsidRDefault="00D83A11" w:rsidP="006A5DF1">
      <w:pPr>
        <w:rPr>
          <w:b/>
          <w:bCs/>
          <w:sz w:val="22"/>
          <w:szCs w:val="22"/>
        </w:rPr>
      </w:pPr>
      <w:r w:rsidRPr="00D83A11">
        <w:rPr>
          <w:b/>
          <w:bCs/>
          <w:sz w:val="22"/>
          <w:szCs w:val="22"/>
        </w:rPr>
        <w:t>Akademia Górniczo - Hutnicza</w:t>
      </w:r>
    </w:p>
    <w:p w:rsidR="00D83A11" w:rsidRPr="00D83A11" w:rsidRDefault="00D83A11" w:rsidP="006A5DF1">
      <w:pPr>
        <w:rPr>
          <w:b/>
          <w:bCs/>
          <w:sz w:val="22"/>
          <w:szCs w:val="22"/>
        </w:rPr>
      </w:pPr>
      <w:r w:rsidRPr="00D83A11">
        <w:rPr>
          <w:b/>
          <w:bCs/>
          <w:sz w:val="22"/>
          <w:szCs w:val="22"/>
        </w:rPr>
        <w:t>im. Stanisława Staszica w Krakowie</w:t>
      </w:r>
    </w:p>
    <w:p w:rsidR="006A5DF1" w:rsidRPr="00D91931" w:rsidRDefault="00D83A11" w:rsidP="006A5DF1">
      <w:pPr>
        <w:rPr>
          <w:b/>
          <w:bCs/>
          <w:sz w:val="22"/>
          <w:szCs w:val="22"/>
        </w:rPr>
      </w:pPr>
      <w:r w:rsidRPr="00D83A11">
        <w:rPr>
          <w:b/>
          <w:bCs/>
          <w:sz w:val="22"/>
          <w:szCs w:val="22"/>
        </w:rPr>
        <w:t>Dział Zamówień Publicznych</w:t>
      </w:r>
    </w:p>
    <w:p w:rsidR="006A5DF1" w:rsidRPr="00BD5546" w:rsidRDefault="00D83A11" w:rsidP="006A5DF1">
      <w:pPr>
        <w:rPr>
          <w:sz w:val="22"/>
          <w:szCs w:val="22"/>
        </w:rPr>
      </w:pPr>
      <w:r w:rsidRPr="00D83A11">
        <w:rPr>
          <w:sz w:val="22"/>
          <w:szCs w:val="22"/>
        </w:rPr>
        <w:t>Al. Mickiewicza</w:t>
      </w:r>
      <w:r w:rsidR="006A5DF1" w:rsidRPr="00BD5546">
        <w:rPr>
          <w:sz w:val="22"/>
          <w:szCs w:val="22"/>
        </w:rPr>
        <w:t xml:space="preserve"> </w:t>
      </w:r>
      <w:r w:rsidRPr="00D83A11">
        <w:rPr>
          <w:sz w:val="22"/>
          <w:szCs w:val="22"/>
        </w:rPr>
        <w:t>30</w:t>
      </w:r>
    </w:p>
    <w:p w:rsidR="006A5DF1" w:rsidRPr="00BD5546" w:rsidRDefault="00D83A11" w:rsidP="006A5DF1">
      <w:pPr>
        <w:rPr>
          <w:sz w:val="22"/>
          <w:szCs w:val="22"/>
        </w:rPr>
      </w:pPr>
      <w:r w:rsidRPr="00D83A11">
        <w:rPr>
          <w:sz w:val="22"/>
          <w:szCs w:val="22"/>
        </w:rPr>
        <w:t>30-059</w:t>
      </w:r>
      <w:r w:rsidR="006A5DF1" w:rsidRPr="00BD5546">
        <w:rPr>
          <w:sz w:val="22"/>
          <w:szCs w:val="22"/>
        </w:rPr>
        <w:t xml:space="preserve"> </w:t>
      </w:r>
      <w:r w:rsidRPr="00D83A11">
        <w:rPr>
          <w:sz w:val="22"/>
          <w:szCs w:val="22"/>
        </w:rPr>
        <w:t>Kraków</w:t>
      </w: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1C5EAD" w:rsidRPr="00D83A11">
        <w:rPr>
          <w:b/>
          <w:sz w:val="22"/>
          <w:szCs w:val="22"/>
        </w:rPr>
        <w:t>KC-DE-zp.25.111.2026</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0A1583" w:rsidP="000A1583">
      <w:pPr>
        <w:tabs>
          <w:tab w:val="left" w:pos="708"/>
          <w:tab w:val="center" w:pos="4536"/>
        </w:tabs>
        <w:spacing w:after="20"/>
        <w:ind w:left="5245"/>
        <w:jc w:val="center"/>
        <w:rPr>
          <w:b/>
          <w:sz w:val="22"/>
          <w:szCs w:val="22"/>
        </w:rPr>
      </w:pPr>
      <w:r>
        <w:rPr>
          <w:b/>
          <w:sz w:val="22"/>
          <w:szCs w:val="22"/>
        </w:rPr>
        <w:t xml:space="preserve">                                                              </w:t>
      </w:r>
      <w:r w:rsidR="006A5DF1" w:rsidRPr="00D91931">
        <w:rPr>
          <w:b/>
          <w:sz w:val="22"/>
          <w:szCs w:val="22"/>
        </w:rPr>
        <w:t>WYKONAWCY</w:t>
      </w:r>
    </w:p>
    <w:p w:rsidR="006A5DF1" w:rsidRPr="00D91931" w:rsidRDefault="006A5DF1" w:rsidP="000A1583">
      <w:pPr>
        <w:tabs>
          <w:tab w:val="left" w:pos="708"/>
          <w:tab w:val="center" w:pos="4536"/>
        </w:tabs>
        <w:spacing w:after="20"/>
        <w:ind w:left="5245"/>
        <w:jc w:val="right"/>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1C5EAD" w:rsidRDefault="00E21B49" w:rsidP="0029606A">
      <w:pPr>
        <w:pStyle w:val="Nagwek1"/>
        <w:spacing w:after="480" w:line="276" w:lineRule="auto"/>
        <w:jc w:val="center"/>
        <w:rPr>
          <w:rFonts w:ascii="Times New Roman" w:hAnsi="Times New Roman"/>
          <w:sz w:val="24"/>
          <w:szCs w:val="24"/>
        </w:rPr>
      </w:pPr>
      <w:r w:rsidRPr="001C5EAD">
        <w:rPr>
          <w:rFonts w:ascii="Times New Roman" w:hAnsi="Times New Roman"/>
          <w:sz w:val="24"/>
          <w:szCs w:val="24"/>
        </w:rPr>
        <w:t>WYJAŚNIENI</w:t>
      </w:r>
      <w:r w:rsidR="00520165" w:rsidRPr="001C5EAD">
        <w:rPr>
          <w:rFonts w:ascii="Times New Roman" w:hAnsi="Times New Roman"/>
          <w:sz w:val="24"/>
          <w:szCs w:val="24"/>
        </w:rPr>
        <w:t>A</w:t>
      </w:r>
      <w:r w:rsidR="00632C3C" w:rsidRPr="001C5EAD">
        <w:rPr>
          <w:rFonts w:ascii="Times New Roman" w:hAnsi="Times New Roman"/>
          <w:sz w:val="24"/>
          <w:szCs w:val="24"/>
        </w:rPr>
        <w:t xml:space="preserve"> TREŚCI</w:t>
      </w:r>
      <w:r w:rsidR="0029606A" w:rsidRPr="001C5EAD">
        <w:rPr>
          <w:rFonts w:ascii="Times New Roman" w:hAnsi="Times New Roman"/>
          <w:sz w:val="24"/>
          <w:szCs w:val="24"/>
        </w:rPr>
        <w:t xml:space="preserve">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D83A11" w:rsidRPr="00D83A11">
        <w:rPr>
          <w:sz w:val="22"/>
          <w:szCs w:val="22"/>
        </w:rPr>
        <w:t>przetarg nieograniczony</w:t>
      </w:r>
      <w:r w:rsidRPr="006A5DF1">
        <w:rPr>
          <w:b/>
          <w:sz w:val="22"/>
          <w:szCs w:val="22"/>
        </w:rPr>
        <w:t xml:space="preserve"> </w:t>
      </w:r>
      <w:r w:rsidR="00893499">
        <w:rPr>
          <w:bCs/>
          <w:sz w:val="22"/>
          <w:szCs w:val="22"/>
        </w:rPr>
        <w:t>pn.</w:t>
      </w:r>
      <w:r w:rsidRPr="006A5DF1">
        <w:rPr>
          <w:b/>
          <w:sz w:val="22"/>
          <w:szCs w:val="22"/>
        </w:rPr>
        <w:t xml:space="preserve"> </w:t>
      </w:r>
      <w:r w:rsidR="00E72428" w:rsidRPr="006A5DF1">
        <w:rPr>
          <w:bCs/>
          <w:sz w:val="22"/>
          <w:szCs w:val="22"/>
        </w:rPr>
        <w:t>”</w:t>
      </w:r>
      <w:r w:rsidR="00D83A11" w:rsidRPr="00D83A11">
        <w:rPr>
          <w:b/>
          <w:bCs/>
          <w:sz w:val="22"/>
          <w:szCs w:val="22"/>
        </w:rPr>
        <w:t>Sprzedaż energii elektrycznej  wraz z odkupem dla Akademii Górniczo - Hutniczej im. Stanisława Staszica w Krakowie,  Uniwersytetu Rolniczego, Akademii Sztuk Pięknych w Krakowie oraz Uniwersytetu Papieskiego Jana Pawła II w Krakowie na rok 2027 oraz w prawie opcji na rok 2028 - KC-DE-zp.25.111.2026</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D83A11" w:rsidRPr="00D83A11">
        <w:rPr>
          <w:b/>
          <w:sz w:val="22"/>
          <w:szCs w:val="22"/>
        </w:rPr>
        <w:t>KC-DE-zp.25.111.2026</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53062D" w:rsidRPr="002E7670">
        <w:rPr>
          <w:sz w:val="22"/>
        </w:rPr>
        <w:t>(</w:t>
      </w:r>
      <w:r w:rsidR="0053062D" w:rsidRPr="002E7670">
        <w:rPr>
          <w:sz w:val="22"/>
          <w:szCs w:val="24"/>
        </w:rPr>
        <w:t xml:space="preserve">Dz.U.2024.1320 </w:t>
      </w:r>
      <w:proofErr w:type="spellStart"/>
      <w:r w:rsidR="0053062D" w:rsidRPr="002E7670">
        <w:rPr>
          <w:sz w:val="22"/>
          <w:szCs w:val="24"/>
        </w:rPr>
        <w:t>t.j</w:t>
      </w:r>
      <w:proofErr w:type="spellEnd"/>
      <w:r w:rsidR="0053062D" w:rsidRPr="002E7670">
        <w:rPr>
          <w:sz w:val="22"/>
          <w:szCs w:val="24"/>
        </w:rPr>
        <w:t xml:space="preserve">. ze zm.)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14176" w:type="dxa"/>
        <w:tblInd w:w="-34" w:type="dxa"/>
        <w:tblLayout w:type="fixed"/>
        <w:tblLook w:val="04A0" w:firstRow="1" w:lastRow="0" w:firstColumn="1" w:lastColumn="0" w:noHBand="0" w:noVBand="1"/>
      </w:tblPr>
      <w:tblGrid>
        <w:gridCol w:w="14176"/>
      </w:tblGrid>
      <w:tr w:rsidR="000A1583" w:rsidRPr="000A1583" w:rsidTr="000A1583">
        <w:tc>
          <w:tcPr>
            <w:tcW w:w="14176" w:type="dxa"/>
            <w:shd w:val="clear" w:color="auto" w:fill="auto"/>
          </w:tcPr>
          <w:p w:rsidR="00D83A11" w:rsidRPr="000A1583" w:rsidRDefault="001C5EAD" w:rsidP="00CC0EE1">
            <w:pPr>
              <w:spacing w:before="60" w:after="60"/>
              <w:ind w:left="30" w:right="-72"/>
              <w:jc w:val="both"/>
              <w:rPr>
                <w:b/>
                <w:bCs/>
                <w:sz w:val="22"/>
                <w:szCs w:val="22"/>
              </w:rPr>
            </w:pPr>
            <w:r w:rsidRPr="000A1583">
              <w:rPr>
                <w:b/>
                <w:bCs/>
                <w:sz w:val="22"/>
                <w:szCs w:val="22"/>
              </w:rPr>
              <w:t>Pytanie 1</w:t>
            </w:r>
          </w:p>
          <w:p w:rsidR="00D83A11" w:rsidRPr="000A1583" w:rsidRDefault="00D83A11" w:rsidP="00CC0EE1">
            <w:pPr>
              <w:spacing w:after="120"/>
              <w:ind w:left="30" w:right="-72"/>
              <w:jc w:val="both"/>
              <w:rPr>
                <w:sz w:val="22"/>
                <w:szCs w:val="22"/>
              </w:rPr>
            </w:pPr>
            <w:r w:rsidRPr="000A1583">
              <w:rPr>
                <w:sz w:val="22"/>
                <w:szCs w:val="22"/>
              </w:rPr>
              <w:t>Czy Zamawiający udostępni Wykonawcy, w stosownym terminie (umożliwiającym terminowe rozpoczęcie sprzedaży), komplet danych w jednym formacie (tak jak np. wskazuje załączona formatka?)</w:t>
            </w:r>
          </w:p>
          <w:p w:rsidR="001C5EAD" w:rsidRPr="000A1583" w:rsidRDefault="001C5EAD" w:rsidP="00CC0EE1">
            <w:pPr>
              <w:spacing w:after="120"/>
              <w:ind w:left="30" w:right="-72"/>
              <w:jc w:val="both"/>
              <w:rPr>
                <w:b/>
                <w:sz w:val="22"/>
                <w:szCs w:val="22"/>
              </w:rPr>
            </w:pPr>
            <w:r w:rsidRPr="000A1583">
              <w:rPr>
                <w:b/>
                <w:sz w:val="22"/>
                <w:szCs w:val="22"/>
              </w:rPr>
              <w:t>Odpowiedź</w:t>
            </w:r>
          </w:p>
          <w:p w:rsidR="001C5EAD" w:rsidRPr="000A1583" w:rsidRDefault="001C5EAD" w:rsidP="00CC0EE1">
            <w:pPr>
              <w:spacing w:after="120"/>
              <w:ind w:left="30" w:right="-72"/>
              <w:jc w:val="both"/>
              <w:rPr>
                <w:b/>
                <w:sz w:val="22"/>
                <w:szCs w:val="22"/>
              </w:rPr>
            </w:pPr>
            <w:r w:rsidRPr="000A1583">
              <w:rPr>
                <w:sz w:val="22"/>
                <w:szCs w:val="22"/>
              </w:rPr>
              <w:t>Zamawiający przekaże wszystkie niezbędne dane do przeprowadzenia zmiany sprzedawcy w terminie pozwalającym na terminowe rozpoczęcie sprzedaży dla każdego z PPE.</w:t>
            </w:r>
          </w:p>
          <w:p w:rsidR="001C5EAD" w:rsidRDefault="001C5EAD" w:rsidP="00CC0EE1">
            <w:pPr>
              <w:spacing w:after="120"/>
              <w:ind w:left="30" w:right="-72"/>
              <w:jc w:val="both"/>
              <w:rPr>
                <w:b/>
                <w:sz w:val="22"/>
                <w:szCs w:val="22"/>
              </w:rPr>
            </w:pPr>
          </w:p>
          <w:p w:rsidR="00775A21" w:rsidRPr="000A1583" w:rsidRDefault="00775A21" w:rsidP="00CC0EE1">
            <w:pPr>
              <w:spacing w:after="120"/>
              <w:ind w:left="30" w:right="-72"/>
              <w:jc w:val="both"/>
              <w:rPr>
                <w:b/>
                <w:sz w:val="22"/>
                <w:szCs w:val="22"/>
              </w:rPr>
            </w:pPr>
          </w:p>
          <w:p w:rsidR="00D83A11" w:rsidRPr="000A1583" w:rsidRDefault="001C5EAD" w:rsidP="00CC0EE1">
            <w:pPr>
              <w:spacing w:after="120"/>
              <w:ind w:left="30" w:right="-72"/>
              <w:jc w:val="both"/>
              <w:rPr>
                <w:b/>
                <w:sz w:val="22"/>
                <w:szCs w:val="22"/>
              </w:rPr>
            </w:pPr>
            <w:r w:rsidRPr="000A1583">
              <w:rPr>
                <w:b/>
                <w:sz w:val="22"/>
                <w:szCs w:val="22"/>
              </w:rPr>
              <w:lastRenderedPageBreak/>
              <w:t xml:space="preserve">Pytanie </w:t>
            </w:r>
            <w:r w:rsidR="00D83A11" w:rsidRPr="000A1583">
              <w:rPr>
                <w:b/>
                <w:sz w:val="22"/>
                <w:szCs w:val="22"/>
              </w:rPr>
              <w:t>2</w:t>
            </w:r>
          </w:p>
          <w:p w:rsidR="00D83A11" w:rsidRPr="000A1583" w:rsidRDefault="00D83A11" w:rsidP="000A1583">
            <w:pPr>
              <w:ind w:left="28" w:right="-74"/>
              <w:jc w:val="both"/>
              <w:rPr>
                <w:sz w:val="22"/>
                <w:szCs w:val="22"/>
              </w:rPr>
            </w:pPr>
            <w:r w:rsidRPr="000A1583">
              <w:rPr>
                <w:sz w:val="22"/>
                <w:szCs w:val="22"/>
              </w:rPr>
              <w:t>uprzejmie proszę o jednoznaczne wskazanie, które z punktów poboru energii elektrycznej objętych przedmiotem zamówienia:</w:t>
            </w:r>
          </w:p>
          <w:p w:rsidR="00D83A11" w:rsidRPr="000A1583" w:rsidRDefault="00D83A11" w:rsidP="000A1583">
            <w:pPr>
              <w:ind w:left="28" w:right="-74"/>
              <w:jc w:val="both"/>
              <w:rPr>
                <w:sz w:val="22"/>
                <w:szCs w:val="22"/>
              </w:rPr>
            </w:pPr>
            <w:r w:rsidRPr="000A1583">
              <w:rPr>
                <w:sz w:val="22"/>
                <w:szCs w:val="22"/>
              </w:rPr>
              <w:t>a. posiadają status prosumenta rozliczanego w modelu net-billing,</w:t>
            </w:r>
          </w:p>
          <w:p w:rsidR="00D83A11" w:rsidRPr="000A1583" w:rsidRDefault="00D83A11" w:rsidP="000A1583">
            <w:pPr>
              <w:ind w:left="28" w:right="-74"/>
              <w:jc w:val="both"/>
              <w:rPr>
                <w:sz w:val="22"/>
                <w:szCs w:val="22"/>
              </w:rPr>
            </w:pPr>
            <w:r w:rsidRPr="000A1583">
              <w:rPr>
                <w:sz w:val="22"/>
                <w:szCs w:val="22"/>
              </w:rPr>
              <w:t>b. posiadają status prosumenta rozliczanego w modelu net-</w:t>
            </w:r>
            <w:proofErr w:type="spellStart"/>
            <w:r w:rsidRPr="000A1583">
              <w:rPr>
                <w:sz w:val="22"/>
                <w:szCs w:val="22"/>
              </w:rPr>
              <w:t>methering</w:t>
            </w:r>
            <w:proofErr w:type="spellEnd"/>
            <w:r w:rsidRPr="000A1583">
              <w:rPr>
                <w:sz w:val="22"/>
                <w:szCs w:val="22"/>
              </w:rPr>
              <w:t>,</w:t>
            </w:r>
          </w:p>
          <w:p w:rsidR="00D83A11" w:rsidRPr="000A1583" w:rsidRDefault="00D83A11" w:rsidP="000A1583">
            <w:pPr>
              <w:ind w:left="28" w:right="-74"/>
              <w:jc w:val="both"/>
              <w:rPr>
                <w:sz w:val="22"/>
                <w:szCs w:val="22"/>
              </w:rPr>
            </w:pPr>
            <w:r w:rsidRPr="000A1583">
              <w:rPr>
                <w:sz w:val="22"/>
                <w:szCs w:val="22"/>
              </w:rPr>
              <w:t>c. są instalacjami wytwórczymi, dla których zawarto odrębną umowę odkupu energii.</w:t>
            </w:r>
          </w:p>
          <w:p w:rsidR="00D83A11" w:rsidRPr="000A1583" w:rsidRDefault="00D83A11" w:rsidP="000A1583">
            <w:pPr>
              <w:ind w:left="28" w:right="-74"/>
              <w:jc w:val="both"/>
              <w:rPr>
                <w:sz w:val="22"/>
                <w:szCs w:val="22"/>
              </w:rPr>
            </w:pPr>
            <w:r w:rsidRPr="000A1583">
              <w:rPr>
                <w:sz w:val="22"/>
                <w:szCs w:val="22"/>
              </w:rPr>
              <w:t>W odniesieniu do każdego z ww. punktów prosimy o podanie:</w:t>
            </w:r>
          </w:p>
          <w:p w:rsidR="00D83A11" w:rsidRPr="000A1583" w:rsidRDefault="00D83A11" w:rsidP="000A1583">
            <w:pPr>
              <w:ind w:left="28" w:right="-74"/>
              <w:jc w:val="both"/>
              <w:rPr>
                <w:sz w:val="22"/>
                <w:szCs w:val="22"/>
              </w:rPr>
            </w:pPr>
            <w:r w:rsidRPr="000A1583">
              <w:rPr>
                <w:sz w:val="22"/>
                <w:szCs w:val="22"/>
              </w:rPr>
              <w:t xml:space="preserve">a. mocy zainstalowanej instalacji PV (w </w:t>
            </w:r>
            <w:proofErr w:type="spellStart"/>
            <w:r w:rsidRPr="000A1583">
              <w:rPr>
                <w:sz w:val="22"/>
                <w:szCs w:val="22"/>
              </w:rPr>
              <w:t>kWp</w:t>
            </w:r>
            <w:proofErr w:type="spellEnd"/>
            <w:r w:rsidRPr="000A1583">
              <w:rPr>
                <w:sz w:val="22"/>
                <w:szCs w:val="22"/>
              </w:rPr>
              <w:t>),</w:t>
            </w:r>
          </w:p>
          <w:p w:rsidR="00D83A11" w:rsidRPr="000A1583" w:rsidRDefault="00D83A11" w:rsidP="000A1583">
            <w:pPr>
              <w:ind w:left="28" w:right="-74"/>
              <w:jc w:val="both"/>
              <w:rPr>
                <w:sz w:val="22"/>
                <w:szCs w:val="22"/>
              </w:rPr>
            </w:pPr>
            <w:r w:rsidRPr="000A1583">
              <w:rPr>
                <w:sz w:val="22"/>
                <w:szCs w:val="22"/>
              </w:rPr>
              <w:t xml:space="preserve">b. ilości energii przekazanej do sieci w ramach (szczególnie tam, gdzie </w:t>
            </w:r>
            <w:proofErr w:type="spellStart"/>
            <w:r w:rsidRPr="000A1583">
              <w:rPr>
                <w:sz w:val="22"/>
                <w:szCs w:val="22"/>
              </w:rPr>
              <w:t>ppe</w:t>
            </w:r>
            <w:proofErr w:type="spellEnd"/>
            <w:r w:rsidRPr="000A1583">
              <w:rPr>
                <w:sz w:val="22"/>
                <w:szCs w:val="22"/>
              </w:rPr>
              <w:t xml:space="preserve"> nie ma statusu prosumenta)  (w kWh),</w:t>
            </w:r>
          </w:p>
          <w:p w:rsidR="00D83A11" w:rsidRPr="000A1583" w:rsidRDefault="00D83A11" w:rsidP="000A1583">
            <w:pPr>
              <w:ind w:left="28" w:right="-74"/>
              <w:jc w:val="both"/>
              <w:rPr>
                <w:sz w:val="22"/>
                <w:szCs w:val="22"/>
              </w:rPr>
            </w:pPr>
            <w:r w:rsidRPr="000A1583">
              <w:rPr>
                <w:sz w:val="22"/>
                <w:szCs w:val="22"/>
              </w:rPr>
              <w:t>Proszę również o wskazanie daty instalacji.</w:t>
            </w:r>
          </w:p>
          <w:p w:rsidR="00D83A11" w:rsidRPr="000A1583" w:rsidRDefault="00D83A11" w:rsidP="000A1583">
            <w:pPr>
              <w:ind w:left="28" w:right="-74"/>
              <w:jc w:val="both"/>
              <w:rPr>
                <w:sz w:val="22"/>
                <w:szCs w:val="22"/>
              </w:rPr>
            </w:pPr>
            <w:r w:rsidRPr="000A1583">
              <w:rPr>
                <w:sz w:val="22"/>
                <w:szCs w:val="22"/>
              </w:rPr>
              <w:t>Dane dotyczące statusu punktów poboru jako prosumentów lub instalacji wytwórczych mają bezpośredni wpływ na kalkulację ceny ofertowej oraz zakres obowiązków wykonawcy, dlatego ich jednoznaczne wskazanie jest niezbędne dla prawidłowego przygotowania oferty.</w:t>
            </w:r>
          </w:p>
          <w:p w:rsidR="000A1583" w:rsidRPr="000A1583" w:rsidRDefault="000A1583" w:rsidP="00CC0EE1">
            <w:pPr>
              <w:spacing w:after="120"/>
              <w:ind w:left="30" w:right="-72"/>
              <w:jc w:val="both"/>
              <w:rPr>
                <w:b/>
                <w:sz w:val="22"/>
                <w:szCs w:val="22"/>
              </w:rPr>
            </w:pPr>
          </w:p>
          <w:p w:rsidR="001C5EAD" w:rsidRPr="000A1583" w:rsidRDefault="001C5EAD" w:rsidP="00CC0EE1">
            <w:pPr>
              <w:spacing w:after="120"/>
              <w:ind w:left="30" w:right="-72"/>
              <w:jc w:val="both"/>
              <w:rPr>
                <w:b/>
                <w:sz w:val="22"/>
                <w:szCs w:val="22"/>
              </w:rPr>
            </w:pPr>
            <w:r w:rsidRPr="000A1583">
              <w:rPr>
                <w:b/>
                <w:sz w:val="22"/>
                <w:szCs w:val="22"/>
              </w:rPr>
              <w:t>Odpowiedź</w:t>
            </w:r>
          </w:p>
          <w:p w:rsidR="000A1583" w:rsidRPr="00775A21" w:rsidRDefault="000A1583" w:rsidP="000A1583">
            <w:pPr>
              <w:rPr>
                <w:sz w:val="22"/>
                <w:szCs w:val="22"/>
                <w:u w:val="single"/>
              </w:rPr>
            </w:pPr>
            <w:r w:rsidRPr="00775A21">
              <w:rPr>
                <w:sz w:val="22"/>
                <w:szCs w:val="22"/>
                <w:u w:val="single"/>
              </w:rPr>
              <w:t>Dla Akademii Górniczo-Hutniczej:</w:t>
            </w:r>
          </w:p>
          <w:tbl>
            <w:tblPr>
              <w:tblStyle w:val="Tabela-Siatka"/>
              <w:tblW w:w="0" w:type="auto"/>
              <w:tblLayout w:type="fixed"/>
              <w:tblLook w:val="04A0" w:firstRow="1" w:lastRow="0" w:firstColumn="1" w:lastColumn="0" w:noHBand="0" w:noVBand="1"/>
            </w:tblPr>
            <w:tblGrid>
              <w:gridCol w:w="734"/>
              <w:gridCol w:w="2835"/>
              <w:gridCol w:w="2410"/>
              <w:gridCol w:w="2126"/>
              <w:gridCol w:w="2552"/>
              <w:gridCol w:w="2835"/>
            </w:tblGrid>
            <w:tr w:rsidR="000A1583" w:rsidRPr="00775A21" w:rsidTr="000A1583">
              <w:tc>
                <w:tcPr>
                  <w:tcW w:w="734"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Lp.</w:t>
                  </w:r>
                </w:p>
              </w:tc>
              <w:tc>
                <w:tcPr>
                  <w:tcW w:w="2835"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Nazwa</w:t>
                  </w:r>
                </w:p>
              </w:tc>
              <w:tc>
                <w:tcPr>
                  <w:tcW w:w="2410"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Nr PPE</w:t>
                  </w:r>
                </w:p>
              </w:tc>
              <w:tc>
                <w:tcPr>
                  <w:tcW w:w="2126"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Moc instalacji [</w:t>
                  </w:r>
                  <w:proofErr w:type="spellStart"/>
                  <w:r w:rsidRPr="00775A21">
                    <w:rPr>
                      <w:sz w:val="22"/>
                      <w:szCs w:val="22"/>
                    </w:rPr>
                    <w:t>kWp</w:t>
                  </w:r>
                  <w:proofErr w:type="spellEnd"/>
                  <w:r w:rsidRPr="00775A21">
                    <w:rPr>
                      <w:sz w:val="22"/>
                      <w:szCs w:val="22"/>
                    </w:rPr>
                    <w:t>]</w:t>
                  </w:r>
                </w:p>
              </w:tc>
              <w:tc>
                <w:tcPr>
                  <w:tcW w:w="2552"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Szacowany odkup [kWh]</w:t>
                  </w:r>
                </w:p>
              </w:tc>
              <w:tc>
                <w:tcPr>
                  <w:tcW w:w="2835"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Status</w:t>
                  </w:r>
                </w:p>
              </w:tc>
            </w:tr>
            <w:tr w:rsidR="000A1583" w:rsidRPr="00775A21" w:rsidTr="000A1583">
              <w:tc>
                <w:tcPr>
                  <w:tcW w:w="734"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1.</w:t>
                  </w:r>
                </w:p>
              </w:tc>
              <w:tc>
                <w:tcPr>
                  <w:tcW w:w="2835"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rFonts w:cs="Calibri"/>
                      <w:sz w:val="22"/>
                      <w:szCs w:val="22"/>
                    </w:rPr>
                    <w:t>BUDYNEK BIUROWO-LABORATORYJNY</w:t>
                  </w:r>
                </w:p>
              </w:tc>
              <w:tc>
                <w:tcPr>
                  <w:tcW w:w="2410"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rFonts w:cs="Calibri"/>
                      <w:sz w:val="22"/>
                      <w:szCs w:val="22"/>
                    </w:rPr>
                    <w:t>590322429402560694</w:t>
                  </w:r>
                </w:p>
              </w:tc>
              <w:tc>
                <w:tcPr>
                  <w:tcW w:w="2126"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40,03</w:t>
                  </w:r>
                </w:p>
              </w:tc>
              <w:tc>
                <w:tcPr>
                  <w:tcW w:w="2552"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7505</w:t>
                  </w:r>
                </w:p>
              </w:tc>
              <w:tc>
                <w:tcPr>
                  <w:tcW w:w="2835"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 xml:space="preserve">Umowa odkupu </w:t>
                  </w:r>
                </w:p>
              </w:tc>
            </w:tr>
            <w:tr w:rsidR="000A1583" w:rsidRPr="00775A21" w:rsidTr="000A1583">
              <w:tc>
                <w:tcPr>
                  <w:tcW w:w="734"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2.</w:t>
                  </w:r>
                </w:p>
              </w:tc>
              <w:tc>
                <w:tcPr>
                  <w:tcW w:w="2835"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rFonts w:cs="Calibri"/>
                      <w:sz w:val="22"/>
                      <w:szCs w:val="22"/>
                    </w:rPr>
                    <w:t>Archiwum AGH</w:t>
                  </w:r>
                </w:p>
              </w:tc>
              <w:tc>
                <w:tcPr>
                  <w:tcW w:w="2410"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rFonts w:cs="Calibri"/>
                      <w:sz w:val="22"/>
                      <w:szCs w:val="22"/>
                    </w:rPr>
                    <w:t>590322429402739281</w:t>
                  </w:r>
                </w:p>
              </w:tc>
              <w:tc>
                <w:tcPr>
                  <w:tcW w:w="2126"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39,6</w:t>
                  </w:r>
                </w:p>
              </w:tc>
              <w:tc>
                <w:tcPr>
                  <w:tcW w:w="2552"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12500</w:t>
                  </w:r>
                </w:p>
              </w:tc>
              <w:tc>
                <w:tcPr>
                  <w:tcW w:w="2835"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Umowa odkupu</w:t>
                  </w:r>
                </w:p>
              </w:tc>
            </w:tr>
          </w:tbl>
          <w:p w:rsidR="000A1583" w:rsidRPr="00775A21" w:rsidRDefault="000A1583" w:rsidP="000A1583">
            <w:pPr>
              <w:rPr>
                <w:rFonts w:ascii="Calibri" w:hAnsi="Calibri"/>
                <w:sz w:val="22"/>
                <w:szCs w:val="22"/>
                <w:lang w:eastAsia="en-US"/>
              </w:rPr>
            </w:pPr>
          </w:p>
          <w:p w:rsidR="000A1583" w:rsidRPr="00775A21" w:rsidRDefault="000A1583" w:rsidP="000A1583">
            <w:pPr>
              <w:rPr>
                <w:sz w:val="22"/>
                <w:szCs w:val="22"/>
              </w:rPr>
            </w:pPr>
            <w:r w:rsidRPr="00775A21">
              <w:rPr>
                <w:sz w:val="22"/>
                <w:szCs w:val="22"/>
              </w:rPr>
              <w:t>Dla pozostałych instalacji PV AGH posiada umowy współpracy, które nie uwzględniają oddawania energii do sieci OSD</w:t>
            </w:r>
          </w:p>
          <w:p w:rsidR="000A1583" w:rsidRPr="00775A21" w:rsidRDefault="000A1583" w:rsidP="000A1583">
            <w:pPr>
              <w:rPr>
                <w:sz w:val="22"/>
                <w:szCs w:val="22"/>
              </w:rPr>
            </w:pPr>
          </w:p>
          <w:p w:rsidR="000A1583" w:rsidRPr="00775A21" w:rsidRDefault="000A1583" w:rsidP="000A1583">
            <w:pPr>
              <w:rPr>
                <w:sz w:val="22"/>
                <w:szCs w:val="22"/>
                <w:u w:val="single"/>
              </w:rPr>
            </w:pPr>
            <w:r w:rsidRPr="00775A21">
              <w:rPr>
                <w:sz w:val="22"/>
                <w:szCs w:val="22"/>
                <w:u w:val="single"/>
              </w:rPr>
              <w:t>Dla Uniwersytetu Rolniczego:</w:t>
            </w:r>
          </w:p>
          <w:tbl>
            <w:tblPr>
              <w:tblW w:w="13775" w:type="dxa"/>
              <w:tblLayout w:type="fixed"/>
              <w:tblCellMar>
                <w:left w:w="70" w:type="dxa"/>
                <w:right w:w="70" w:type="dxa"/>
              </w:tblCellMar>
              <w:tblLook w:val="04A0" w:firstRow="1" w:lastRow="0" w:firstColumn="1" w:lastColumn="0" w:noHBand="0" w:noVBand="1"/>
            </w:tblPr>
            <w:tblGrid>
              <w:gridCol w:w="634"/>
              <w:gridCol w:w="2368"/>
              <w:gridCol w:w="992"/>
              <w:gridCol w:w="2268"/>
              <w:gridCol w:w="2127"/>
              <w:gridCol w:w="1559"/>
              <w:gridCol w:w="1843"/>
              <w:gridCol w:w="1984"/>
            </w:tblGrid>
            <w:tr w:rsidR="000A1583" w:rsidRPr="000A1583" w:rsidTr="00775A21">
              <w:trPr>
                <w:trHeight w:val="609"/>
              </w:trPr>
              <w:tc>
                <w:tcPr>
                  <w:tcW w:w="63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b/>
                      <w:bCs/>
                      <w:sz w:val="22"/>
                      <w:szCs w:val="22"/>
                    </w:rPr>
                  </w:pPr>
                  <w:r w:rsidRPr="00775A21">
                    <w:rPr>
                      <w:b/>
                      <w:bCs/>
                      <w:sz w:val="22"/>
                      <w:szCs w:val="22"/>
                    </w:rPr>
                    <w:t>Lp.</w:t>
                  </w:r>
                </w:p>
              </w:tc>
              <w:tc>
                <w:tcPr>
                  <w:tcW w:w="236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b/>
                      <w:bCs/>
                      <w:sz w:val="22"/>
                      <w:szCs w:val="22"/>
                    </w:rPr>
                  </w:pPr>
                  <w:r w:rsidRPr="00775A21">
                    <w:rPr>
                      <w:b/>
                      <w:bCs/>
                      <w:sz w:val="22"/>
                      <w:szCs w:val="22"/>
                    </w:rPr>
                    <w:t>Nazwa PPE</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0A1583" w:rsidRPr="00775A21" w:rsidRDefault="000A1583" w:rsidP="000A1583">
                  <w:pPr>
                    <w:rPr>
                      <w:b/>
                      <w:bCs/>
                      <w:sz w:val="22"/>
                      <w:szCs w:val="22"/>
                    </w:rPr>
                  </w:pPr>
                  <w:r w:rsidRPr="00775A21">
                    <w:rPr>
                      <w:b/>
                      <w:bCs/>
                      <w:sz w:val="22"/>
                      <w:szCs w:val="22"/>
                    </w:rPr>
                    <w:t>Uruchomienie</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b/>
                      <w:bCs/>
                      <w:sz w:val="22"/>
                      <w:szCs w:val="22"/>
                    </w:rPr>
                  </w:pPr>
                  <w:r w:rsidRPr="00775A21">
                    <w:rPr>
                      <w:b/>
                      <w:bCs/>
                      <w:sz w:val="22"/>
                      <w:szCs w:val="22"/>
                    </w:rPr>
                    <w:t>Numer PPE</w:t>
                  </w:r>
                </w:p>
              </w:tc>
              <w:tc>
                <w:tcPr>
                  <w:tcW w:w="2127"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0A1583" w:rsidRPr="00775A21" w:rsidRDefault="000A1583" w:rsidP="000A1583">
                  <w:pPr>
                    <w:rPr>
                      <w:b/>
                      <w:bCs/>
                      <w:sz w:val="22"/>
                      <w:szCs w:val="22"/>
                    </w:rPr>
                  </w:pPr>
                  <w:r w:rsidRPr="00775A21">
                    <w:rPr>
                      <w:b/>
                      <w:bCs/>
                      <w:sz w:val="22"/>
                      <w:szCs w:val="22"/>
                    </w:rPr>
                    <w:t>Status instalacji</w:t>
                  </w:r>
                </w:p>
              </w:tc>
              <w:tc>
                <w:tcPr>
                  <w:tcW w:w="1559"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b/>
                      <w:bCs/>
                      <w:sz w:val="22"/>
                      <w:szCs w:val="22"/>
                    </w:rPr>
                  </w:pPr>
                  <w:r w:rsidRPr="00775A21">
                    <w:rPr>
                      <w:b/>
                      <w:bCs/>
                      <w:sz w:val="22"/>
                      <w:szCs w:val="22"/>
                    </w:rPr>
                    <w:t>Moc Instalacji PV</w:t>
                  </w:r>
                </w:p>
              </w:tc>
              <w:tc>
                <w:tcPr>
                  <w:tcW w:w="1843" w:type="dxa"/>
                  <w:tcBorders>
                    <w:top w:val="single" w:sz="4" w:space="0" w:color="auto"/>
                    <w:left w:val="nil"/>
                    <w:bottom w:val="single" w:sz="4" w:space="0" w:color="auto"/>
                    <w:right w:val="single" w:sz="4" w:space="0" w:color="auto"/>
                  </w:tcBorders>
                  <w:shd w:val="clear" w:color="auto" w:fill="FFFFFF"/>
                  <w:vAlign w:val="center"/>
                  <w:hideMark/>
                </w:tcPr>
                <w:p w:rsidR="00775A21" w:rsidRDefault="000A1583" w:rsidP="000A1583">
                  <w:pPr>
                    <w:rPr>
                      <w:b/>
                      <w:bCs/>
                      <w:sz w:val="22"/>
                      <w:szCs w:val="22"/>
                    </w:rPr>
                  </w:pPr>
                  <w:r w:rsidRPr="00775A21">
                    <w:rPr>
                      <w:b/>
                      <w:bCs/>
                      <w:sz w:val="22"/>
                      <w:szCs w:val="22"/>
                    </w:rPr>
                    <w:t>Wyprowadzenie/</w:t>
                  </w:r>
                </w:p>
                <w:p w:rsidR="000A1583" w:rsidRPr="00775A21" w:rsidRDefault="000A1583" w:rsidP="000A1583">
                  <w:pPr>
                    <w:rPr>
                      <w:b/>
                      <w:bCs/>
                      <w:sz w:val="22"/>
                      <w:szCs w:val="22"/>
                    </w:rPr>
                  </w:pPr>
                  <w:r w:rsidRPr="00775A21">
                    <w:rPr>
                      <w:b/>
                      <w:bCs/>
                      <w:sz w:val="22"/>
                      <w:szCs w:val="22"/>
                    </w:rPr>
                    <w:t>odsprzedaż nadwyżek 2025</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b/>
                      <w:bCs/>
                      <w:sz w:val="22"/>
                      <w:szCs w:val="22"/>
                    </w:rPr>
                  </w:pPr>
                  <w:r w:rsidRPr="00775A21">
                    <w:rPr>
                      <w:b/>
                      <w:bCs/>
                      <w:sz w:val="22"/>
                      <w:szCs w:val="22"/>
                    </w:rPr>
                    <w:t>Uwagi</w:t>
                  </w:r>
                </w:p>
              </w:tc>
            </w:tr>
            <w:tr w:rsidR="000A1583" w:rsidRPr="000A1583" w:rsidTr="00775A21">
              <w:trPr>
                <w:trHeight w:val="230"/>
              </w:trPr>
              <w:tc>
                <w:tcPr>
                  <w:tcW w:w="634"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c>
                <w:tcPr>
                  <w:tcW w:w="2368"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0A1583" w:rsidRPr="00775A21" w:rsidRDefault="000A1583" w:rsidP="000A1583">
                  <w:pPr>
                    <w:rPr>
                      <w:b/>
                      <w:bCs/>
                      <w:sz w:val="22"/>
                      <w:szCs w:val="22"/>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c>
                <w:tcPr>
                  <w:tcW w:w="2127" w:type="dxa"/>
                  <w:vMerge/>
                  <w:tcBorders>
                    <w:top w:val="single" w:sz="4" w:space="0" w:color="auto"/>
                    <w:left w:val="single" w:sz="4" w:space="0" w:color="auto"/>
                    <w:bottom w:val="single" w:sz="4" w:space="0" w:color="000000"/>
                    <w:right w:val="single" w:sz="4" w:space="0" w:color="auto"/>
                  </w:tcBorders>
                  <w:vAlign w:val="center"/>
                  <w:hideMark/>
                </w:tcPr>
                <w:p w:rsidR="000A1583" w:rsidRPr="00775A21" w:rsidRDefault="000A1583" w:rsidP="000A1583">
                  <w:pPr>
                    <w:rPr>
                      <w:b/>
                      <w:bCs/>
                      <w:sz w:val="22"/>
                      <w:szCs w:val="22"/>
                      <w:lang w:eastAsia="en-US"/>
                    </w:rPr>
                  </w:pPr>
                </w:p>
              </w:tc>
              <w:tc>
                <w:tcPr>
                  <w:tcW w:w="1559" w:type="dxa"/>
                  <w:vMerge w:val="restart"/>
                  <w:tcBorders>
                    <w:top w:val="nil"/>
                    <w:left w:val="single" w:sz="4" w:space="0" w:color="auto"/>
                    <w:bottom w:val="single" w:sz="4" w:space="0" w:color="000000"/>
                    <w:right w:val="single" w:sz="4" w:space="0" w:color="auto"/>
                  </w:tcBorders>
                  <w:shd w:val="clear" w:color="auto" w:fill="FFFFFF"/>
                  <w:vAlign w:val="center"/>
                  <w:hideMark/>
                </w:tcPr>
                <w:p w:rsidR="000A1583" w:rsidRPr="00775A21" w:rsidRDefault="000A1583" w:rsidP="000A1583">
                  <w:pPr>
                    <w:rPr>
                      <w:sz w:val="22"/>
                      <w:szCs w:val="22"/>
                    </w:rPr>
                  </w:pPr>
                  <w:proofErr w:type="spellStart"/>
                  <w:r w:rsidRPr="00775A21">
                    <w:rPr>
                      <w:sz w:val="22"/>
                      <w:szCs w:val="22"/>
                    </w:rPr>
                    <w:t>kWp</w:t>
                  </w:r>
                  <w:proofErr w:type="spellEnd"/>
                </w:p>
              </w:tc>
              <w:tc>
                <w:tcPr>
                  <w:tcW w:w="1843" w:type="dxa"/>
                  <w:vMerge w:val="restart"/>
                  <w:tcBorders>
                    <w:top w:val="nil"/>
                    <w:left w:val="single" w:sz="4" w:space="0" w:color="auto"/>
                    <w:bottom w:val="single" w:sz="4" w:space="0" w:color="000000"/>
                    <w:right w:val="single" w:sz="4" w:space="0" w:color="auto"/>
                  </w:tcBorders>
                  <w:noWrap/>
                  <w:vAlign w:val="center"/>
                  <w:hideMark/>
                </w:tcPr>
                <w:p w:rsidR="000A1583" w:rsidRPr="00775A21" w:rsidRDefault="000A1583" w:rsidP="000A1583">
                  <w:pPr>
                    <w:rPr>
                      <w:sz w:val="22"/>
                      <w:szCs w:val="22"/>
                    </w:rPr>
                  </w:pPr>
                  <w:r w:rsidRPr="00775A21">
                    <w:rPr>
                      <w:sz w:val="22"/>
                      <w:szCs w:val="22"/>
                    </w:rPr>
                    <w:t>kWh</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r>
            <w:tr w:rsidR="000A1583" w:rsidRPr="000A1583" w:rsidTr="00775A21">
              <w:trPr>
                <w:trHeight w:val="230"/>
              </w:trPr>
              <w:tc>
                <w:tcPr>
                  <w:tcW w:w="634"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c>
                <w:tcPr>
                  <w:tcW w:w="2368"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0A1583" w:rsidRPr="00775A21" w:rsidRDefault="000A1583" w:rsidP="000A1583">
                  <w:pPr>
                    <w:rPr>
                      <w:b/>
                      <w:bCs/>
                      <w:sz w:val="22"/>
                      <w:szCs w:val="22"/>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c>
                <w:tcPr>
                  <w:tcW w:w="2127" w:type="dxa"/>
                  <w:vMerge/>
                  <w:tcBorders>
                    <w:top w:val="single" w:sz="4" w:space="0" w:color="auto"/>
                    <w:left w:val="single" w:sz="4" w:space="0" w:color="auto"/>
                    <w:bottom w:val="single" w:sz="4" w:space="0" w:color="000000"/>
                    <w:right w:val="single" w:sz="4" w:space="0" w:color="auto"/>
                  </w:tcBorders>
                  <w:vAlign w:val="center"/>
                  <w:hideMark/>
                </w:tcPr>
                <w:p w:rsidR="000A1583" w:rsidRPr="00775A21" w:rsidRDefault="000A1583" w:rsidP="000A1583">
                  <w:pPr>
                    <w:rPr>
                      <w:b/>
                      <w:bCs/>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0A1583" w:rsidRPr="00775A21" w:rsidRDefault="000A1583" w:rsidP="000A1583">
                  <w:pPr>
                    <w:rPr>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0A1583" w:rsidRPr="00775A21" w:rsidRDefault="000A1583" w:rsidP="000A1583">
                  <w:pPr>
                    <w:rPr>
                      <w:sz w:val="22"/>
                      <w:szCs w:val="22"/>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r>
            <w:tr w:rsidR="000A1583" w:rsidRPr="000A1583" w:rsidTr="00775A21">
              <w:trPr>
                <w:trHeight w:val="275"/>
              </w:trPr>
              <w:tc>
                <w:tcPr>
                  <w:tcW w:w="634"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c>
                <w:tcPr>
                  <w:tcW w:w="2368"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0A1583" w:rsidRPr="00775A21" w:rsidRDefault="000A1583" w:rsidP="000A1583">
                  <w:pPr>
                    <w:rPr>
                      <w:b/>
                      <w:bCs/>
                      <w:sz w:val="22"/>
                      <w:szCs w:val="22"/>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c>
                <w:tcPr>
                  <w:tcW w:w="2127" w:type="dxa"/>
                  <w:vMerge/>
                  <w:tcBorders>
                    <w:top w:val="single" w:sz="4" w:space="0" w:color="auto"/>
                    <w:left w:val="single" w:sz="4" w:space="0" w:color="auto"/>
                    <w:bottom w:val="single" w:sz="4" w:space="0" w:color="000000"/>
                    <w:right w:val="single" w:sz="4" w:space="0" w:color="auto"/>
                  </w:tcBorders>
                  <w:vAlign w:val="center"/>
                  <w:hideMark/>
                </w:tcPr>
                <w:p w:rsidR="000A1583" w:rsidRPr="00775A21" w:rsidRDefault="000A1583" w:rsidP="000A1583">
                  <w:pPr>
                    <w:rPr>
                      <w:b/>
                      <w:bCs/>
                      <w:sz w:val="22"/>
                      <w:szCs w:val="22"/>
                      <w:lang w:eastAsia="en-US"/>
                    </w:rPr>
                  </w:pPr>
                </w:p>
              </w:tc>
              <w:tc>
                <w:tcPr>
                  <w:tcW w:w="1559"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b/>
                      <w:bCs/>
                      <w:sz w:val="22"/>
                      <w:szCs w:val="22"/>
                    </w:rPr>
                  </w:pPr>
                  <w:r w:rsidRPr="00775A21">
                    <w:rPr>
                      <w:b/>
                      <w:bCs/>
                      <w:sz w:val="22"/>
                      <w:szCs w:val="22"/>
                    </w:rPr>
                    <w:t>606,46</w:t>
                  </w:r>
                </w:p>
              </w:tc>
              <w:tc>
                <w:tcPr>
                  <w:tcW w:w="1843"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b/>
                      <w:bCs/>
                      <w:sz w:val="22"/>
                      <w:szCs w:val="22"/>
                    </w:rPr>
                  </w:pPr>
                  <w:r w:rsidRPr="00775A21">
                    <w:rPr>
                      <w:b/>
                      <w:bCs/>
                      <w:sz w:val="22"/>
                      <w:szCs w:val="22"/>
                    </w:rPr>
                    <w:t>78903,637</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b/>
                      <w:bCs/>
                      <w:sz w:val="22"/>
                      <w:szCs w:val="22"/>
                      <w:lang w:eastAsia="en-US"/>
                    </w:rPr>
                  </w:pPr>
                </w:p>
              </w:tc>
            </w:tr>
            <w:tr w:rsidR="000A1583" w:rsidRPr="000A1583" w:rsidTr="00775A21">
              <w:trPr>
                <w:trHeight w:val="803"/>
              </w:trPr>
              <w:tc>
                <w:tcPr>
                  <w:tcW w:w="634" w:type="dxa"/>
                  <w:tcBorders>
                    <w:top w:val="nil"/>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1</w:t>
                  </w:r>
                </w:p>
              </w:tc>
              <w:tc>
                <w:tcPr>
                  <w:tcW w:w="23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Budynki Dydaktyczne WIPIE</w:t>
                  </w:r>
                </w:p>
              </w:tc>
              <w:tc>
                <w:tcPr>
                  <w:tcW w:w="992"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XII 2023</w:t>
                  </w:r>
                </w:p>
              </w:tc>
              <w:tc>
                <w:tcPr>
                  <w:tcW w:w="22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590322429402055268</w:t>
                  </w:r>
                </w:p>
              </w:tc>
              <w:tc>
                <w:tcPr>
                  <w:tcW w:w="2127" w:type="dxa"/>
                  <w:vMerge w:val="restart"/>
                  <w:tcBorders>
                    <w:top w:val="nil"/>
                    <w:left w:val="single" w:sz="4" w:space="0" w:color="auto"/>
                    <w:bottom w:val="single" w:sz="4" w:space="0" w:color="000000"/>
                    <w:right w:val="single" w:sz="4" w:space="0" w:color="auto"/>
                  </w:tcBorders>
                  <w:vAlign w:val="center"/>
                  <w:hideMark/>
                </w:tcPr>
                <w:p w:rsidR="000A1583" w:rsidRPr="00775A21" w:rsidRDefault="000A1583" w:rsidP="000A1583">
                  <w:pPr>
                    <w:rPr>
                      <w:sz w:val="22"/>
                      <w:szCs w:val="22"/>
                    </w:rPr>
                  </w:pPr>
                  <w:r w:rsidRPr="00775A21">
                    <w:rPr>
                      <w:sz w:val="22"/>
                      <w:szCs w:val="22"/>
                    </w:rPr>
                    <w:t xml:space="preserve">Instalacja wytwórcza, dla której zawarto odrębną umowę odkupu energii       (Umowa Sprzedaży Energii Elektrycznej Wytworzonej w </w:t>
                  </w:r>
                  <w:r w:rsidRPr="00775A21">
                    <w:rPr>
                      <w:sz w:val="22"/>
                      <w:szCs w:val="22"/>
                    </w:rPr>
                    <w:lastRenderedPageBreak/>
                    <w:t>Odnawialnym Źródle Energii)</w:t>
                  </w:r>
                </w:p>
              </w:tc>
              <w:tc>
                <w:tcPr>
                  <w:tcW w:w="1559"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lastRenderedPageBreak/>
                    <w:t>46,17</w:t>
                  </w:r>
                </w:p>
              </w:tc>
              <w:tc>
                <w:tcPr>
                  <w:tcW w:w="1843" w:type="dxa"/>
                  <w:tcBorders>
                    <w:top w:val="nil"/>
                    <w:left w:val="nil"/>
                    <w:bottom w:val="single" w:sz="4" w:space="0" w:color="auto"/>
                    <w:right w:val="single" w:sz="4" w:space="0" w:color="auto"/>
                  </w:tcBorders>
                  <w:noWrap/>
                  <w:vAlign w:val="bottom"/>
                  <w:hideMark/>
                </w:tcPr>
                <w:p w:rsidR="000A1583" w:rsidRPr="00775A21" w:rsidRDefault="000A1583" w:rsidP="000A1583">
                  <w:pPr>
                    <w:rPr>
                      <w:b/>
                      <w:bCs/>
                      <w:sz w:val="22"/>
                      <w:szCs w:val="22"/>
                    </w:rPr>
                  </w:pPr>
                  <w:r w:rsidRPr="00775A21">
                    <w:rPr>
                      <w:b/>
                      <w:bCs/>
                      <w:sz w:val="22"/>
                      <w:szCs w:val="22"/>
                    </w:rPr>
                    <w:t>2,241</w:t>
                  </w:r>
                </w:p>
              </w:tc>
              <w:tc>
                <w:tcPr>
                  <w:tcW w:w="1984" w:type="dxa"/>
                  <w:tcBorders>
                    <w:top w:val="single" w:sz="4" w:space="0" w:color="auto"/>
                    <w:left w:val="nil"/>
                    <w:bottom w:val="single" w:sz="4" w:space="0" w:color="auto"/>
                    <w:right w:val="single" w:sz="4" w:space="0" w:color="auto"/>
                  </w:tcBorders>
                  <w:vAlign w:val="bottom"/>
                  <w:hideMark/>
                </w:tcPr>
                <w:p w:rsidR="000A1583" w:rsidRPr="00775A21" w:rsidRDefault="000A1583" w:rsidP="000A1583">
                  <w:pPr>
                    <w:rPr>
                      <w:sz w:val="22"/>
                      <w:szCs w:val="22"/>
                    </w:rPr>
                  </w:pPr>
                  <w:r w:rsidRPr="00775A21">
                    <w:rPr>
                      <w:sz w:val="22"/>
                      <w:szCs w:val="22"/>
                    </w:rPr>
                    <w:t>W procedowaniu zwię</w:t>
                  </w:r>
                  <w:r w:rsidR="00775A21">
                    <w:rPr>
                      <w:sz w:val="22"/>
                      <w:szCs w:val="22"/>
                    </w:rPr>
                    <w:t>k</w:t>
                  </w:r>
                  <w:r w:rsidRPr="00775A21">
                    <w:rPr>
                      <w:sz w:val="22"/>
                      <w:szCs w:val="22"/>
                    </w:rPr>
                    <w:t xml:space="preserve">szenie mocy o ok. 3,5 </w:t>
                  </w:r>
                  <w:proofErr w:type="spellStart"/>
                  <w:r w:rsidRPr="00775A21">
                    <w:rPr>
                      <w:sz w:val="22"/>
                      <w:szCs w:val="22"/>
                    </w:rPr>
                    <w:t>kWp</w:t>
                  </w:r>
                  <w:proofErr w:type="spellEnd"/>
                </w:p>
              </w:tc>
            </w:tr>
            <w:tr w:rsidR="000A1583" w:rsidRPr="000A1583" w:rsidTr="00775A21">
              <w:trPr>
                <w:trHeight w:val="505"/>
              </w:trPr>
              <w:tc>
                <w:tcPr>
                  <w:tcW w:w="634" w:type="dxa"/>
                  <w:tcBorders>
                    <w:top w:val="nil"/>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2</w:t>
                  </w:r>
                </w:p>
              </w:tc>
              <w:tc>
                <w:tcPr>
                  <w:tcW w:w="23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 xml:space="preserve">Budynki Dydaktyczne </w:t>
                  </w:r>
                  <w:proofErr w:type="spellStart"/>
                  <w:r w:rsidRPr="00775A21">
                    <w:rPr>
                      <w:sz w:val="22"/>
                      <w:szCs w:val="22"/>
                    </w:rPr>
                    <w:t>WIŚiG</w:t>
                  </w:r>
                  <w:proofErr w:type="spellEnd"/>
                </w:p>
              </w:tc>
              <w:tc>
                <w:tcPr>
                  <w:tcW w:w="992"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X 2024</w:t>
                  </w:r>
                </w:p>
              </w:tc>
              <w:tc>
                <w:tcPr>
                  <w:tcW w:w="22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590322429402055459</w:t>
                  </w:r>
                </w:p>
              </w:tc>
              <w:tc>
                <w:tcPr>
                  <w:tcW w:w="2127" w:type="dxa"/>
                  <w:vMerge/>
                  <w:tcBorders>
                    <w:top w:val="nil"/>
                    <w:left w:val="single" w:sz="4" w:space="0" w:color="auto"/>
                    <w:bottom w:val="single" w:sz="4" w:space="0" w:color="000000"/>
                    <w:right w:val="single" w:sz="4" w:space="0" w:color="auto"/>
                  </w:tcBorders>
                  <w:vAlign w:val="center"/>
                  <w:hideMark/>
                </w:tcPr>
                <w:p w:rsidR="000A1583" w:rsidRPr="00775A21" w:rsidRDefault="000A1583" w:rsidP="000A1583">
                  <w:pPr>
                    <w:rPr>
                      <w:sz w:val="22"/>
                      <w:szCs w:val="22"/>
                      <w:lang w:eastAsia="en-US"/>
                    </w:rPr>
                  </w:pPr>
                </w:p>
              </w:tc>
              <w:tc>
                <w:tcPr>
                  <w:tcW w:w="1559"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49,72</w:t>
                  </w:r>
                </w:p>
              </w:tc>
              <w:tc>
                <w:tcPr>
                  <w:tcW w:w="1843" w:type="dxa"/>
                  <w:tcBorders>
                    <w:top w:val="nil"/>
                    <w:left w:val="nil"/>
                    <w:bottom w:val="single" w:sz="4" w:space="0" w:color="auto"/>
                    <w:right w:val="single" w:sz="4" w:space="0" w:color="auto"/>
                  </w:tcBorders>
                  <w:noWrap/>
                  <w:vAlign w:val="bottom"/>
                  <w:hideMark/>
                </w:tcPr>
                <w:p w:rsidR="000A1583" w:rsidRPr="00775A21" w:rsidRDefault="000A1583" w:rsidP="000A1583">
                  <w:pPr>
                    <w:rPr>
                      <w:b/>
                      <w:bCs/>
                      <w:sz w:val="22"/>
                      <w:szCs w:val="22"/>
                    </w:rPr>
                  </w:pPr>
                  <w:r w:rsidRPr="00775A21">
                    <w:rPr>
                      <w:b/>
                      <w:bCs/>
                      <w:sz w:val="22"/>
                      <w:szCs w:val="22"/>
                    </w:rPr>
                    <w:t>2494,68</w:t>
                  </w:r>
                </w:p>
              </w:tc>
              <w:tc>
                <w:tcPr>
                  <w:tcW w:w="1984" w:type="dxa"/>
                  <w:tcBorders>
                    <w:top w:val="single" w:sz="4" w:space="0" w:color="auto"/>
                    <w:left w:val="nil"/>
                    <w:bottom w:val="single" w:sz="4" w:space="0" w:color="auto"/>
                    <w:right w:val="single" w:sz="4" w:space="0" w:color="auto"/>
                  </w:tcBorders>
                  <w:noWrap/>
                  <w:vAlign w:val="bottom"/>
                  <w:hideMark/>
                </w:tcPr>
                <w:p w:rsidR="000A1583" w:rsidRPr="00775A21" w:rsidRDefault="000A1583" w:rsidP="000A1583">
                  <w:pPr>
                    <w:rPr>
                      <w:sz w:val="22"/>
                      <w:szCs w:val="22"/>
                    </w:rPr>
                  </w:pPr>
                  <w:r w:rsidRPr="00775A21">
                    <w:rPr>
                      <w:sz w:val="22"/>
                      <w:szCs w:val="22"/>
                    </w:rPr>
                    <w:t> </w:t>
                  </w:r>
                </w:p>
              </w:tc>
            </w:tr>
            <w:tr w:rsidR="00775A21" w:rsidRPr="000A1583" w:rsidTr="00775A21">
              <w:trPr>
                <w:trHeight w:val="505"/>
              </w:trPr>
              <w:tc>
                <w:tcPr>
                  <w:tcW w:w="634" w:type="dxa"/>
                  <w:tcBorders>
                    <w:top w:val="nil"/>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3</w:t>
                  </w:r>
                </w:p>
              </w:tc>
              <w:tc>
                <w:tcPr>
                  <w:tcW w:w="23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 xml:space="preserve">al. 29 Listopada 46-58,  </w:t>
                  </w:r>
                  <w:proofErr w:type="spellStart"/>
                  <w:r w:rsidRPr="00775A21">
                    <w:rPr>
                      <w:sz w:val="22"/>
                      <w:szCs w:val="22"/>
                    </w:rPr>
                    <w:t>Przył</w:t>
                  </w:r>
                  <w:proofErr w:type="spellEnd"/>
                  <w:r w:rsidRPr="00775A21">
                    <w:rPr>
                      <w:sz w:val="22"/>
                      <w:szCs w:val="22"/>
                    </w:rPr>
                    <w:t xml:space="preserve">. II   </w:t>
                  </w:r>
                </w:p>
              </w:tc>
              <w:tc>
                <w:tcPr>
                  <w:tcW w:w="992"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X 2024</w:t>
                  </w:r>
                </w:p>
              </w:tc>
              <w:tc>
                <w:tcPr>
                  <w:tcW w:w="22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590322429101219817</w:t>
                  </w:r>
                </w:p>
              </w:tc>
              <w:tc>
                <w:tcPr>
                  <w:tcW w:w="2127" w:type="dxa"/>
                  <w:vMerge/>
                  <w:tcBorders>
                    <w:top w:val="nil"/>
                    <w:left w:val="single" w:sz="4" w:space="0" w:color="auto"/>
                    <w:bottom w:val="single" w:sz="4" w:space="0" w:color="auto"/>
                    <w:right w:val="single" w:sz="4" w:space="0" w:color="auto"/>
                  </w:tcBorders>
                  <w:vAlign w:val="center"/>
                  <w:hideMark/>
                </w:tcPr>
                <w:p w:rsidR="000A1583" w:rsidRPr="00775A21" w:rsidRDefault="000A1583" w:rsidP="000A1583">
                  <w:pPr>
                    <w:rPr>
                      <w:sz w:val="22"/>
                      <w:szCs w:val="22"/>
                      <w:lang w:eastAsia="en-US"/>
                    </w:rPr>
                  </w:pPr>
                </w:p>
              </w:tc>
              <w:tc>
                <w:tcPr>
                  <w:tcW w:w="1559"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49,72</w:t>
                  </w:r>
                </w:p>
              </w:tc>
              <w:tc>
                <w:tcPr>
                  <w:tcW w:w="1843" w:type="dxa"/>
                  <w:tcBorders>
                    <w:top w:val="nil"/>
                    <w:left w:val="nil"/>
                    <w:bottom w:val="single" w:sz="4" w:space="0" w:color="auto"/>
                    <w:right w:val="single" w:sz="4" w:space="0" w:color="auto"/>
                  </w:tcBorders>
                  <w:noWrap/>
                  <w:vAlign w:val="bottom"/>
                  <w:hideMark/>
                </w:tcPr>
                <w:p w:rsidR="000A1583" w:rsidRPr="00775A21" w:rsidRDefault="000A1583" w:rsidP="000A1583">
                  <w:pPr>
                    <w:rPr>
                      <w:b/>
                      <w:bCs/>
                      <w:sz w:val="22"/>
                      <w:szCs w:val="22"/>
                    </w:rPr>
                  </w:pPr>
                  <w:r w:rsidRPr="00775A21">
                    <w:rPr>
                      <w:b/>
                      <w:bCs/>
                      <w:sz w:val="22"/>
                      <w:szCs w:val="22"/>
                    </w:rPr>
                    <w:t>0</w:t>
                  </w:r>
                </w:p>
              </w:tc>
              <w:tc>
                <w:tcPr>
                  <w:tcW w:w="1984" w:type="dxa"/>
                  <w:tcBorders>
                    <w:top w:val="single" w:sz="4" w:space="0" w:color="auto"/>
                    <w:left w:val="nil"/>
                    <w:bottom w:val="single" w:sz="4" w:space="0" w:color="auto"/>
                    <w:right w:val="single" w:sz="4" w:space="0" w:color="auto"/>
                  </w:tcBorders>
                  <w:noWrap/>
                  <w:vAlign w:val="bottom"/>
                  <w:hideMark/>
                </w:tcPr>
                <w:p w:rsidR="000A1583" w:rsidRPr="00775A21" w:rsidRDefault="000A1583" w:rsidP="000A1583">
                  <w:pPr>
                    <w:rPr>
                      <w:sz w:val="22"/>
                      <w:szCs w:val="22"/>
                    </w:rPr>
                  </w:pPr>
                  <w:r w:rsidRPr="00775A21">
                    <w:rPr>
                      <w:sz w:val="22"/>
                      <w:szCs w:val="22"/>
                    </w:rPr>
                    <w:t> </w:t>
                  </w:r>
                </w:p>
              </w:tc>
            </w:tr>
            <w:tr w:rsidR="00775A21" w:rsidRPr="000A1583" w:rsidTr="00775A21">
              <w:trPr>
                <w:trHeight w:val="758"/>
              </w:trPr>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lastRenderedPageBreak/>
                    <w:t>4</w:t>
                  </w:r>
                </w:p>
              </w:tc>
              <w:tc>
                <w:tcPr>
                  <w:tcW w:w="2368"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Ośrodek Medycyny Eksperymentalnej i Innowacyjnej URK</w:t>
                  </w:r>
                </w:p>
              </w:tc>
              <w:tc>
                <w:tcPr>
                  <w:tcW w:w="992"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X 2024</w:t>
                  </w:r>
                </w:p>
              </w:tc>
              <w:tc>
                <w:tcPr>
                  <w:tcW w:w="2268"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590322429401976144</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49,88</w:t>
                  </w:r>
                </w:p>
              </w:tc>
              <w:tc>
                <w:tcPr>
                  <w:tcW w:w="1843" w:type="dxa"/>
                  <w:tcBorders>
                    <w:top w:val="single" w:sz="4" w:space="0" w:color="auto"/>
                    <w:left w:val="nil"/>
                    <w:bottom w:val="single" w:sz="4" w:space="0" w:color="auto"/>
                    <w:right w:val="single" w:sz="4" w:space="0" w:color="auto"/>
                  </w:tcBorders>
                  <w:noWrap/>
                  <w:vAlign w:val="bottom"/>
                  <w:hideMark/>
                </w:tcPr>
                <w:p w:rsidR="000A1583" w:rsidRPr="00775A21" w:rsidRDefault="000A1583" w:rsidP="000A1583">
                  <w:pPr>
                    <w:ind w:right="660"/>
                    <w:rPr>
                      <w:b/>
                      <w:bCs/>
                      <w:sz w:val="22"/>
                      <w:szCs w:val="22"/>
                    </w:rPr>
                  </w:pPr>
                  <w:r w:rsidRPr="00775A21">
                    <w:rPr>
                      <w:b/>
                      <w:bCs/>
                      <w:sz w:val="22"/>
                      <w:szCs w:val="22"/>
                    </w:rPr>
                    <w:t>4314,6</w:t>
                  </w:r>
                </w:p>
              </w:tc>
              <w:tc>
                <w:tcPr>
                  <w:tcW w:w="1984" w:type="dxa"/>
                  <w:tcBorders>
                    <w:top w:val="single" w:sz="4" w:space="0" w:color="auto"/>
                    <w:left w:val="nil"/>
                    <w:bottom w:val="single" w:sz="4" w:space="0" w:color="auto"/>
                    <w:right w:val="single" w:sz="4" w:space="0" w:color="auto"/>
                  </w:tcBorders>
                  <w:noWrap/>
                  <w:vAlign w:val="bottom"/>
                  <w:hideMark/>
                </w:tcPr>
                <w:p w:rsidR="000A1583" w:rsidRPr="00775A21" w:rsidRDefault="000A1583" w:rsidP="000A1583">
                  <w:pPr>
                    <w:rPr>
                      <w:sz w:val="22"/>
                      <w:szCs w:val="22"/>
                    </w:rPr>
                  </w:pPr>
                  <w:r w:rsidRPr="00775A21">
                    <w:rPr>
                      <w:sz w:val="22"/>
                      <w:szCs w:val="22"/>
                    </w:rPr>
                    <w:t> </w:t>
                  </w:r>
                </w:p>
              </w:tc>
            </w:tr>
            <w:tr w:rsidR="00775A21" w:rsidRPr="000A1583" w:rsidTr="00775A21">
              <w:trPr>
                <w:trHeight w:val="297"/>
              </w:trPr>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5</w:t>
                  </w:r>
                </w:p>
              </w:tc>
              <w:tc>
                <w:tcPr>
                  <w:tcW w:w="2368"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Dom Studencki nr 2</w:t>
                  </w:r>
                </w:p>
              </w:tc>
              <w:tc>
                <w:tcPr>
                  <w:tcW w:w="992"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X 2024</w:t>
                  </w:r>
                </w:p>
              </w:tc>
              <w:tc>
                <w:tcPr>
                  <w:tcW w:w="2268"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590322429401973563</w:t>
                  </w:r>
                </w:p>
              </w:tc>
              <w:tc>
                <w:tcPr>
                  <w:tcW w:w="2127" w:type="dxa"/>
                  <w:vMerge/>
                  <w:tcBorders>
                    <w:top w:val="single" w:sz="4" w:space="0" w:color="auto"/>
                    <w:left w:val="single" w:sz="4" w:space="0" w:color="auto"/>
                    <w:bottom w:val="single" w:sz="4" w:space="0" w:color="000000"/>
                    <w:right w:val="single" w:sz="4" w:space="0" w:color="auto"/>
                  </w:tcBorders>
                  <w:vAlign w:val="center"/>
                  <w:hideMark/>
                </w:tcPr>
                <w:p w:rsidR="000A1583" w:rsidRPr="00775A21" w:rsidRDefault="000A1583" w:rsidP="000A1583">
                  <w:pPr>
                    <w:rPr>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48,72</w:t>
                  </w:r>
                </w:p>
              </w:tc>
              <w:tc>
                <w:tcPr>
                  <w:tcW w:w="1843" w:type="dxa"/>
                  <w:tcBorders>
                    <w:top w:val="single" w:sz="4" w:space="0" w:color="auto"/>
                    <w:left w:val="nil"/>
                    <w:bottom w:val="single" w:sz="4" w:space="0" w:color="auto"/>
                    <w:right w:val="single" w:sz="4" w:space="0" w:color="auto"/>
                  </w:tcBorders>
                  <w:noWrap/>
                  <w:vAlign w:val="bottom"/>
                  <w:hideMark/>
                </w:tcPr>
                <w:p w:rsidR="000A1583" w:rsidRPr="00775A21" w:rsidRDefault="000A1583" w:rsidP="000A1583">
                  <w:pPr>
                    <w:rPr>
                      <w:b/>
                      <w:bCs/>
                      <w:sz w:val="22"/>
                      <w:szCs w:val="22"/>
                    </w:rPr>
                  </w:pPr>
                  <w:r w:rsidRPr="00775A21">
                    <w:rPr>
                      <w:b/>
                      <w:bCs/>
                      <w:sz w:val="22"/>
                      <w:szCs w:val="22"/>
                    </w:rPr>
                    <w:t>20280,392</w:t>
                  </w:r>
                </w:p>
              </w:tc>
              <w:tc>
                <w:tcPr>
                  <w:tcW w:w="1984" w:type="dxa"/>
                  <w:tcBorders>
                    <w:top w:val="single" w:sz="4" w:space="0" w:color="auto"/>
                    <w:left w:val="nil"/>
                    <w:bottom w:val="single" w:sz="4" w:space="0" w:color="auto"/>
                    <w:right w:val="single" w:sz="4" w:space="0" w:color="auto"/>
                  </w:tcBorders>
                  <w:noWrap/>
                  <w:vAlign w:val="bottom"/>
                  <w:hideMark/>
                </w:tcPr>
                <w:p w:rsidR="000A1583" w:rsidRPr="00775A21" w:rsidRDefault="000A1583" w:rsidP="000A1583">
                  <w:pPr>
                    <w:rPr>
                      <w:sz w:val="22"/>
                      <w:szCs w:val="22"/>
                    </w:rPr>
                  </w:pPr>
                  <w:r w:rsidRPr="00775A21">
                    <w:rPr>
                      <w:sz w:val="22"/>
                      <w:szCs w:val="22"/>
                    </w:rPr>
                    <w:t> </w:t>
                  </w:r>
                </w:p>
              </w:tc>
            </w:tr>
            <w:tr w:rsidR="000A1583" w:rsidRPr="000A1583" w:rsidTr="00775A21">
              <w:trPr>
                <w:trHeight w:val="505"/>
              </w:trPr>
              <w:tc>
                <w:tcPr>
                  <w:tcW w:w="634" w:type="dxa"/>
                  <w:tcBorders>
                    <w:top w:val="nil"/>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6</w:t>
                  </w:r>
                </w:p>
              </w:tc>
              <w:tc>
                <w:tcPr>
                  <w:tcW w:w="23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Uniwersytecka Poliklinika Weterynaryjna URK</w:t>
                  </w:r>
                </w:p>
              </w:tc>
              <w:tc>
                <w:tcPr>
                  <w:tcW w:w="992"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X 2024</w:t>
                  </w:r>
                </w:p>
              </w:tc>
              <w:tc>
                <w:tcPr>
                  <w:tcW w:w="22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590322429402677569</w:t>
                  </w:r>
                </w:p>
              </w:tc>
              <w:tc>
                <w:tcPr>
                  <w:tcW w:w="2127" w:type="dxa"/>
                  <w:vMerge/>
                  <w:tcBorders>
                    <w:top w:val="nil"/>
                    <w:left w:val="single" w:sz="4" w:space="0" w:color="auto"/>
                    <w:bottom w:val="single" w:sz="4" w:space="0" w:color="000000"/>
                    <w:right w:val="single" w:sz="4" w:space="0" w:color="auto"/>
                  </w:tcBorders>
                  <w:vAlign w:val="center"/>
                  <w:hideMark/>
                </w:tcPr>
                <w:p w:rsidR="000A1583" w:rsidRPr="00775A21" w:rsidRDefault="000A1583" w:rsidP="000A1583">
                  <w:pPr>
                    <w:rPr>
                      <w:sz w:val="22"/>
                      <w:szCs w:val="22"/>
                      <w:lang w:eastAsia="en-US"/>
                    </w:rPr>
                  </w:pPr>
                </w:p>
              </w:tc>
              <w:tc>
                <w:tcPr>
                  <w:tcW w:w="1559"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49,88</w:t>
                  </w:r>
                </w:p>
              </w:tc>
              <w:tc>
                <w:tcPr>
                  <w:tcW w:w="1843" w:type="dxa"/>
                  <w:tcBorders>
                    <w:top w:val="nil"/>
                    <w:left w:val="nil"/>
                    <w:bottom w:val="single" w:sz="4" w:space="0" w:color="auto"/>
                    <w:right w:val="single" w:sz="4" w:space="0" w:color="auto"/>
                  </w:tcBorders>
                  <w:noWrap/>
                  <w:vAlign w:val="bottom"/>
                  <w:hideMark/>
                </w:tcPr>
                <w:p w:rsidR="000A1583" w:rsidRPr="00775A21" w:rsidRDefault="000A1583" w:rsidP="000A1583">
                  <w:pPr>
                    <w:rPr>
                      <w:b/>
                      <w:bCs/>
                      <w:sz w:val="22"/>
                      <w:szCs w:val="22"/>
                    </w:rPr>
                  </w:pPr>
                  <w:r w:rsidRPr="00775A21">
                    <w:rPr>
                      <w:b/>
                      <w:bCs/>
                      <w:sz w:val="22"/>
                      <w:szCs w:val="22"/>
                    </w:rPr>
                    <w:t>4407,312</w:t>
                  </w:r>
                </w:p>
              </w:tc>
              <w:tc>
                <w:tcPr>
                  <w:tcW w:w="1984" w:type="dxa"/>
                  <w:tcBorders>
                    <w:top w:val="single" w:sz="4" w:space="0" w:color="auto"/>
                    <w:left w:val="nil"/>
                    <w:bottom w:val="single" w:sz="4" w:space="0" w:color="auto"/>
                    <w:right w:val="single" w:sz="4" w:space="0" w:color="auto"/>
                  </w:tcBorders>
                  <w:noWrap/>
                  <w:vAlign w:val="bottom"/>
                  <w:hideMark/>
                </w:tcPr>
                <w:p w:rsidR="000A1583" w:rsidRPr="00775A21" w:rsidRDefault="000A1583" w:rsidP="000A1583">
                  <w:pPr>
                    <w:rPr>
                      <w:sz w:val="22"/>
                      <w:szCs w:val="22"/>
                    </w:rPr>
                  </w:pPr>
                  <w:r w:rsidRPr="00775A21">
                    <w:rPr>
                      <w:sz w:val="22"/>
                      <w:szCs w:val="22"/>
                    </w:rPr>
                    <w:t> </w:t>
                  </w:r>
                </w:p>
              </w:tc>
            </w:tr>
            <w:tr w:rsidR="000A1583" w:rsidRPr="000A1583" w:rsidTr="00775A21">
              <w:trPr>
                <w:trHeight w:val="505"/>
              </w:trPr>
              <w:tc>
                <w:tcPr>
                  <w:tcW w:w="634" w:type="dxa"/>
                  <w:tcBorders>
                    <w:top w:val="nil"/>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7</w:t>
                  </w:r>
                </w:p>
              </w:tc>
              <w:tc>
                <w:tcPr>
                  <w:tcW w:w="23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 xml:space="preserve">Centrum Badawcze i Edukacyjne </w:t>
                  </w:r>
                  <w:proofErr w:type="spellStart"/>
                  <w:r w:rsidRPr="00775A21">
                    <w:rPr>
                      <w:sz w:val="22"/>
                      <w:szCs w:val="22"/>
                    </w:rPr>
                    <w:t>WHiBZ</w:t>
                  </w:r>
                  <w:proofErr w:type="spellEnd"/>
                </w:p>
              </w:tc>
              <w:tc>
                <w:tcPr>
                  <w:tcW w:w="992"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X 2023</w:t>
                  </w:r>
                </w:p>
              </w:tc>
              <w:tc>
                <w:tcPr>
                  <w:tcW w:w="22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590322429402055183</w:t>
                  </w:r>
                </w:p>
              </w:tc>
              <w:tc>
                <w:tcPr>
                  <w:tcW w:w="2127" w:type="dxa"/>
                  <w:vMerge/>
                  <w:tcBorders>
                    <w:top w:val="nil"/>
                    <w:left w:val="single" w:sz="4" w:space="0" w:color="auto"/>
                    <w:bottom w:val="single" w:sz="4" w:space="0" w:color="000000"/>
                    <w:right w:val="single" w:sz="4" w:space="0" w:color="auto"/>
                  </w:tcBorders>
                  <w:vAlign w:val="center"/>
                  <w:hideMark/>
                </w:tcPr>
                <w:p w:rsidR="000A1583" w:rsidRPr="00775A21" w:rsidRDefault="000A1583" w:rsidP="000A1583">
                  <w:pPr>
                    <w:rPr>
                      <w:sz w:val="22"/>
                      <w:szCs w:val="22"/>
                      <w:lang w:eastAsia="en-US"/>
                    </w:rPr>
                  </w:pPr>
                </w:p>
              </w:tc>
              <w:tc>
                <w:tcPr>
                  <w:tcW w:w="1559"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49,2</w:t>
                  </w:r>
                </w:p>
              </w:tc>
              <w:tc>
                <w:tcPr>
                  <w:tcW w:w="1843" w:type="dxa"/>
                  <w:tcBorders>
                    <w:top w:val="nil"/>
                    <w:left w:val="nil"/>
                    <w:bottom w:val="single" w:sz="4" w:space="0" w:color="auto"/>
                    <w:right w:val="single" w:sz="4" w:space="0" w:color="auto"/>
                  </w:tcBorders>
                  <w:noWrap/>
                  <w:vAlign w:val="bottom"/>
                  <w:hideMark/>
                </w:tcPr>
                <w:p w:rsidR="000A1583" w:rsidRPr="00775A21" w:rsidRDefault="000A1583" w:rsidP="000A1583">
                  <w:pPr>
                    <w:rPr>
                      <w:b/>
                      <w:bCs/>
                      <w:sz w:val="22"/>
                      <w:szCs w:val="22"/>
                    </w:rPr>
                  </w:pPr>
                  <w:r w:rsidRPr="00775A21">
                    <w:rPr>
                      <w:b/>
                      <w:bCs/>
                      <w:sz w:val="22"/>
                      <w:szCs w:val="22"/>
                    </w:rPr>
                    <w:t>19860,571</w:t>
                  </w:r>
                </w:p>
              </w:tc>
              <w:tc>
                <w:tcPr>
                  <w:tcW w:w="1984" w:type="dxa"/>
                  <w:tcBorders>
                    <w:top w:val="single" w:sz="4" w:space="0" w:color="auto"/>
                    <w:left w:val="nil"/>
                    <w:bottom w:val="single" w:sz="4" w:space="0" w:color="auto"/>
                    <w:right w:val="single" w:sz="4" w:space="0" w:color="auto"/>
                  </w:tcBorders>
                  <w:noWrap/>
                  <w:vAlign w:val="bottom"/>
                  <w:hideMark/>
                </w:tcPr>
                <w:p w:rsidR="000A1583" w:rsidRPr="00775A21" w:rsidRDefault="000A1583" w:rsidP="000A1583">
                  <w:pPr>
                    <w:rPr>
                      <w:sz w:val="22"/>
                      <w:szCs w:val="22"/>
                    </w:rPr>
                  </w:pPr>
                  <w:r w:rsidRPr="00775A21">
                    <w:rPr>
                      <w:sz w:val="22"/>
                      <w:szCs w:val="22"/>
                    </w:rPr>
                    <w:t> </w:t>
                  </w:r>
                </w:p>
              </w:tc>
            </w:tr>
            <w:tr w:rsidR="000A1583" w:rsidRPr="000A1583" w:rsidTr="00775A21">
              <w:trPr>
                <w:trHeight w:val="505"/>
              </w:trPr>
              <w:tc>
                <w:tcPr>
                  <w:tcW w:w="634" w:type="dxa"/>
                  <w:tcBorders>
                    <w:top w:val="nil"/>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8</w:t>
                  </w:r>
                </w:p>
              </w:tc>
              <w:tc>
                <w:tcPr>
                  <w:tcW w:w="23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Patomorfologia, URK</w:t>
                  </w:r>
                </w:p>
              </w:tc>
              <w:tc>
                <w:tcPr>
                  <w:tcW w:w="992"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X 2023</w:t>
                  </w:r>
                </w:p>
              </w:tc>
              <w:tc>
                <w:tcPr>
                  <w:tcW w:w="22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590322429402004938</w:t>
                  </w:r>
                </w:p>
              </w:tc>
              <w:tc>
                <w:tcPr>
                  <w:tcW w:w="2127" w:type="dxa"/>
                  <w:vMerge/>
                  <w:tcBorders>
                    <w:top w:val="nil"/>
                    <w:left w:val="single" w:sz="4" w:space="0" w:color="auto"/>
                    <w:bottom w:val="single" w:sz="4" w:space="0" w:color="000000"/>
                    <w:right w:val="single" w:sz="4" w:space="0" w:color="auto"/>
                  </w:tcBorders>
                  <w:vAlign w:val="center"/>
                  <w:hideMark/>
                </w:tcPr>
                <w:p w:rsidR="000A1583" w:rsidRPr="00775A21" w:rsidRDefault="000A1583" w:rsidP="000A1583">
                  <w:pPr>
                    <w:rPr>
                      <w:sz w:val="22"/>
                      <w:szCs w:val="22"/>
                      <w:lang w:eastAsia="en-US"/>
                    </w:rPr>
                  </w:pPr>
                </w:p>
              </w:tc>
              <w:tc>
                <w:tcPr>
                  <w:tcW w:w="1559"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37,05</w:t>
                  </w:r>
                </w:p>
              </w:tc>
              <w:tc>
                <w:tcPr>
                  <w:tcW w:w="1843" w:type="dxa"/>
                  <w:tcBorders>
                    <w:top w:val="nil"/>
                    <w:left w:val="nil"/>
                    <w:bottom w:val="single" w:sz="4" w:space="0" w:color="auto"/>
                    <w:right w:val="single" w:sz="4" w:space="0" w:color="auto"/>
                  </w:tcBorders>
                  <w:noWrap/>
                  <w:vAlign w:val="bottom"/>
                  <w:hideMark/>
                </w:tcPr>
                <w:p w:rsidR="000A1583" w:rsidRPr="00775A21" w:rsidRDefault="000A1583" w:rsidP="000A1583">
                  <w:pPr>
                    <w:rPr>
                      <w:b/>
                      <w:bCs/>
                      <w:sz w:val="22"/>
                      <w:szCs w:val="22"/>
                    </w:rPr>
                  </w:pPr>
                  <w:r w:rsidRPr="00775A21">
                    <w:rPr>
                      <w:b/>
                      <w:bCs/>
                      <w:sz w:val="22"/>
                      <w:szCs w:val="22"/>
                    </w:rPr>
                    <w:t>22983,296</w:t>
                  </w:r>
                </w:p>
              </w:tc>
              <w:tc>
                <w:tcPr>
                  <w:tcW w:w="1984" w:type="dxa"/>
                  <w:tcBorders>
                    <w:top w:val="single" w:sz="4" w:space="0" w:color="auto"/>
                    <w:left w:val="nil"/>
                    <w:bottom w:val="single" w:sz="4" w:space="0" w:color="auto"/>
                    <w:right w:val="single" w:sz="4" w:space="0" w:color="auto"/>
                  </w:tcBorders>
                  <w:noWrap/>
                  <w:vAlign w:val="bottom"/>
                  <w:hideMark/>
                </w:tcPr>
                <w:p w:rsidR="000A1583" w:rsidRPr="00775A21" w:rsidRDefault="000A1583" w:rsidP="000A1583">
                  <w:pPr>
                    <w:rPr>
                      <w:sz w:val="22"/>
                      <w:szCs w:val="22"/>
                    </w:rPr>
                  </w:pPr>
                  <w:r w:rsidRPr="00775A21">
                    <w:rPr>
                      <w:sz w:val="22"/>
                      <w:szCs w:val="22"/>
                    </w:rPr>
                    <w:t> </w:t>
                  </w:r>
                </w:p>
              </w:tc>
            </w:tr>
            <w:tr w:rsidR="00775A21" w:rsidRPr="000A1583" w:rsidTr="00775A21">
              <w:trPr>
                <w:trHeight w:val="1566"/>
              </w:trPr>
              <w:tc>
                <w:tcPr>
                  <w:tcW w:w="634" w:type="dxa"/>
                  <w:tcBorders>
                    <w:top w:val="nil"/>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9</w:t>
                  </w:r>
                </w:p>
              </w:tc>
              <w:tc>
                <w:tcPr>
                  <w:tcW w:w="23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Leśny Zakład Doświadczalny</w:t>
                  </w:r>
                </w:p>
              </w:tc>
              <w:tc>
                <w:tcPr>
                  <w:tcW w:w="992"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XII 2022</w:t>
                  </w:r>
                </w:p>
              </w:tc>
              <w:tc>
                <w:tcPr>
                  <w:tcW w:w="2268"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590322429800003496</w:t>
                  </w:r>
                </w:p>
              </w:tc>
              <w:tc>
                <w:tcPr>
                  <w:tcW w:w="2127" w:type="dxa"/>
                  <w:vMerge/>
                  <w:tcBorders>
                    <w:top w:val="nil"/>
                    <w:left w:val="single" w:sz="4" w:space="0" w:color="auto"/>
                    <w:bottom w:val="single" w:sz="4" w:space="0" w:color="auto"/>
                    <w:right w:val="single" w:sz="4" w:space="0" w:color="auto"/>
                  </w:tcBorders>
                  <w:vAlign w:val="center"/>
                  <w:hideMark/>
                </w:tcPr>
                <w:p w:rsidR="000A1583" w:rsidRPr="00775A21" w:rsidRDefault="000A1583" w:rsidP="000A1583">
                  <w:pPr>
                    <w:rPr>
                      <w:sz w:val="22"/>
                      <w:szCs w:val="22"/>
                      <w:lang w:eastAsia="en-US"/>
                    </w:rPr>
                  </w:pPr>
                </w:p>
              </w:tc>
              <w:tc>
                <w:tcPr>
                  <w:tcW w:w="1559" w:type="dxa"/>
                  <w:tcBorders>
                    <w:top w:val="nil"/>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176,2</w:t>
                  </w:r>
                </w:p>
              </w:tc>
              <w:tc>
                <w:tcPr>
                  <w:tcW w:w="1843" w:type="dxa"/>
                  <w:tcBorders>
                    <w:top w:val="nil"/>
                    <w:left w:val="nil"/>
                    <w:bottom w:val="single" w:sz="4" w:space="0" w:color="auto"/>
                    <w:right w:val="single" w:sz="4" w:space="0" w:color="auto"/>
                  </w:tcBorders>
                  <w:noWrap/>
                  <w:vAlign w:val="bottom"/>
                  <w:hideMark/>
                </w:tcPr>
                <w:p w:rsidR="000A1583" w:rsidRPr="00775A21" w:rsidRDefault="000A1583" w:rsidP="000A1583">
                  <w:pPr>
                    <w:rPr>
                      <w:b/>
                      <w:bCs/>
                      <w:sz w:val="22"/>
                      <w:szCs w:val="22"/>
                    </w:rPr>
                  </w:pPr>
                  <w:r w:rsidRPr="00775A21">
                    <w:rPr>
                      <w:b/>
                      <w:bCs/>
                      <w:sz w:val="22"/>
                      <w:szCs w:val="22"/>
                    </w:rPr>
                    <w:t>4304,545</w:t>
                  </w:r>
                </w:p>
              </w:tc>
              <w:tc>
                <w:tcPr>
                  <w:tcW w:w="1984" w:type="dxa"/>
                  <w:tcBorders>
                    <w:top w:val="single" w:sz="4" w:space="0" w:color="auto"/>
                    <w:left w:val="nil"/>
                    <w:bottom w:val="single" w:sz="4" w:space="0" w:color="auto"/>
                    <w:right w:val="single" w:sz="4" w:space="0" w:color="auto"/>
                  </w:tcBorders>
                  <w:vAlign w:val="bottom"/>
                  <w:hideMark/>
                </w:tcPr>
                <w:p w:rsidR="000A1583" w:rsidRPr="00775A21" w:rsidRDefault="000A1583" w:rsidP="000A1583">
                  <w:pPr>
                    <w:rPr>
                      <w:sz w:val="22"/>
                      <w:szCs w:val="22"/>
                    </w:rPr>
                  </w:pPr>
                  <w:r w:rsidRPr="00775A21">
                    <w:rPr>
                      <w:sz w:val="22"/>
                      <w:szCs w:val="22"/>
                    </w:rPr>
                    <w:t xml:space="preserve">Ograniczenie wyprowadzenia mocy 150 kW, Dane niereprezentatywne, instalacja była w 2025 w trakcie rozbudowy wyłączona, spodziewana odsprzedaż w 2027 roku </w:t>
                  </w:r>
                  <w:r w:rsidRPr="00775A21">
                    <w:rPr>
                      <w:b/>
                      <w:bCs/>
                      <w:sz w:val="22"/>
                      <w:szCs w:val="22"/>
                    </w:rPr>
                    <w:t>ok. 95 MWh</w:t>
                  </w:r>
                </w:p>
              </w:tc>
            </w:tr>
            <w:tr w:rsidR="00775A21" w:rsidRPr="000A1583" w:rsidTr="00775A21">
              <w:trPr>
                <w:trHeight w:val="1604"/>
              </w:trPr>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10</w:t>
                  </w:r>
                </w:p>
              </w:tc>
              <w:tc>
                <w:tcPr>
                  <w:tcW w:w="2368"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 xml:space="preserve">Uniwersytecki Ośrodek </w:t>
                  </w:r>
                  <w:proofErr w:type="spellStart"/>
                  <w:r w:rsidRPr="00775A21">
                    <w:rPr>
                      <w:sz w:val="22"/>
                      <w:szCs w:val="22"/>
                    </w:rPr>
                    <w:t>Animaloterapii</w:t>
                  </w:r>
                  <w:proofErr w:type="spellEnd"/>
                </w:p>
              </w:tc>
              <w:tc>
                <w:tcPr>
                  <w:tcW w:w="992"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X 2025</w:t>
                  </w:r>
                </w:p>
              </w:tc>
              <w:tc>
                <w:tcPr>
                  <w:tcW w:w="2268"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590322429402794228</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0A1583" w:rsidRPr="00775A21" w:rsidRDefault="000A1583" w:rsidP="000A1583">
                  <w:pPr>
                    <w:rPr>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FFFFFF"/>
                  <w:vAlign w:val="center"/>
                  <w:hideMark/>
                </w:tcPr>
                <w:p w:rsidR="000A1583" w:rsidRPr="00775A21" w:rsidRDefault="000A1583" w:rsidP="000A1583">
                  <w:pPr>
                    <w:rPr>
                      <w:sz w:val="22"/>
                      <w:szCs w:val="22"/>
                    </w:rPr>
                  </w:pPr>
                  <w:r w:rsidRPr="00775A21">
                    <w:rPr>
                      <w:sz w:val="22"/>
                      <w:szCs w:val="22"/>
                    </w:rPr>
                    <w:t>49,92</w:t>
                  </w:r>
                </w:p>
              </w:tc>
              <w:tc>
                <w:tcPr>
                  <w:tcW w:w="1843" w:type="dxa"/>
                  <w:tcBorders>
                    <w:top w:val="single" w:sz="4" w:space="0" w:color="auto"/>
                    <w:left w:val="nil"/>
                    <w:bottom w:val="single" w:sz="4" w:space="0" w:color="auto"/>
                    <w:right w:val="single" w:sz="4" w:space="0" w:color="auto"/>
                  </w:tcBorders>
                  <w:noWrap/>
                  <w:vAlign w:val="bottom"/>
                  <w:hideMark/>
                </w:tcPr>
                <w:p w:rsidR="000A1583" w:rsidRPr="00775A21" w:rsidRDefault="000A1583" w:rsidP="000A1583">
                  <w:pPr>
                    <w:rPr>
                      <w:b/>
                      <w:bCs/>
                      <w:sz w:val="22"/>
                      <w:szCs w:val="22"/>
                    </w:rPr>
                  </w:pPr>
                  <w:r w:rsidRPr="00775A21">
                    <w:rPr>
                      <w:b/>
                      <w:bCs/>
                      <w:sz w:val="22"/>
                      <w:szCs w:val="22"/>
                    </w:rPr>
                    <w:t>256</w:t>
                  </w:r>
                </w:p>
              </w:tc>
              <w:tc>
                <w:tcPr>
                  <w:tcW w:w="1984" w:type="dxa"/>
                  <w:tcBorders>
                    <w:top w:val="single" w:sz="4" w:space="0" w:color="auto"/>
                    <w:left w:val="nil"/>
                    <w:bottom w:val="single" w:sz="4" w:space="0" w:color="auto"/>
                    <w:right w:val="single" w:sz="4" w:space="0" w:color="auto"/>
                  </w:tcBorders>
                  <w:vAlign w:val="bottom"/>
                  <w:hideMark/>
                </w:tcPr>
                <w:p w:rsidR="000A1583" w:rsidRPr="00775A21" w:rsidRDefault="000A1583" w:rsidP="000A1583">
                  <w:pPr>
                    <w:rPr>
                      <w:sz w:val="22"/>
                      <w:szCs w:val="22"/>
                    </w:rPr>
                  </w:pPr>
                  <w:r w:rsidRPr="00775A21">
                    <w:rPr>
                      <w:sz w:val="22"/>
                      <w:szCs w:val="22"/>
                    </w:rPr>
                    <w:t xml:space="preserve">Adres w umowie OSD: Krakowska 15, dane za 2025 niereprezentatywne - uruchomienie instalacji i obiektu w końcu roku, szacowana odsprzedaż w 2027 </w:t>
                  </w:r>
                  <w:r w:rsidRPr="00775A21">
                    <w:rPr>
                      <w:b/>
                      <w:bCs/>
                      <w:sz w:val="22"/>
                      <w:szCs w:val="22"/>
                    </w:rPr>
                    <w:t>ok. 15 MWh</w:t>
                  </w:r>
                </w:p>
              </w:tc>
            </w:tr>
          </w:tbl>
          <w:p w:rsidR="000A1583" w:rsidRPr="000A1583" w:rsidRDefault="000A1583" w:rsidP="000A1583">
            <w:pPr>
              <w:rPr>
                <w:rFonts w:ascii="Calibri" w:hAnsi="Calibri"/>
                <w:sz w:val="22"/>
                <w:szCs w:val="22"/>
                <w:lang w:eastAsia="en-US"/>
              </w:rPr>
            </w:pPr>
          </w:p>
          <w:p w:rsidR="000A1583" w:rsidRDefault="000A1583" w:rsidP="000A1583"/>
          <w:p w:rsidR="000A1583" w:rsidRDefault="000A1583" w:rsidP="000A1583"/>
          <w:p w:rsidR="00775A21" w:rsidRPr="000A1583" w:rsidRDefault="00775A21" w:rsidP="000A1583"/>
          <w:p w:rsidR="000A1583" w:rsidRPr="000A1583" w:rsidRDefault="000A1583" w:rsidP="000A1583"/>
          <w:p w:rsidR="000A1583" w:rsidRPr="00775A21" w:rsidRDefault="000A1583" w:rsidP="000A1583">
            <w:pPr>
              <w:rPr>
                <w:sz w:val="22"/>
                <w:szCs w:val="22"/>
                <w:u w:val="single"/>
              </w:rPr>
            </w:pPr>
            <w:r w:rsidRPr="00775A21">
              <w:rPr>
                <w:sz w:val="22"/>
                <w:szCs w:val="22"/>
                <w:u w:val="single"/>
              </w:rPr>
              <w:lastRenderedPageBreak/>
              <w:t>Dla Akademii Sztuk Pięknych</w:t>
            </w:r>
          </w:p>
          <w:tbl>
            <w:tblPr>
              <w:tblStyle w:val="Tabela-Siatka"/>
              <w:tblW w:w="0" w:type="auto"/>
              <w:tblLayout w:type="fixed"/>
              <w:tblLook w:val="04A0" w:firstRow="1" w:lastRow="0" w:firstColumn="1" w:lastColumn="0" w:noHBand="0" w:noVBand="1"/>
            </w:tblPr>
            <w:tblGrid>
              <w:gridCol w:w="592"/>
              <w:gridCol w:w="2428"/>
              <w:gridCol w:w="2250"/>
              <w:gridCol w:w="1559"/>
              <w:gridCol w:w="1418"/>
              <w:gridCol w:w="1559"/>
            </w:tblGrid>
            <w:tr w:rsidR="000A1583" w:rsidRPr="00775A21" w:rsidTr="000A1583">
              <w:tc>
                <w:tcPr>
                  <w:tcW w:w="592"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Lp.</w:t>
                  </w:r>
                </w:p>
              </w:tc>
              <w:tc>
                <w:tcPr>
                  <w:tcW w:w="2428"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Nazwa</w:t>
                  </w:r>
                </w:p>
              </w:tc>
              <w:tc>
                <w:tcPr>
                  <w:tcW w:w="2250"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Nr PPE</w:t>
                  </w:r>
                </w:p>
              </w:tc>
              <w:tc>
                <w:tcPr>
                  <w:tcW w:w="1559"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Moc instalacji [</w:t>
                  </w:r>
                  <w:proofErr w:type="spellStart"/>
                  <w:r w:rsidRPr="00775A21">
                    <w:rPr>
                      <w:sz w:val="22"/>
                      <w:szCs w:val="22"/>
                    </w:rPr>
                    <w:t>kWp</w:t>
                  </w:r>
                  <w:proofErr w:type="spellEnd"/>
                  <w:r w:rsidRPr="00775A21">
                    <w:rPr>
                      <w:sz w:val="22"/>
                      <w:szCs w:val="22"/>
                    </w:rPr>
                    <w:t>]</w:t>
                  </w:r>
                </w:p>
              </w:tc>
              <w:tc>
                <w:tcPr>
                  <w:tcW w:w="1418"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Szacowany odkup [kWh]</w:t>
                  </w:r>
                </w:p>
              </w:tc>
              <w:tc>
                <w:tcPr>
                  <w:tcW w:w="1559"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Status</w:t>
                  </w:r>
                </w:p>
              </w:tc>
            </w:tr>
            <w:tr w:rsidR="000A1583" w:rsidRPr="00775A21" w:rsidTr="000A1583">
              <w:tc>
                <w:tcPr>
                  <w:tcW w:w="592"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1.</w:t>
                  </w:r>
                </w:p>
              </w:tc>
              <w:tc>
                <w:tcPr>
                  <w:tcW w:w="2428"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ul. Karmelicka 16</w:t>
                  </w:r>
                </w:p>
              </w:tc>
              <w:tc>
                <w:tcPr>
                  <w:tcW w:w="2250"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590322429100002519</w:t>
                  </w:r>
                </w:p>
              </w:tc>
              <w:tc>
                <w:tcPr>
                  <w:tcW w:w="1559"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25,6</w:t>
                  </w:r>
                </w:p>
              </w:tc>
              <w:tc>
                <w:tcPr>
                  <w:tcW w:w="1418"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10277</w:t>
                  </w:r>
                </w:p>
              </w:tc>
              <w:tc>
                <w:tcPr>
                  <w:tcW w:w="1559"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 xml:space="preserve">Umowa odkupu </w:t>
                  </w:r>
                </w:p>
              </w:tc>
            </w:tr>
            <w:tr w:rsidR="000A1583" w:rsidRPr="00775A21" w:rsidTr="000A1583">
              <w:tc>
                <w:tcPr>
                  <w:tcW w:w="592"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2.</w:t>
                  </w:r>
                </w:p>
              </w:tc>
              <w:tc>
                <w:tcPr>
                  <w:tcW w:w="2428"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ul. Syrokomli</w:t>
                  </w:r>
                </w:p>
              </w:tc>
              <w:tc>
                <w:tcPr>
                  <w:tcW w:w="2250"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590322429402655766</w:t>
                  </w:r>
                </w:p>
              </w:tc>
              <w:tc>
                <w:tcPr>
                  <w:tcW w:w="1559"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12,4</w:t>
                  </w:r>
                </w:p>
              </w:tc>
              <w:tc>
                <w:tcPr>
                  <w:tcW w:w="1418"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348</w:t>
                  </w:r>
                </w:p>
              </w:tc>
              <w:tc>
                <w:tcPr>
                  <w:tcW w:w="1559"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Umowa odkupu</w:t>
                  </w:r>
                </w:p>
              </w:tc>
            </w:tr>
          </w:tbl>
          <w:p w:rsidR="000A1583" w:rsidRPr="00775A21" w:rsidRDefault="000A1583" w:rsidP="000A1583">
            <w:pPr>
              <w:rPr>
                <w:rFonts w:ascii="Calibri" w:hAnsi="Calibri"/>
                <w:sz w:val="22"/>
                <w:szCs w:val="22"/>
                <w:lang w:eastAsia="en-US"/>
              </w:rPr>
            </w:pPr>
          </w:p>
          <w:p w:rsidR="000A1583" w:rsidRPr="00775A21" w:rsidRDefault="000A1583" w:rsidP="000A1583">
            <w:pPr>
              <w:rPr>
                <w:sz w:val="22"/>
                <w:szCs w:val="22"/>
                <w:u w:val="single"/>
              </w:rPr>
            </w:pPr>
            <w:r w:rsidRPr="00775A21">
              <w:rPr>
                <w:sz w:val="22"/>
                <w:szCs w:val="22"/>
                <w:u w:val="single"/>
              </w:rPr>
              <w:t>Dla Uniwersytetu Papieskiego im. Jana Pawła II</w:t>
            </w:r>
          </w:p>
          <w:tbl>
            <w:tblPr>
              <w:tblStyle w:val="Tabela-Siatka"/>
              <w:tblW w:w="0" w:type="auto"/>
              <w:tblLayout w:type="fixed"/>
              <w:tblLook w:val="04A0" w:firstRow="1" w:lastRow="0" w:firstColumn="1" w:lastColumn="0" w:noHBand="0" w:noVBand="1"/>
            </w:tblPr>
            <w:tblGrid>
              <w:gridCol w:w="592"/>
              <w:gridCol w:w="2428"/>
              <w:gridCol w:w="2224"/>
              <w:gridCol w:w="1510"/>
              <w:gridCol w:w="1511"/>
              <w:gridCol w:w="1511"/>
            </w:tblGrid>
            <w:tr w:rsidR="000A1583" w:rsidRPr="00775A21" w:rsidTr="000A1583">
              <w:tc>
                <w:tcPr>
                  <w:tcW w:w="592"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Lp.</w:t>
                  </w:r>
                </w:p>
              </w:tc>
              <w:tc>
                <w:tcPr>
                  <w:tcW w:w="2428"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Nazwa</w:t>
                  </w:r>
                </w:p>
              </w:tc>
              <w:tc>
                <w:tcPr>
                  <w:tcW w:w="2224"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Nr PPE</w:t>
                  </w:r>
                </w:p>
              </w:tc>
              <w:tc>
                <w:tcPr>
                  <w:tcW w:w="1510"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Moc instalacji [</w:t>
                  </w:r>
                  <w:proofErr w:type="spellStart"/>
                  <w:r w:rsidRPr="00775A21">
                    <w:rPr>
                      <w:sz w:val="22"/>
                      <w:szCs w:val="22"/>
                    </w:rPr>
                    <w:t>kWp</w:t>
                  </w:r>
                  <w:proofErr w:type="spellEnd"/>
                  <w:r w:rsidRPr="00775A21">
                    <w:rPr>
                      <w:sz w:val="22"/>
                      <w:szCs w:val="22"/>
                    </w:rPr>
                    <w:t>]</w:t>
                  </w:r>
                </w:p>
              </w:tc>
              <w:tc>
                <w:tcPr>
                  <w:tcW w:w="1511"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Szacowany odkup [kWh]</w:t>
                  </w:r>
                </w:p>
              </w:tc>
              <w:tc>
                <w:tcPr>
                  <w:tcW w:w="1511"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Status</w:t>
                  </w:r>
                </w:p>
              </w:tc>
            </w:tr>
            <w:tr w:rsidR="000A1583" w:rsidRPr="00775A21" w:rsidTr="000A1583">
              <w:tc>
                <w:tcPr>
                  <w:tcW w:w="592"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1.</w:t>
                  </w:r>
                </w:p>
              </w:tc>
              <w:tc>
                <w:tcPr>
                  <w:tcW w:w="2428"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budynek dydaktyczny</w:t>
                  </w:r>
                </w:p>
              </w:tc>
              <w:tc>
                <w:tcPr>
                  <w:tcW w:w="2224"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590322429304205648</w:t>
                  </w:r>
                </w:p>
              </w:tc>
              <w:tc>
                <w:tcPr>
                  <w:tcW w:w="1510"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50</w:t>
                  </w:r>
                </w:p>
              </w:tc>
              <w:tc>
                <w:tcPr>
                  <w:tcW w:w="1511"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10000</w:t>
                  </w:r>
                </w:p>
              </w:tc>
              <w:tc>
                <w:tcPr>
                  <w:tcW w:w="1511" w:type="dxa"/>
                  <w:tcBorders>
                    <w:top w:val="single" w:sz="4" w:space="0" w:color="auto"/>
                    <w:left w:val="single" w:sz="4" w:space="0" w:color="auto"/>
                    <w:bottom w:val="single" w:sz="4" w:space="0" w:color="auto"/>
                    <w:right w:val="single" w:sz="4" w:space="0" w:color="auto"/>
                  </w:tcBorders>
                  <w:hideMark/>
                </w:tcPr>
                <w:p w:rsidR="000A1583" w:rsidRPr="00775A21" w:rsidRDefault="000A1583" w:rsidP="000A1583">
                  <w:pPr>
                    <w:rPr>
                      <w:sz w:val="22"/>
                      <w:szCs w:val="22"/>
                    </w:rPr>
                  </w:pPr>
                  <w:r w:rsidRPr="00775A21">
                    <w:rPr>
                      <w:sz w:val="22"/>
                      <w:szCs w:val="22"/>
                    </w:rPr>
                    <w:t xml:space="preserve">Umowa odkupu </w:t>
                  </w:r>
                </w:p>
              </w:tc>
            </w:tr>
          </w:tbl>
          <w:p w:rsidR="000A1583" w:rsidRPr="00775A21" w:rsidRDefault="000A1583" w:rsidP="000A1583">
            <w:pPr>
              <w:rPr>
                <w:rFonts w:ascii="Calibri" w:hAnsi="Calibri"/>
                <w:sz w:val="22"/>
                <w:szCs w:val="22"/>
                <w:lang w:eastAsia="en-US"/>
              </w:rPr>
            </w:pPr>
          </w:p>
          <w:p w:rsidR="001C5EAD" w:rsidRPr="00775A21" w:rsidRDefault="001C5EAD" w:rsidP="000A1583">
            <w:pPr>
              <w:spacing w:after="120"/>
              <w:ind w:left="30" w:right="3945"/>
              <w:jc w:val="both"/>
              <w:rPr>
                <w:b/>
                <w:sz w:val="22"/>
                <w:szCs w:val="22"/>
              </w:rPr>
            </w:pPr>
          </w:p>
          <w:p w:rsidR="00D83A11" w:rsidRPr="00775A21" w:rsidRDefault="001C5EAD" w:rsidP="00CC0EE1">
            <w:pPr>
              <w:spacing w:after="120"/>
              <w:ind w:left="30" w:right="-72"/>
              <w:jc w:val="both"/>
              <w:rPr>
                <w:b/>
                <w:sz w:val="22"/>
                <w:szCs w:val="22"/>
              </w:rPr>
            </w:pPr>
            <w:r w:rsidRPr="00775A21">
              <w:rPr>
                <w:b/>
                <w:sz w:val="22"/>
                <w:szCs w:val="22"/>
              </w:rPr>
              <w:t xml:space="preserve">Pytanie </w:t>
            </w:r>
            <w:r w:rsidR="00D83A11" w:rsidRPr="00775A21">
              <w:rPr>
                <w:b/>
                <w:sz w:val="22"/>
                <w:szCs w:val="22"/>
              </w:rPr>
              <w:t>3</w:t>
            </w:r>
          </w:p>
          <w:p w:rsidR="00D83A11" w:rsidRPr="00775A21" w:rsidRDefault="00D83A11" w:rsidP="00CC0EE1">
            <w:pPr>
              <w:spacing w:after="120"/>
              <w:ind w:left="30" w:right="-72"/>
              <w:jc w:val="both"/>
              <w:rPr>
                <w:sz w:val="22"/>
                <w:szCs w:val="22"/>
              </w:rPr>
            </w:pPr>
            <w:r w:rsidRPr="00775A21">
              <w:rPr>
                <w:sz w:val="22"/>
                <w:szCs w:val="22"/>
              </w:rPr>
              <w:t>Wnoszę o możliwość udostępnienia grafików dobowo-godzinowych za ostatnie 12 miesięcy dla PPE z grupą taryfową „B..” Udostępnienie dokładniejszych danych umożliwi najdokładniejsze skalkulowanie oferty i uzyskanie przez Zamawiającego najkorzystniejszej ceny</w:t>
            </w:r>
          </w:p>
          <w:p w:rsidR="00D83A11" w:rsidRPr="00775A21" w:rsidRDefault="00D83A11" w:rsidP="00CC0EE1">
            <w:pPr>
              <w:spacing w:after="40"/>
              <w:ind w:left="30" w:right="-72"/>
              <w:jc w:val="both"/>
              <w:rPr>
                <w:b/>
                <w:bCs/>
                <w:sz w:val="22"/>
                <w:szCs w:val="22"/>
              </w:rPr>
            </w:pPr>
            <w:r w:rsidRPr="00775A21">
              <w:rPr>
                <w:b/>
                <w:bCs/>
                <w:sz w:val="22"/>
                <w:szCs w:val="22"/>
              </w:rPr>
              <w:t>Odpowiedź:</w:t>
            </w:r>
          </w:p>
          <w:p w:rsidR="000505A8" w:rsidRPr="000505A8" w:rsidRDefault="000505A8" w:rsidP="000505A8">
            <w:pPr>
              <w:rPr>
                <w:sz w:val="22"/>
                <w:szCs w:val="22"/>
              </w:rPr>
            </w:pPr>
            <w:r w:rsidRPr="000505A8">
              <w:rPr>
                <w:sz w:val="22"/>
                <w:szCs w:val="22"/>
              </w:rPr>
              <w:t xml:space="preserve">Grafiki dobowo-godzinowe realizowane są przez OSD jednak w celu uzyskania najkorzystniejszej ceny Zamawiający przekazuje posiadane dane dla części PPE w taryfie B oraz dla PPE posiadających źródła wytwórcze. Dane znajdują się w skompresowanym pliku </w:t>
            </w:r>
          </w:p>
          <w:p w:rsidR="001C5EAD" w:rsidRPr="000A1583" w:rsidRDefault="001C5EAD" w:rsidP="00CC0EE1">
            <w:pPr>
              <w:spacing w:after="40"/>
              <w:ind w:left="30" w:right="-72"/>
              <w:jc w:val="both"/>
              <w:rPr>
                <w:sz w:val="22"/>
                <w:szCs w:val="22"/>
                <w:highlight w:val="darkGray"/>
              </w:rPr>
            </w:pPr>
          </w:p>
        </w:tc>
      </w:tr>
    </w:tbl>
    <w:p w:rsidR="00BE7BFD" w:rsidRPr="000A1583" w:rsidRDefault="00BE7BFD" w:rsidP="00CC0EE1">
      <w:pPr>
        <w:jc w:val="both"/>
        <w:rPr>
          <w:sz w:val="22"/>
          <w:szCs w:val="22"/>
        </w:rPr>
      </w:pPr>
    </w:p>
    <w:sectPr w:rsidR="00BE7BFD" w:rsidRPr="000A1583" w:rsidSect="00775A21">
      <w:headerReference w:type="even" r:id="rId7"/>
      <w:headerReference w:type="default" r:id="rId8"/>
      <w:footerReference w:type="even" r:id="rId9"/>
      <w:footerReference w:type="default" r:id="rId10"/>
      <w:headerReference w:type="first" r:id="rId11"/>
      <w:footerReference w:type="first" r:id="rId12"/>
      <w:pgSz w:w="16838" w:h="11906" w:orient="landscape" w:code="9"/>
      <w:pgMar w:top="851" w:right="1418" w:bottom="1418" w:left="1418" w:header="708" w:footer="7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3DEC" w:rsidRDefault="005E3DEC">
      <w:r>
        <w:separator/>
      </w:r>
    </w:p>
  </w:endnote>
  <w:endnote w:type="continuationSeparator" w:id="0">
    <w:p w:rsidR="005E3DEC" w:rsidRDefault="005E3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F338E2">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3DEC" w:rsidRDefault="005E3DEC">
      <w:r>
        <w:separator/>
      </w:r>
    </w:p>
  </w:footnote>
  <w:footnote w:type="continuationSeparator" w:id="0">
    <w:p w:rsidR="005E3DEC" w:rsidRDefault="005E3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A11" w:rsidRDefault="00D83A1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A11" w:rsidRDefault="00D83A1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A11" w:rsidRDefault="00D83A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3DEC"/>
    <w:rsid w:val="00031374"/>
    <w:rsid w:val="000505A8"/>
    <w:rsid w:val="000A1097"/>
    <w:rsid w:val="000A1583"/>
    <w:rsid w:val="000E2A8F"/>
    <w:rsid w:val="0012774F"/>
    <w:rsid w:val="00144B7A"/>
    <w:rsid w:val="00180C6E"/>
    <w:rsid w:val="001C5EAD"/>
    <w:rsid w:val="001D75AC"/>
    <w:rsid w:val="0029606A"/>
    <w:rsid w:val="00446E44"/>
    <w:rsid w:val="004848F3"/>
    <w:rsid w:val="004A75F2"/>
    <w:rsid w:val="005144A9"/>
    <w:rsid w:val="00520165"/>
    <w:rsid w:val="0053062D"/>
    <w:rsid w:val="005B1B08"/>
    <w:rsid w:val="005E3DEC"/>
    <w:rsid w:val="00632C3C"/>
    <w:rsid w:val="00662BDB"/>
    <w:rsid w:val="006A5DF1"/>
    <w:rsid w:val="006B7198"/>
    <w:rsid w:val="006D4AB3"/>
    <w:rsid w:val="006F3B81"/>
    <w:rsid w:val="00775A21"/>
    <w:rsid w:val="007D6860"/>
    <w:rsid w:val="007D7198"/>
    <w:rsid w:val="00870F9F"/>
    <w:rsid w:val="008804B6"/>
    <w:rsid w:val="00893499"/>
    <w:rsid w:val="00897AB0"/>
    <w:rsid w:val="008A3553"/>
    <w:rsid w:val="00947A50"/>
    <w:rsid w:val="009B3429"/>
    <w:rsid w:val="00A905AC"/>
    <w:rsid w:val="00BA6584"/>
    <w:rsid w:val="00BB55D0"/>
    <w:rsid w:val="00BE7BFD"/>
    <w:rsid w:val="00C370F2"/>
    <w:rsid w:val="00C44EEC"/>
    <w:rsid w:val="00CC0EE1"/>
    <w:rsid w:val="00CF0649"/>
    <w:rsid w:val="00D22FFA"/>
    <w:rsid w:val="00D83A11"/>
    <w:rsid w:val="00D8461B"/>
    <w:rsid w:val="00D9049C"/>
    <w:rsid w:val="00D915F2"/>
    <w:rsid w:val="00D94881"/>
    <w:rsid w:val="00DE6D31"/>
    <w:rsid w:val="00DF32E8"/>
    <w:rsid w:val="00E21B49"/>
    <w:rsid w:val="00E2789F"/>
    <w:rsid w:val="00E72428"/>
    <w:rsid w:val="00EA14B3"/>
    <w:rsid w:val="00EA416E"/>
    <w:rsid w:val="00F338E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73B0AAE"/>
  <w15:chartTrackingRefBased/>
  <w15:docId w15:val="{037F1E12-8003-4C08-ABF2-A36E8E6FE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5376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33</TotalTime>
  <Pages>4</Pages>
  <Words>659</Words>
  <Characters>4452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Jolanta Oleksy</cp:lastModifiedBy>
  <cp:revision>8</cp:revision>
  <cp:lastPrinted>2001-02-10T14:28:00Z</cp:lastPrinted>
  <dcterms:created xsi:type="dcterms:W3CDTF">2026-04-07T10:17:00Z</dcterms:created>
  <dcterms:modified xsi:type="dcterms:W3CDTF">2026-04-10T07:54:00Z</dcterms:modified>
</cp:coreProperties>
</file>