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76A91" w14:textId="6B334105" w:rsidR="00035DEC" w:rsidRPr="00AD45A9" w:rsidRDefault="00BA73A7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A73A7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BA73A7">
        <w:rPr>
          <w:rFonts w:ascii="Arial" w:hAnsi="Arial" w:cs="Arial"/>
          <w:sz w:val="24"/>
          <w:szCs w:val="24"/>
        </w:rPr>
        <w:t>2026-04-</w:t>
      </w:r>
      <w:r w:rsidR="00950020">
        <w:rPr>
          <w:rFonts w:ascii="Arial" w:hAnsi="Arial" w:cs="Arial"/>
          <w:sz w:val="24"/>
          <w:szCs w:val="24"/>
        </w:rPr>
        <w:t>10</w:t>
      </w:r>
    </w:p>
    <w:p w14:paraId="62C01E88" w14:textId="77777777" w:rsidR="00035DEC" w:rsidRPr="00AD45A9" w:rsidRDefault="00BA73A7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73A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F6029C9" w14:textId="77777777" w:rsidR="00035DEC" w:rsidRPr="00AD45A9" w:rsidRDefault="00BA73A7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BA73A7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BA73A7">
        <w:rPr>
          <w:rFonts w:ascii="Arial" w:hAnsi="Arial" w:cs="Arial"/>
          <w:sz w:val="24"/>
          <w:szCs w:val="24"/>
        </w:rPr>
        <w:t>66</w:t>
      </w:r>
    </w:p>
    <w:p w14:paraId="272FF0D1" w14:textId="77777777" w:rsidR="00035DEC" w:rsidRPr="00AD45A9" w:rsidRDefault="00BA73A7" w:rsidP="00035DEC">
      <w:pPr>
        <w:rPr>
          <w:rFonts w:ascii="Arial" w:hAnsi="Arial" w:cs="Arial"/>
          <w:sz w:val="24"/>
          <w:szCs w:val="24"/>
        </w:rPr>
      </w:pPr>
      <w:r w:rsidRPr="00BA73A7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BA73A7">
        <w:rPr>
          <w:rFonts w:ascii="Arial" w:hAnsi="Arial" w:cs="Arial"/>
          <w:sz w:val="24"/>
          <w:szCs w:val="24"/>
        </w:rPr>
        <w:t>Kraków</w:t>
      </w:r>
    </w:p>
    <w:p w14:paraId="753651DF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FEFD0F2" w14:textId="77777777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A22D0CF" w14:textId="4C3D9F67" w:rsidR="00614949" w:rsidRPr="00614949" w:rsidRDefault="00614949" w:rsidP="00035DEC">
      <w:pPr>
        <w:spacing w:after="480"/>
        <w:jc w:val="both"/>
        <w:rPr>
          <w:bCs/>
          <w:sz w:val="24"/>
          <w:szCs w:val="24"/>
        </w:rPr>
      </w:pPr>
      <w:r w:rsidRPr="00614949">
        <w:rPr>
          <w:rFonts w:ascii="Arial" w:hAnsi="Arial" w:cs="Arial"/>
          <w:bCs/>
          <w:sz w:val="24"/>
          <w:szCs w:val="24"/>
        </w:rPr>
        <w:t>DZP-271-7/26-</w:t>
      </w:r>
      <w:r w:rsidR="004B1002">
        <w:rPr>
          <w:rFonts w:ascii="Arial" w:hAnsi="Arial" w:cs="Arial"/>
          <w:bCs/>
          <w:sz w:val="24"/>
          <w:szCs w:val="24"/>
        </w:rPr>
        <w:t>400.</w:t>
      </w:r>
      <w:r w:rsidRPr="00614949">
        <w:rPr>
          <w:rFonts w:ascii="Arial" w:hAnsi="Arial" w:cs="Arial"/>
          <w:bCs/>
          <w:sz w:val="24"/>
          <w:szCs w:val="24"/>
        </w:rPr>
        <w:t>AOM</w:t>
      </w:r>
    </w:p>
    <w:p w14:paraId="6E2FB458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7268B68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CBEDCF0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7072CDA" w14:textId="77777777" w:rsidTr="00B32FF9">
        <w:tc>
          <w:tcPr>
            <w:tcW w:w="2269" w:type="dxa"/>
          </w:tcPr>
          <w:p w14:paraId="212EB9F5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8A0AC85" w14:textId="77777777" w:rsidR="00035DEC" w:rsidRPr="004E4B64" w:rsidRDefault="00BA73A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73A7">
              <w:rPr>
                <w:rFonts w:ascii="Arial" w:hAnsi="Arial" w:cs="Arial"/>
                <w:bCs/>
                <w:sz w:val="24"/>
                <w:szCs w:val="24"/>
              </w:rPr>
              <w:t>Dostawa sprzętu jednorazowego niesterylnego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A73A7" w:rsidRPr="004E4B64" w14:paraId="11D36153" w14:textId="77777777" w:rsidTr="00E93867">
        <w:tc>
          <w:tcPr>
            <w:tcW w:w="2269" w:type="dxa"/>
          </w:tcPr>
          <w:p w14:paraId="19508C6D" w14:textId="77777777" w:rsidR="00BA73A7" w:rsidRPr="004E4B64" w:rsidRDefault="00BA73A7" w:rsidP="00E938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227F449" w14:textId="77777777" w:rsidR="00BA73A7" w:rsidRPr="004E4B64" w:rsidRDefault="00BA73A7" w:rsidP="00E938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73A7">
              <w:rPr>
                <w:rFonts w:ascii="Arial" w:hAnsi="Arial" w:cs="Arial"/>
                <w:bCs/>
                <w:sz w:val="24"/>
                <w:szCs w:val="24"/>
              </w:rPr>
              <w:t>DZP-271-7/26</w:t>
            </w:r>
          </w:p>
        </w:tc>
      </w:tr>
    </w:tbl>
    <w:p w14:paraId="75496798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657BC030" w14:textId="77777777" w:rsidTr="00B32FF9">
        <w:tc>
          <w:tcPr>
            <w:tcW w:w="9330" w:type="dxa"/>
            <w:shd w:val="clear" w:color="auto" w:fill="F2F2F2"/>
            <w:hideMark/>
          </w:tcPr>
          <w:p w14:paraId="1C182623" w14:textId="37CE88BB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C3466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NR 2</w:t>
            </w:r>
          </w:p>
        </w:tc>
      </w:tr>
    </w:tbl>
    <w:p w14:paraId="5788E979" w14:textId="0777D6AF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BA73A7" w:rsidRPr="00BA73A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BA73A7" w:rsidRPr="00BA73A7">
        <w:rPr>
          <w:rFonts w:ascii="Arial" w:hAnsi="Arial" w:cs="Arial"/>
          <w:sz w:val="24"/>
          <w:szCs w:val="24"/>
        </w:rPr>
        <w:t xml:space="preserve">(t.j. Dz. U. z 2024 r. poz. 1320 z </w:t>
      </w:r>
      <w:r w:rsidR="00614949">
        <w:rPr>
          <w:rFonts w:ascii="Arial" w:hAnsi="Arial" w:cs="Arial"/>
          <w:sz w:val="24"/>
          <w:szCs w:val="24"/>
        </w:rPr>
        <w:t>późn</w:t>
      </w:r>
      <w:r w:rsidR="00BA73A7" w:rsidRPr="00BA73A7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A73A7" w:rsidRPr="009003D1" w14:paraId="458F66C7" w14:textId="77777777" w:rsidTr="00E93867">
        <w:tc>
          <w:tcPr>
            <w:tcW w:w="9356" w:type="dxa"/>
          </w:tcPr>
          <w:p w14:paraId="3A71A059" w14:textId="73CA3DC8" w:rsidR="00BA73A7" w:rsidRPr="00035DEC" w:rsidRDefault="00BA73A7" w:rsidP="004F455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Pytanie</w:t>
            </w:r>
          </w:p>
          <w:p w14:paraId="7B4FEDB3" w14:textId="15EFC382" w:rsidR="00BA73A7" w:rsidRPr="00BA73A7" w:rsidRDefault="00BA73A7" w:rsidP="004F455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73A7">
              <w:rPr>
                <w:rFonts w:ascii="Arial" w:hAnsi="Arial" w:cs="Arial"/>
                <w:sz w:val="24"/>
                <w:szCs w:val="24"/>
              </w:rPr>
              <w:t>Wyjaśnienia treści SWZ z dnia 2026-04-07 do DZP-271-7/26-386.AOM</w:t>
            </w:r>
          </w:p>
          <w:p w14:paraId="445EDE5E" w14:textId="77777777" w:rsidR="00BA73A7" w:rsidRPr="00BA73A7" w:rsidRDefault="00BA73A7" w:rsidP="004F455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73A7">
              <w:rPr>
                <w:rFonts w:ascii="Arial" w:hAnsi="Arial" w:cs="Arial"/>
                <w:sz w:val="24"/>
                <w:szCs w:val="24"/>
              </w:rPr>
              <w:t xml:space="preserve">Pytanie nr 25, 6. Pytanie dotyczy części 28 </w:t>
            </w:r>
            <w:proofErr w:type="spellStart"/>
            <w:r w:rsidRPr="00BA73A7">
              <w:rPr>
                <w:rFonts w:ascii="Arial" w:hAnsi="Arial" w:cs="Arial"/>
                <w:sz w:val="24"/>
                <w:szCs w:val="24"/>
              </w:rPr>
              <w:t>lp</w:t>
            </w:r>
            <w:proofErr w:type="spellEnd"/>
            <w:r w:rsidRPr="00BA73A7">
              <w:rPr>
                <w:rFonts w:ascii="Arial" w:hAnsi="Arial" w:cs="Arial"/>
                <w:sz w:val="24"/>
                <w:szCs w:val="24"/>
              </w:rPr>
              <w:t xml:space="preserve"> 3 i 4</w:t>
            </w:r>
          </w:p>
          <w:p w14:paraId="06859D2F" w14:textId="77777777" w:rsidR="00BA73A7" w:rsidRPr="00BA73A7" w:rsidRDefault="00BA73A7" w:rsidP="004F455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73A7">
              <w:rPr>
                <w:rFonts w:ascii="Arial" w:hAnsi="Arial" w:cs="Arial"/>
                <w:sz w:val="24"/>
                <w:szCs w:val="24"/>
              </w:rPr>
              <w:t>Czy Zamawiający wymaga aby czujniki dla noworodków poniżej 3kg oraz niemowląt od 3-20kg mogły być stosowane u pacjentów pobudzonych w ruchu oraz z niską perfuzją zgodnie z dokumentacją producenta czujników ?</w:t>
            </w:r>
          </w:p>
          <w:p w14:paraId="479DCF06" w14:textId="40C0FA97" w:rsidR="00BA73A7" w:rsidRPr="00BA73A7" w:rsidRDefault="00BA73A7" w:rsidP="004F455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73A7">
              <w:rPr>
                <w:rFonts w:ascii="Arial" w:hAnsi="Arial" w:cs="Arial"/>
                <w:sz w:val="24"/>
                <w:szCs w:val="24"/>
              </w:rPr>
              <w:lastRenderedPageBreak/>
              <w:t>Stanowisko (wyjaśnienie) Zamawiającego: Zamawiający nie dopuszcza.</w:t>
            </w:r>
          </w:p>
          <w:p w14:paraId="0C1BE503" w14:textId="533174BD" w:rsidR="00BA73A7" w:rsidRPr="00BA73A7" w:rsidRDefault="00BA73A7" w:rsidP="004F455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73A7">
              <w:rPr>
                <w:rFonts w:ascii="Arial" w:hAnsi="Arial" w:cs="Arial"/>
                <w:sz w:val="24"/>
                <w:szCs w:val="24"/>
              </w:rPr>
              <w:t>Obecnie w medycynie sta</w:t>
            </w:r>
            <w:r w:rsidR="00614949">
              <w:rPr>
                <w:rFonts w:ascii="Arial" w:hAnsi="Arial" w:cs="Arial"/>
                <w:sz w:val="24"/>
                <w:szCs w:val="24"/>
              </w:rPr>
              <w:t>n</w:t>
            </w:r>
            <w:r w:rsidRPr="00BA73A7">
              <w:rPr>
                <w:rFonts w:ascii="Arial" w:hAnsi="Arial" w:cs="Arial"/>
                <w:sz w:val="24"/>
                <w:szCs w:val="24"/>
              </w:rPr>
              <w:t>dardowym wymogiem monitorowania noworodków i niemowląt jest obligatoryjny wymóg niewrażliwości na ruch, niską perfuzję i podobne zakłócenia.</w:t>
            </w:r>
          </w:p>
          <w:p w14:paraId="252D50AD" w14:textId="77777777" w:rsidR="00BA73A7" w:rsidRPr="00035DEC" w:rsidRDefault="00BA73A7" w:rsidP="004F455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73A7">
              <w:rPr>
                <w:rFonts w:ascii="Arial" w:hAnsi="Arial" w:cs="Arial"/>
                <w:sz w:val="24"/>
                <w:szCs w:val="24"/>
              </w:rPr>
              <w:t xml:space="preserve">Czy wobec tego nie jest pomyłką wyjaśnienie do pytania nr ,,Pytanie nr 25, 6. Pytanie dotyczy części 28 </w:t>
            </w:r>
            <w:proofErr w:type="spellStart"/>
            <w:r w:rsidRPr="00BA73A7">
              <w:rPr>
                <w:rFonts w:ascii="Arial" w:hAnsi="Arial" w:cs="Arial"/>
                <w:sz w:val="24"/>
                <w:szCs w:val="24"/>
              </w:rPr>
              <w:t>lp</w:t>
            </w:r>
            <w:proofErr w:type="spellEnd"/>
            <w:r w:rsidRPr="00BA73A7">
              <w:rPr>
                <w:rFonts w:ascii="Arial" w:hAnsi="Arial" w:cs="Arial"/>
                <w:sz w:val="24"/>
                <w:szCs w:val="24"/>
              </w:rPr>
              <w:t xml:space="preserve"> 3 i 4,, które temu zaprzecza ?</w:t>
            </w:r>
          </w:p>
          <w:p w14:paraId="787B23C1" w14:textId="77777777" w:rsidR="00BA73A7" w:rsidRDefault="00BA73A7" w:rsidP="004F455E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D8D0406" w14:textId="77777777" w:rsidR="004F455E" w:rsidRDefault="00FF6347" w:rsidP="004F455E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FF6347">
              <w:rPr>
                <w:rFonts w:ascii="Arial" w:hAnsi="Arial" w:cs="Arial"/>
                <w:sz w:val="24"/>
                <w:szCs w:val="24"/>
              </w:rPr>
              <w:t xml:space="preserve">Zamawiający informuje, że pierwotna odpowiedź na pytanie nr 25 pkt 6 </w:t>
            </w:r>
            <w:r w:rsidR="00625D61">
              <w:rPr>
                <w:rFonts w:ascii="Arial" w:hAnsi="Arial" w:cs="Arial"/>
                <w:sz w:val="24"/>
                <w:szCs w:val="24"/>
              </w:rPr>
              <w:t>jest błędna.</w:t>
            </w:r>
            <w:r w:rsidR="004F45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C1E67">
              <w:rPr>
                <w:rFonts w:ascii="Arial" w:hAnsi="Arial" w:cs="Arial"/>
                <w:sz w:val="24"/>
                <w:szCs w:val="24"/>
              </w:rPr>
              <w:t>Zamawiający wymaga,</w:t>
            </w:r>
            <w:r w:rsidRPr="00FF6347">
              <w:rPr>
                <w:rFonts w:ascii="Arial" w:hAnsi="Arial" w:cs="Arial"/>
                <w:sz w:val="24"/>
                <w:szCs w:val="24"/>
              </w:rPr>
              <w:t xml:space="preserve"> aby czujniki dla noworodków (poniżej 3 kg) oraz niemowląt (3–20 kg) posiadały właściwości pozwalające na ich stosowanie u pacjentów pobudzonych, w ruchu oraz z niską perfuzją, zgodnie z dokumentacją producenta.</w:t>
            </w:r>
          </w:p>
          <w:p w14:paraId="08F54CC9" w14:textId="29354086" w:rsidR="004F455E" w:rsidRPr="00FF6347" w:rsidRDefault="004F455E" w:rsidP="004F455E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F455E">
              <w:rPr>
                <w:rFonts w:ascii="Arial" w:hAnsi="Arial" w:cs="Arial"/>
                <w:sz w:val="24"/>
                <w:szCs w:val="24"/>
              </w:rPr>
              <w:t>Zamawiający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67A27">
              <w:rPr>
                <w:rFonts w:ascii="Arial" w:hAnsi="Arial" w:cs="Arial"/>
                <w:sz w:val="24"/>
                <w:szCs w:val="24"/>
              </w:rPr>
              <w:t>koryguje</w:t>
            </w:r>
            <w:r w:rsidRPr="004F455E">
              <w:rPr>
                <w:rFonts w:ascii="Arial" w:hAnsi="Arial" w:cs="Arial"/>
                <w:sz w:val="24"/>
                <w:szCs w:val="24"/>
              </w:rPr>
              <w:t xml:space="preserve"> swoje dotychczasowe stanowisko przedstawione w odpowiedzi na pytanie nr 25 pkt 6.</w:t>
            </w:r>
          </w:p>
        </w:tc>
      </w:tr>
    </w:tbl>
    <w:p w14:paraId="547426ED" w14:textId="77777777" w:rsidR="004F455E" w:rsidRPr="004F455E" w:rsidRDefault="004F455E" w:rsidP="004F455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F455E">
        <w:rPr>
          <w:rFonts w:ascii="Arial" w:hAnsi="Arial" w:cs="Arial"/>
          <w:b/>
          <w:bCs/>
          <w:sz w:val="24"/>
          <w:szCs w:val="24"/>
        </w:rPr>
        <w:lastRenderedPageBreak/>
        <w:t>Jest:</w:t>
      </w:r>
    </w:p>
    <w:p w14:paraId="16963C69" w14:textId="2F1FF485" w:rsidR="004F455E" w:rsidRPr="004F455E" w:rsidRDefault="004F455E" w:rsidP="004F45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F455E">
        <w:rPr>
          <w:rFonts w:ascii="Arial" w:hAnsi="Arial" w:cs="Arial"/>
          <w:sz w:val="24"/>
          <w:szCs w:val="24"/>
        </w:rPr>
        <w:t>Stanowisko (wyjaśnienie) Zamawiającego: Zamawiający nie dopuszcza.</w:t>
      </w:r>
    </w:p>
    <w:p w14:paraId="1C983794" w14:textId="564EA3CE" w:rsidR="004F455E" w:rsidRPr="004F455E" w:rsidRDefault="004F455E" w:rsidP="004F455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F455E">
        <w:rPr>
          <w:rFonts w:ascii="Arial" w:hAnsi="Arial" w:cs="Arial"/>
          <w:b/>
          <w:bCs/>
          <w:sz w:val="24"/>
          <w:szCs w:val="24"/>
        </w:rPr>
        <w:t>Winno być:</w:t>
      </w:r>
    </w:p>
    <w:p w14:paraId="2966BD21" w14:textId="1698DB6C" w:rsidR="00BE7BFD" w:rsidRPr="004F455E" w:rsidRDefault="004F455E" w:rsidP="004F45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F455E">
        <w:rPr>
          <w:rFonts w:ascii="Arial" w:hAnsi="Arial" w:cs="Arial"/>
          <w:sz w:val="24"/>
          <w:szCs w:val="24"/>
        </w:rPr>
        <w:t>Stanowisko (wyjaśnienie) Zamawiającego: Zamawiający wymaga.</w:t>
      </w:r>
    </w:p>
    <w:p w14:paraId="657276D9" w14:textId="77777777" w:rsidR="006D4AB3" w:rsidRPr="004F455E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iCs/>
          <w:sz w:val="24"/>
          <w:szCs w:val="24"/>
        </w:rPr>
      </w:pPr>
      <w:r w:rsidRPr="004F455E">
        <w:rPr>
          <w:rFonts w:ascii="Arial" w:hAnsi="Arial" w:cs="Arial"/>
          <w:i/>
          <w:iCs/>
          <w:sz w:val="24"/>
          <w:szCs w:val="24"/>
        </w:rPr>
        <w:t>Zamawiający</w:t>
      </w:r>
    </w:p>
    <w:p w14:paraId="73465731" w14:textId="76FA150E" w:rsidR="006D4AB3" w:rsidRPr="00B56519" w:rsidRDefault="00B56519" w:rsidP="00B56519">
      <w:pPr>
        <w:ind w:left="567"/>
        <w:jc w:val="right"/>
        <w:rPr>
          <w:rFonts w:ascii="Arial" w:hAnsi="Arial" w:cs="Arial"/>
          <w:i/>
          <w:iCs/>
          <w:sz w:val="24"/>
          <w:szCs w:val="24"/>
        </w:rPr>
      </w:pPr>
      <w:r w:rsidRPr="00B56519">
        <w:rPr>
          <w:rFonts w:ascii="Arial" w:hAnsi="Arial" w:cs="Arial"/>
          <w:i/>
          <w:iCs/>
          <w:sz w:val="24"/>
          <w:szCs w:val="24"/>
        </w:rPr>
        <w:t xml:space="preserve">Dr n. o </w:t>
      </w:r>
      <w:proofErr w:type="spellStart"/>
      <w:r w:rsidRPr="00B56519">
        <w:rPr>
          <w:rFonts w:ascii="Arial" w:hAnsi="Arial" w:cs="Arial"/>
          <w:i/>
          <w:iCs/>
          <w:sz w:val="24"/>
          <w:szCs w:val="24"/>
        </w:rPr>
        <w:t>zdr</w:t>
      </w:r>
      <w:proofErr w:type="spellEnd"/>
      <w:r w:rsidRPr="00B56519">
        <w:rPr>
          <w:rFonts w:ascii="Arial" w:hAnsi="Arial" w:cs="Arial"/>
          <w:i/>
          <w:iCs/>
          <w:sz w:val="24"/>
          <w:szCs w:val="24"/>
        </w:rPr>
        <w:t>. Jacek Żak</w:t>
      </w:r>
    </w:p>
    <w:p w14:paraId="6516EFC4" w14:textId="592E1C39" w:rsidR="00B56519" w:rsidRPr="00B56519" w:rsidRDefault="00B56519" w:rsidP="00B56519">
      <w:pPr>
        <w:ind w:left="567"/>
        <w:jc w:val="right"/>
        <w:rPr>
          <w:rFonts w:ascii="Arial" w:hAnsi="Arial" w:cs="Arial"/>
          <w:i/>
          <w:iCs/>
          <w:sz w:val="24"/>
          <w:szCs w:val="24"/>
        </w:rPr>
      </w:pPr>
      <w:r w:rsidRPr="00B56519">
        <w:rPr>
          <w:rFonts w:ascii="Arial" w:hAnsi="Arial" w:cs="Arial"/>
          <w:i/>
          <w:iCs/>
          <w:sz w:val="24"/>
          <w:szCs w:val="24"/>
        </w:rPr>
        <w:t>Dyrektor Szpitala</w:t>
      </w:r>
    </w:p>
    <w:sectPr w:rsidR="00B56519" w:rsidRPr="00B56519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2AA41" w14:textId="77777777" w:rsidR="00675F57" w:rsidRDefault="00675F57">
      <w:r>
        <w:separator/>
      </w:r>
    </w:p>
  </w:endnote>
  <w:endnote w:type="continuationSeparator" w:id="0">
    <w:p w14:paraId="1EC010A2" w14:textId="77777777" w:rsidR="00675F57" w:rsidRDefault="00675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7A0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06C2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D1B90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F974372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E97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582A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59BE08" w14:textId="77777777" w:rsidR="006D4AB3" w:rsidRDefault="006D4AB3">
    <w:pPr>
      <w:pStyle w:val="Stopka"/>
      <w:tabs>
        <w:tab w:val="clear" w:pos="4536"/>
        <w:tab w:val="left" w:pos="6237"/>
      </w:tabs>
    </w:pPr>
  </w:p>
  <w:p w14:paraId="50DBF82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3EC3C" w14:textId="77777777" w:rsidR="00675F57" w:rsidRDefault="00675F57">
      <w:r>
        <w:separator/>
      </w:r>
    </w:p>
  </w:footnote>
  <w:footnote w:type="continuationSeparator" w:id="0">
    <w:p w14:paraId="4A0A4ACE" w14:textId="77777777" w:rsidR="00675F57" w:rsidRDefault="00675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E30C8" w14:textId="77777777" w:rsidR="00BA73A7" w:rsidRDefault="00BA73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CD4E6" w14:textId="77777777" w:rsidR="00BA73A7" w:rsidRDefault="00BA73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D1A50" w14:textId="77777777" w:rsidR="00BA73A7" w:rsidRDefault="00BA7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58734335">
    <w:abstractNumId w:val="3"/>
  </w:num>
  <w:num w:numId="2" w16cid:durableId="1482578941">
    <w:abstractNumId w:val="6"/>
  </w:num>
  <w:num w:numId="3" w16cid:durableId="888687154">
    <w:abstractNumId w:val="2"/>
  </w:num>
  <w:num w:numId="4" w16cid:durableId="380132699">
    <w:abstractNumId w:val="5"/>
  </w:num>
  <w:num w:numId="5" w16cid:durableId="1051465673">
    <w:abstractNumId w:val="0"/>
  </w:num>
  <w:num w:numId="6" w16cid:durableId="761947607">
    <w:abstractNumId w:val="1"/>
  </w:num>
  <w:num w:numId="7" w16cid:durableId="7277277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F57"/>
    <w:rsid w:val="00031374"/>
    <w:rsid w:val="00035DEC"/>
    <w:rsid w:val="000A1097"/>
    <w:rsid w:val="000E2A8F"/>
    <w:rsid w:val="0012774F"/>
    <w:rsid w:val="00144B7A"/>
    <w:rsid w:val="00180C6E"/>
    <w:rsid w:val="0029606A"/>
    <w:rsid w:val="00391A9A"/>
    <w:rsid w:val="00423425"/>
    <w:rsid w:val="00467A27"/>
    <w:rsid w:val="004848F3"/>
    <w:rsid w:val="004A75F2"/>
    <w:rsid w:val="004B1002"/>
    <w:rsid w:val="004F455E"/>
    <w:rsid w:val="005144A9"/>
    <w:rsid w:val="00520165"/>
    <w:rsid w:val="005B1B08"/>
    <w:rsid w:val="00614949"/>
    <w:rsid w:val="00625D61"/>
    <w:rsid w:val="00632C3C"/>
    <w:rsid w:val="00662BDB"/>
    <w:rsid w:val="00675F57"/>
    <w:rsid w:val="006A4A2F"/>
    <w:rsid w:val="006A5DF1"/>
    <w:rsid w:val="006B7198"/>
    <w:rsid w:val="006D4AB3"/>
    <w:rsid w:val="006F285E"/>
    <w:rsid w:val="006F3B81"/>
    <w:rsid w:val="007D7198"/>
    <w:rsid w:val="00870F9F"/>
    <w:rsid w:val="008804B6"/>
    <w:rsid w:val="00897AB0"/>
    <w:rsid w:val="008A3553"/>
    <w:rsid w:val="008C1E67"/>
    <w:rsid w:val="009003D1"/>
    <w:rsid w:val="00947A50"/>
    <w:rsid w:val="00950020"/>
    <w:rsid w:val="00A905AC"/>
    <w:rsid w:val="00B1255C"/>
    <w:rsid w:val="00B32FF9"/>
    <w:rsid w:val="00B56519"/>
    <w:rsid w:val="00BA6584"/>
    <w:rsid w:val="00BA73A7"/>
    <w:rsid w:val="00BE7BFD"/>
    <w:rsid w:val="00C34660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565DC"/>
    <w:rsid w:val="00E72428"/>
    <w:rsid w:val="00EA14B3"/>
    <w:rsid w:val="00EA416E"/>
    <w:rsid w:val="00FC5957"/>
    <w:rsid w:val="00FD265E"/>
    <w:rsid w:val="00FF2F35"/>
    <w:rsid w:val="00FF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009611"/>
  <w15:chartTrackingRefBased/>
  <w15:docId w15:val="{8A715EDB-4001-4AA4-8F3F-650173B9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290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9</cp:revision>
  <cp:lastPrinted>2026-04-09T11:58:00Z</cp:lastPrinted>
  <dcterms:created xsi:type="dcterms:W3CDTF">2026-04-09T10:55:00Z</dcterms:created>
  <dcterms:modified xsi:type="dcterms:W3CDTF">2026-04-09T11:58:00Z</dcterms:modified>
</cp:coreProperties>
</file>