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1C2E" w14:textId="30B70794" w:rsidR="00930A96" w:rsidRPr="00AD45A9" w:rsidRDefault="002D218D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D218D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2D218D">
        <w:rPr>
          <w:rFonts w:ascii="Arial" w:hAnsi="Arial" w:cs="Arial"/>
          <w:sz w:val="24"/>
          <w:szCs w:val="24"/>
        </w:rPr>
        <w:t>2026-04-</w:t>
      </w:r>
      <w:r w:rsidR="00BE1C82">
        <w:rPr>
          <w:rFonts w:ascii="Arial" w:hAnsi="Arial" w:cs="Arial"/>
          <w:sz w:val="24"/>
          <w:szCs w:val="24"/>
        </w:rPr>
        <w:t>10</w:t>
      </w:r>
    </w:p>
    <w:p w14:paraId="4BB4F5CA" w14:textId="77777777" w:rsidR="00930A96" w:rsidRPr="00AD45A9" w:rsidRDefault="002D218D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218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846217E" w14:textId="77777777" w:rsidR="00930A96" w:rsidRPr="00AD45A9" w:rsidRDefault="002D218D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2D218D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D218D">
        <w:rPr>
          <w:rFonts w:ascii="Arial" w:hAnsi="Arial" w:cs="Arial"/>
          <w:sz w:val="24"/>
          <w:szCs w:val="24"/>
        </w:rPr>
        <w:t>66</w:t>
      </w:r>
    </w:p>
    <w:p w14:paraId="357FDA2E" w14:textId="77777777" w:rsidR="00930A96" w:rsidRPr="00AD45A9" w:rsidRDefault="002D218D" w:rsidP="00930A96">
      <w:pPr>
        <w:rPr>
          <w:rFonts w:ascii="Arial" w:hAnsi="Arial" w:cs="Arial"/>
          <w:sz w:val="24"/>
          <w:szCs w:val="24"/>
        </w:rPr>
      </w:pPr>
      <w:r w:rsidRPr="002D218D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D218D">
        <w:rPr>
          <w:rFonts w:ascii="Arial" w:hAnsi="Arial" w:cs="Arial"/>
          <w:sz w:val="24"/>
          <w:szCs w:val="24"/>
        </w:rPr>
        <w:t>Kraków</w:t>
      </w:r>
    </w:p>
    <w:p w14:paraId="04E1F6D9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BC79807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BA2729C" w14:textId="34BCEB88" w:rsidR="00BE1C82" w:rsidRPr="00BE1C82" w:rsidRDefault="00BE1C82" w:rsidP="00930A96">
      <w:pPr>
        <w:spacing w:after="480"/>
        <w:jc w:val="both"/>
        <w:rPr>
          <w:bCs/>
          <w:sz w:val="24"/>
          <w:szCs w:val="24"/>
        </w:rPr>
      </w:pPr>
      <w:r w:rsidRPr="00BE1C82">
        <w:rPr>
          <w:rFonts w:ascii="Arial" w:hAnsi="Arial" w:cs="Arial"/>
          <w:bCs/>
          <w:sz w:val="24"/>
          <w:szCs w:val="24"/>
        </w:rPr>
        <w:t>DZP-271-7/26-</w:t>
      </w:r>
      <w:r w:rsidR="00A45293">
        <w:rPr>
          <w:rFonts w:ascii="Arial" w:hAnsi="Arial" w:cs="Arial"/>
          <w:bCs/>
          <w:sz w:val="24"/>
          <w:szCs w:val="24"/>
        </w:rPr>
        <w:t>401.</w:t>
      </w:r>
      <w:r w:rsidRPr="00BE1C82">
        <w:rPr>
          <w:rFonts w:ascii="Arial" w:hAnsi="Arial" w:cs="Arial"/>
          <w:bCs/>
          <w:sz w:val="24"/>
          <w:szCs w:val="24"/>
        </w:rPr>
        <w:t>AOM</w:t>
      </w:r>
    </w:p>
    <w:p w14:paraId="63204365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7C66776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74B2733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BF7AD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BD99192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CFA00E1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E00AF1A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4CA18D45" w14:textId="77777777" w:rsidTr="00E03B3C">
        <w:tc>
          <w:tcPr>
            <w:tcW w:w="2269" w:type="dxa"/>
          </w:tcPr>
          <w:p w14:paraId="1B4A3990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98EF6DF" w14:textId="77777777" w:rsidR="00930A96" w:rsidRPr="004E4B64" w:rsidRDefault="002D218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218D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218D" w:rsidRPr="004E4B64" w14:paraId="58637F89" w14:textId="77777777" w:rsidTr="00D815D0">
        <w:tc>
          <w:tcPr>
            <w:tcW w:w="2269" w:type="dxa"/>
          </w:tcPr>
          <w:p w14:paraId="6CB57C1C" w14:textId="77777777" w:rsidR="002D218D" w:rsidRPr="004E4B64" w:rsidRDefault="002D218D" w:rsidP="00D815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9673B88" w14:textId="77777777" w:rsidR="002D218D" w:rsidRPr="004E4B64" w:rsidRDefault="002D218D" w:rsidP="00D815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218D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7C208E45" w14:textId="32C0534D" w:rsidR="00EF1037" w:rsidRDefault="005C0930" w:rsidP="00BE1C8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2D218D" w:rsidRPr="002D218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D218D" w:rsidRPr="002D218D">
        <w:rPr>
          <w:rFonts w:ascii="Arial" w:hAnsi="Arial" w:cs="Arial"/>
          <w:sz w:val="24"/>
          <w:szCs w:val="24"/>
        </w:rPr>
        <w:t>(t.j. Dz. U. z 2024 r. poz. 1320 z p</w:t>
      </w:r>
      <w:r w:rsidR="00F025D9">
        <w:rPr>
          <w:rFonts w:ascii="Arial" w:hAnsi="Arial" w:cs="Arial"/>
          <w:sz w:val="24"/>
          <w:szCs w:val="24"/>
        </w:rPr>
        <w:t>óź</w:t>
      </w:r>
      <w:r w:rsidR="002D218D" w:rsidRPr="002D218D">
        <w:rPr>
          <w:rFonts w:ascii="Arial" w:hAnsi="Arial" w:cs="Arial"/>
          <w:sz w:val="24"/>
          <w:szCs w:val="24"/>
        </w:rPr>
        <w:t>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46C89EF4" w14:textId="517E67B6" w:rsidR="00BE1C82" w:rsidRPr="00BE1C82" w:rsidRDefault="00BE1C82" w:rsidP="00BE1C82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</w:t>
      </w:r>
      <w:r w:rsidRPr="00BE1C82">
        <w:rPr>
          <w:rFonts w:ascii="Arial" w:hAnsi="Arial" w:cs="Arial"/>
          <w:bCs/>
          <w:sz w:val="24"/>
          <w:szCs w:val="24"/>
        </w:rPr>
        <w:t>. Zamawiający zmienia zapis SWZ w pkt 16/16.1, który otrzymuje brzmienie:</w:t>
      </w:r>
    </w:p>
    <w:p w14:paraId="1986D0A2" w14:textId="55D049B9" w:rsidR="00BE1C82" w:rsidRPr="00BE1C82" w:rsidRDefault="00BE1C82" w:rsidP="00BE1C8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1C82">
        <w:rPr>
          <w:rFonts w:ascii="Arial" w:hAnsi="Arial" w:cs="Arial"/>
          <w:bCs/>
          <w:sz w:val="24"/>
          <w:szCs w:val="24"/>
        </w:rPr>
        <w:t>Wykonawca pozostaje związany ofertą do dnia 2026-07-</w:t>
      </w:r>
      <w:r>
        <w:rPr>
          <w:rFonts w:ascii="Arial" w:hAnsi="Arial" w:cs="Arial"/>
          <w:bCs/>
          <w:sz w:val="24"/>
          <w:szCs w:val="24"/>
        </w:rPr>
        <w:t>20</w:t>
      </w:r>
      <w:r w:rsidRPr="00BE1C82">
        <w:rPr>
          <w:rFonts w:ascii="Arial" w:hAnsi="Arial" w:cs="Arial"/>
          <w:bCs/>
          <w:sz w:val="24"/>
          <w:szCs w:val="24"/>
        </w:rPr>
        <w:t>.</w:t>
      </w:r>
    </w:p>
    <w:p w14:paraId="63FE9018" w14:textId="1AE1637C" w:rsidR="00BE1C82" w:rsidRPr="00BE1C82" w:rsidRDefault="00BE1C82" w:rsidP="00BE1C82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</w:t>
      </w:r>
      <w:r w:rsidRPr="00BE1C82">
        <w:rPr>
          <w:rFonts w:ascii="Arial" w:hAnsi="Arial" w:cs="Arial"/>
          <w:bCs/>
          <w:sz w:val="24"/>
          <w:szCs w:val="24"/>
        </w:rPr>
        <w:t>. Zamawiający zmienia zapis SWZ w pkt 18, który otrzymuje brzmienie:</w:t>
      </w:r>
    </w:p>
    <w:p w14:paraId="37EAE03B" w14:textId="6C2CD9EB" w:rsidR="00BE1C82" w:rsidRPr="00BE1C82" w:rsidRDefault="00BE1C82" w:rsidP="00BE1C8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1C82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2026-04-</w:t>
      </w:r>
      <w:r>
        <w:rPr>
          <w:rFonts w:ascii="Arial" w:hAnsi="Arial" w:cs="Arial"/>
          <w:bCs/>
          <w:sz w:val="24"/>
          <w:szCs w:val="24"/>
        </w:rPr>
        <w:t>22</w:t>
      </w:r>
      <w:r w:rsidRPr="00BE1C82"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48A90668" w14:textId="5DA44284" w:rsidR="00BE1C82" w:rsidRPr="00BE1C82" w:rsidRDefault="00BE1C82" w:rsidP="00BE1C82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</w:t>
      </w:r>
      <w:r w:rsidRPr="00BE1C82">
        <w:rPr>
          <w:rFonts w:ascii="Arial" w:hAnsi="Arial" w:cs="Arial"/>
          <w:bCs/>
          <w:sz w:val="24"/>
          <w:szCs w:val="24"/>
        </w:rPr>
        <w:t>. Zamawiający zmienia zapis SWZ w pkt 19/19.1, który otrzymuje brzmienie:</w:t>
      </w:r>
    </w:p>
    <w:p w14:paraId="16E09688" w14:textId="59B36304" w:rsidR="00F025D9" w:rsidRPr="00BE1C82" w:rsidRDefault="00BE1C82" w:rsidP="00BE1C8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1C82">
        <w:rPr>
          <w:rFonts w:ascii="Arial" w:hAnsi="Arial" w:cs="Arial"/>
          <w:bCs/>
          <w:sz w:val="24"/>
          <w:szCs w:val="24"/>
        </w:rPr>
        <w:lastRenderedPageBreak/>
        <w:t>Otwarcie ofert nastąpi w dniu: 2026-04-</w:t>
      </w:r>
      <w:r>
        <w:rPr>
          <w:rFonts w:ascii="Arial" w:hAnsi="Arial" w:cs="Arial"/>
          <w:bCs/>
          <w:sz w:val="24"/>
          <w:szCs w:val="24"/>
        </w:rPr>
        <w:t>22</w:t>
      </w:r>
      <w:r w:rsidRPr="00BE1C82">
        <w:rPr>
          <w:rFonts w:ascii="Arial" w:hAnsi="Arial" w:cs="Arial"/>
          <w:bCs/>
          <w:sz w:val="24"/>
          <w:szCs w:val="24"/>
        </w:rPr>
        <w:t xml:space="preserve"> o godz. 09:30, za pośrednictwem Platformy, na karcie "Oferta/Załączniki", poprzez ich odszyfrowanie, które jest jednoznaczne z ich upublicznieniem.</w:t>
      </w:r>
    </w:p>
    <w:p w14:paraId="5B233354" w14:textId="02CD3E6D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074FCAC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30E468C" w14:textId="714C61D3" w:rsidR="005C0930" w:rsidRPr="00085F1C" w:rsidRDefault="00085F1C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085F1C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85F1C">
        <w:rPr>
          <w:rFonts w:ascii="Arial" w:hAnsi="Arial" w:cs="Arial"/>
          <w:i/>
          <w:iCs/>
          <w:szCs w:val="24"/>
        </w:rPr>
        <w:t>zdr</w:t>
      </w:r>
      <w:proofErr w:type="spellEnd"/>
      <w:r w:rsidRPr="00085F1C">
        <w:rPr>
          <w:rFonts w:ascii="Arial" w:hAnsi="Arial" w:cs="Arial"/>
          <w:i/>
          <w:iCs/>
          <w:szCs w:val="24"/>
        </w:rPr>
        <w:t>. Jacek Żak</w:t>
      </w:r>
    </w:p>
    <w:p w14:paraId="4D8C7EFF" w14:textId="6674657D" w:rsidR="00085F1C" w:rsidRPr="00085F1C" w:rsidRDefault="00085F1C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085F1C">
        <w:rPr>
          <w:rFonts w:ascii="Arial" w:hAnsi="Arial" w:cs="Arial"/>
          <w:i/>
          <w:iCs/>
          <w:szCs w:val="24"/>
        </w:rPr>
        <w:t>Dyrektor Szpitala</w:t>
      </w:r>
    </w:p>
    <w:sectPr w:rsidR="00085F1C" w:rsidRPr="00085F1C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1E751" w14:textId="77777777" w:rsidR="000D3048" w:rsidRDefault="000D3048">
      <w:r>
        <w:separator/>
      </w:r>
    </w:p>
  </w:endnote>
  <w:endnote w:type="continuationSeparator" w:id="0">
    <w:p w14:paraId="4B680E71" w14:textId="77777777" w:rsidR="000D3048" w:rsidRDefault="000D3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9B3A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E3D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7FA3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269A5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016A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01643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6EC5F6" w14:textId="77777777" w:rsidR="00EF1037" w:rsidRDefault="00EF1037">
    <w:pPr>
      <w:pStyle w:val="Stopka"/>
      <w:tabs>
        <w:tab w:val="clear" w:pos="4536"/>
        <w:tab w:val="left" w:pos="6237"/>
      </w:tabs>
    </w:pPr>
  </w:p>
  <w:p w14:paraId="5EAD38D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6E8A9" w14:textId="77777777" w:rsidR="000D3048" w:rsidRDefault="000D3048">
      <w:r>
        <w:separator/>
      </w:r>
    </w:p>
  </w:footnote>
  <w:footnote w:type="continuationSeparator" w:id="0">
    <w:p w14:paraId="2E70F84D" w14:textId="77777777" w:rsidR="000D3048" w:rsidRDefault="000D3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9ACE7" w14:textId="77777777" w:rsidR="002D218D" w:rsidRDefault="002D2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0E7C9" w14:textId="77777777" w:rsidR="002D218D" w:rsidRDefault="002D21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B4EC4" w14:textId="77777777" w:rsidR="002D218D" w:rsidRDefault="002D2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048"/>
    <w:rsid w:val="00057D02"/>
    <w:rsid w:val="000613E0"/>
    <w:rsid w:val="00085F1C"/>
    <w:rsid w:val="000D3048"/>
    <w:rsid w:val="001A571A"/>
    <w:rsid w:val="0022485D"/>
    <w:rsid w:val="002B1C74"/>
    <w:rsid w:val="002D218D"/>
    <w:rsid w:val="00384EFD"/>
    <w:rsid w:val="004222DA"/>
    <w:rsid w:val="00453E59"/>
    <w:rsid w:val="00460DC4"/>
    <w:rsid w:val="005079A4"/>
    <w:rsid w:val="0055546F"/>
    <w:rsid w:val="005C0930"/>
    <w:rsid w:val="006736C6"/>
    <w:rsid w:val="006A4A2F"/>
    <w:rsid w:val="006D4AE5"/>
    <w:rsid w:val="00854803"/>
    <w:rsid w:val="0087224A"/>
    <w:rsid w:val="009149C3"/>
    <w:rsid w:val="00930A96"/>
    <w:rsid w:val="00953AA1"/>
    <w:rsid w:val="0095641D"/>
    <w:rsid w:val="009D169F"/>
    <w:rsid w:val="00A45293"/>
    <w:rsid w:val="00A4668B"/>
    <w:rsid w:val="00B26D41"/>
    <w:rsid w:val="00B361A9"/>
    <w:rsid w:val="00B46F1E"/>
    <w:rsid w:val="00BE1C82"/>
    <w:rsid w:val="00C152AE"/>
    <w:rsid w:val="00D1574A"/>
    <w:rsid w:val="00D248D2"/>
    <w:rsid w:val="00E02559"/>
    <w:rsid w:val="00E03B3C"/>
    <w:rsid w:val="00E565DC"/>
    <w:rsid w:val="00E74582"/>
    <w:rsid w:val="00EB3650"/>
    <w:rsid w:val="00EF1037"/>
    <w:rsid w:val="00F025D9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5B0592"/>
  <w15:chartTrackingRefBased/>
  <w15:docId w15:val="{B110ECD8-0955-4EE0-80B0-C9E14127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191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2026-04-09T11:59:00Z</cp:lastPrinted>
  <dcterms:created xsi:type="dcterms:W3CDTF">2026-04-09T05:27:00Z</dcterms:created>
  <dcterms:modified xsi:type="dcterms:W3CDTF">2026-04-09T11:59:00Z</dcterms:modified>
</cp:coreProperties>
</file>