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45D24" w14:textId="383A988F" w:rsidR="005F4BC0" w:rsidRDefault="00D83614" w:rsidP="004F079B">
      <w:pPr>
        <w:spacing w:after="240"/>
        <w:jc w:val="right"/>
        <w:rPr>
          <w:sz w:val="22"/>
          <w:szCs w:val="22"/>
        </w:rPr>
      </w:pPr>
      <w:r w:rsidRPr="00D8361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83614">
        <w:rPr>
          <w:sz w:val="22"/>
          <w:szCs w:val="22"/>
        </w:rPr>
        <w:t>2026-04-09</w:t>
      </w:r>
    </w:p>
    <w:p w14:paraId="6706184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2B8730D" w14:textId="77777777" w:rsidR="00D83614" w:rsidRPr="00D83614" w:rsidRDefault="00D83614">
      <w:pPr>
        <w:rPr>
          <w:b/>
          <w:bCs/>
          <w:sz w:val="22"/>
          <w:szCs w:val="22"/>
        </w:rPr>
      </w:pPr>
      <w:r w:rsidRPr="00D83614">
        <w:rPr>
          <w:b/>
          <w:bCs/>
          <w:sz w:val="22"/>
          <w:szCs w:val="22"/>
        </w:rPr>
        <w:t>Akademia Górniczo - Hutnicza</w:t>
      </w:r>
    </w:p>
    <w:p w14:paraId="4C11292D" w14:textId="77777777" w:rsidR="00D83614" w:rsidRPr="00D83614" w:rsidRDefault="00D83614">
      <w:pPr>
        <w:rPr>
          <w:b/>
          <w:bCs/>
          <w:sz w:val="22"/>
          <w:szCs w:val="22"/>
        </w:rPr>
      </w:pPr>
      <w:r w:rsidRPr="00D83614">
        <w:rPr>
          <w:b/>
          <w:bCs/>
          <w:sz w:val="22"/>
          <w:szCs w:val="22"/>
        </w:rPr>
        <w:t>im. Stanisława Staszica w Krakowie</w:t>
      </w:r>
    </w:p>
    <w:p w14:paraId="6FDD37D9" w14:textId="49658CC6" w:rsidR="00F16C50" w:rsidRPr="00D91931" w:rsidRDefault="00D83614">
      <w:pPr>
        <w:rPr>
          <w:b/>
          <w:bCs/>
          <w:sz w:val="22"/>
          <w:szCs w:val="22"/>
        </w:rPr>
      </w:pPr>
      <w:r w:rsidRPr="00D83614">
        <w:rPr>
          <w:b/>
          <w:bCs/>
          <w:sz w:val="22"/>
          <w:szCs w:val="22"/>
        </w:rPr>
        <w:t>Dział Zamówień Publicznych</w:t>
      </w:r>
    </w:p>
    <w:p w14:paraId="14B46F8E" w14:textId="71F676FB" w:rsidR="00F16C50" w:rsidRPr="00BD5546" w:rsidRDefault="00D83614">
      <w:pPr>
        <w:rPr>
          <w:sz w:val="22"/>
          <w:szCs w:val="22"/>
        </w:rPr>
      </w:pPr>
      <w:r w:rsidRPr="00D8361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83614">
        <w:rPr>
          <w:sz w:val="22"/>
          <w:szCs w:val="22"/>
        </w:rPr>
        <w:t>30</w:t>
      </w:r>
    </w:p>
    <w:p w14:paraId="69284777" w14:textId="1D181496" w:rsidR="00F16C50" w:rsidRPr="00BD5546" w:rsidRDefault="00D83614">
      <w:pPr>
        <w:rPr>
          <w:sz w:val="22"/>
          <w:szCs w:val="22"/>
        </w:rPr>
      </w:pPr>
      <w:r w:rsidRPr="00D8361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83614">
        <w:rPr>
          <w:sz w:val="22"/>
          <w:szCs w:val="22"/>
        </w:rPr>
        <w:t>Kraków</w:t>
      </w:r>
    </w:p>
    <w:p w14:paraId="494A98DD" w14:textId="63C0DF3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83614" w:rsidRPr="00D83614">
        <w:rPr>
          <w:bCs/>
          <w:sz w:val="22"/>
          <w:szCs w:val="22"/>
        </w:rPr>
        <w:t>KC-DE-zp.25.112.2026</w:t>
      </w:r>
      <w:r w:rsidRPr="00D91931">
        <w:rPr>
          <w:sz w:val="22"/>
          <w:szCs w:val="22"/>
        </w:rPr>
        <w:tab/>
        <w:t xml:space="preserve"> </w:t>
      </w:r>
    </w:p>
    <w:p w14:paraId="4DD7410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E7B01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5A714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B8FA0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5D9A3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F2137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E25E4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847A8A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83614" w:rsidRPr="00607F9B" w14:paraId="482B40FF" w14:textId="77777777" w:rsidTr="004E315A">
        <w:trPr>
          <w:trHeight w:val="638"/>
        </w:trPr>
        <w:tc>
          <w:tcPr>
            <w:tcW w:w="959" w:type="dxa"/>
          </w:tcPr>
          <w:p w14:paraId="752E13D3" w14:textId="77777777" w:rsidR="00D83614" w:rsidRPr="00607F9B" w:rsidRDefault="00D83614" w:rsidP="004E31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3BB6C02" w14:textId="552A3335" w:rsidR="00D83614" w:rsidRPr="00607F9B" w:rsidRDefault="00D83614" w:rsidP="004E31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361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3614">
              <w:rPr>
                <w:b/>
                <w:bCs/>
                <w:sz w:val="22"/>
                <w:szCs w:val="22"/>
              </w:rPr>
              <w:t>Remont sali ćwiczeniowej nr 304 i pomieszczenia dziekanatu nr 303 w przewiązce P-A3A4 AGH w Krakowie - KC-DE-zp.25.112.2026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3614">
              <w:rPr>
                <w:b/>
                <w:sz w:val="22"/>
                <w:szCs w:val="22"/>
              </w:rPr>
              <w:t>KC-DE-zp.25.112.2026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FF71AD" w14:textId="700C3B52" w:rsidR="004F079B" w:rsidRPr="0009752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83614" w:rsidRPr="00D83614">
        <w:rPr>
          <w:rFonts w:ascii="Times New Roman" w:hAnsi="Times New Roman"/>
          <w:b/>
          <w:szCs w:val="22"/>
        </w:rPr>
        <w:t xml:space="preserve">Akademia Górniczo </w:t>
      </w:r>
      <w:r w:rsidR="00097527">
        <w:rPr>
          <w:rFonts w:ascii="Times New Roman" w:hAnsi="Times New Roman"/>
          <w:b/>
          <w:szCs w:val="22"/>
        </w:rPr>
        <w:t>–</w:t>
      </w:r>
      <w:r w:rsidR="00D83614" w:rsidRPr="00D83614">
        <w:rPr>
          <w:rFonts w:ascii="Times New Roman" w:hAnsi="Times New Roman"/>
          <w:b/>
          <w:szCs w:val="22"/>
        </w:rPr>
        <w:t xml:space="preserve"> Hutnicza</w:t>
      </w:r>
      <w:r w:rsidR="00097527">
        <w:rPr>
          <w:rFonts w:ascii="Times New Roman" w:hAnsi="Times New Roman"/>
          <w:b/>
          <w:szCs w:val="22"/>
        </w:rPr>
        <w:t xml:space="preserve"> </w:t>
      </w:r>
      <w:r w:rsidR="00D83614" w:rsidRPr="00D83614">
        <w:rPr>
          <w:rFonts w:ascii="Times New Roman" w:hAnsi="Times New Roman"/>
          <w:b/>
          <w:szCs w:val="22"/>
        </w:rPr>
        <w:t>im. Stanisława Staszica w Krakowie</w:t>
      </w:r>
      <w:r w:rsidR="00097527">
        <w:rPr>
          <w:rFonts w:ascii="Times New Roman" w:hAnsi="Times New Roman"/>
          <w:b/>
          <w:szCs w:val="22"/>
        </w:rPr>
        <w:t xml:space="preserve"> </w:t>
      </w:r>
      <w:r w:rsidR="00D83614" w:rsidRPr="00D8361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0B8ECB7" w14:textId="0F864AE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83614" w:rsidRPr="00D83614">
        <w:rPr>
          <w:rFonts w:ascii="Times New Roman" w:hAnsi="Times New Roman"/>
          <w:b/>
          <w:szCs w:val="22"/>
        </w:rPr>
        <w:t>2026-04-14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83614" w:rsidRPr="00D83614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83614" w:rsidRPr="00D83614">
        <w:rPr>
          <w:rFonts w:ascii="Times New Roman" w:hAnsi="Times New Roman"/>
          <w:b/>
          <w:szCs w:val="22"/>
        </w:rPr>
        <w:t>2026-04-20</w:t>
      </w:r>
      <w:r w:rsidR="008365E9">
        <w:rPr>
          <w:rFonts w:ascii="Times New Roman" w:hAnsi="Times New Roman"/>
          <w:szCs w:val="22"/>
        </w:rPr>
        <w:t xml:space="preserve"> godz. </w:t>
      </w:r>
      <w:r w:rsidR="00D83614" w:rsidRPr="00D83614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15DED7E" w14:textId="259F78C5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83614" w:rsidRPr="00D83614">
        <w:rPr>
          <w:rFonts w:ascii="Times New Roman" w:hAnsi="Times New Roman"/>
          <w:b/>
          <w:szCs w:val="22"/>
        </w:rPr>
        <w:t>2026-04-14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83614" w:rsidRPr="00D83614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83614" w:rsidRPr="00D83614">
        <w:rPr>
          <w:rFonts w:ascii="Times New Roman" w:hAnsi="Times New Roman"/>
          <w:b/>
          <w:szCs w:val="22"/>
        </w:rPr>
        <w:t>2026-04-20</w:t>
      </w:r>
      <w:r w:rsidR="008365E9">
        <w:rPr>
          <w:rFonts w:ascii="Times New Roman" w:hAnsi="Times New Roman"/>
          <w:szCs w:val="22"/>
        </w:rPr>
        <w:t xml:space="preserve"> godz. </w:t>
      </w:r>
      <w:r w:rsidR="00D83614" w:rsidRPr="00D83614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B6CB96A" w14:textId="427667C5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097527" w:rsidRPr="00D83614">
        <w:rPr>
          <w:rFonts w:ascii="Times New Roman" w:hAnsi="Times New Roman"/>
          <w:b/>
          <w:szCs w:val="22"/>
        </w:rPr>
        <w:t>2026-</w:t>
      </w:r>
      <w:r w:rsidR="00097527">
        <w:rPr>
          <w:rFonts w:ascii="Times New Roman" w:hAnsi="Times New Roman"/>
          <w:b/>
          <w:szCs w:val="22"/>
        </w:rPr>
        <w:t>05-13</w:t>
      </w:r>
      <w:r w:rsidR="00097527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097527">
        <w:rPr>
          <w:rFonts w:ascii="Times New Roman" w:hAnsi="Times New Roman"/>
          <w:szCs w:val="22"/>
        </w:rPr>
        <w:t xml:space="preserve"> </w:t>
      </w:r>
      <w:r w:rsidR="00097527" w:rsidRPr="00D83614">
        <w:rPr>
          <w:rFonts w:ascii="Times New Roman" w:hAnsi="Times New Roman"/>
          <w:b/>
          <w:szCs w:val="22"/>
        </w:rPr>
        <w:t>2026-</w:t>
      </w:r>
      <w:r w:rsidR="00097527">
        <w:rPr>
          <w:rFonts w:ascii="Times New Roman" w:hAnsi="Times New Roman"/>
          <w:b/>
          <w:szCs w:val="22"/>
        </w:rPr>
        <w:t>05-19.</w:t>
      </w:r>
    </w:p>
    <w:p w14:paraId="7511EBA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B8A3ED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199513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8E4DE" w14:textId="77777777" w:rsidR="007235D7" w:rsidRDefault="007235D7">
      <w:r>
        <w:separator/>
      </w:r>
    </w:p>
  </w:endnote>
  <w:endnote w:type="continuationSeparator" w:id="0">
    <w:p w14:paraId="3390106E" w14:textId="77777777" w:rsidR="007235D7" w:rsidRDefault="00723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B476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7111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7D765D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D6BA63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4726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FC6FC" w14:textId="77777777" w:rsidR="007235D7" w:rsidRDefault="007235D7">
      <w:r>
        <w:separator/>
      </w:r>
    </w:p>
  </w:footnote>
  <w:footnote w:type="continuationSeparator" w:id="0">
    <w:p w14:paraId="52D6171E" w14:textId="77777777" w:rsidR="007235D7" w:rsidRDefault="00723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8529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9ADD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ED54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935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D89"/>
    <w:rsid w:val="00062425"/>
    <w:rsid w:val="00097527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35D7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83614"/>
    <w:rsid w:val="00D91931"/>
    <w:rsid w:val="00DD1D89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1DF2C"/>
  <w15:chartTrackingRefBased/>
  <w15:docId w15:val="{E4C7086F-EBA1-4C22-838E-66199BA1A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1022</Characters>
  <Application>Microsoft Office Word</Application>
  <DocSecurity>0</DocSecurity>
  <Lines>31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2026-04-09T05:38:00Z</dcterms:created>
  <dcterms:modified xsi:type="dcterms:W3CDTF">2026-04-09T05:41:00Z</dcterms:modified>
</cp:coreProperties>
</file>