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27F000" w14:textId="77777777" w:rsidR="00243EDD" w:rsidRPr="0077491D" w:rsidRDefault="00243EDD" w:rsidP="00845B64">
      <w:pPr>
        <w:pStyle w:val="pkt"/>
        <w:spacing w:before="0" w:after="0"/>
        <w:ind w:left="0" w:firstLine="0"/>
        <w:rPr>
          <w:rFonts w:ascii="Verdana" w:hAnsi="Verdana"/>
          <w:b/>
          <w:sz w:val="20"/>
        </w:rPr>
      </w:pPr>
      <w:r w:rsidRPr="0077491D">
        <w:rPr>
          <w:rFonts w:ascii="Verdana" w:hAnsi="Verdana"/>
          <w:b/>
          <w:sz w:val="20"/>
        </w:rPr>
        <w:t>Akademia Górniczo - Hutnicza</w:t>
      </w:r>
    </w:p>
    <w:p w14:paraId="332F068B" w14:textId="77777777" w:rsidR="00243EDD" w:rsidRPr="0077491D" w:rsidRDefault="00243EDD" w:rsidP="00845B64">
      <w:pPr>
        <w:pStyle w:val="pkt"/>
        <w:spacing w:before="0" w:after="0"/>
        <w:ind w:left="0" w:firstLine="0"/>
        <w:rPr>
          <w:rFonts w:ascii="Verdana" w:hAnsi="Verdana"/>
          <w:b/>
          <w:sz w:val="20"/>
        </w:rPr>
      </w:pPr>
      <w:r w:rsidRPr="0077491D">
        <w:rPr>
          <w:rFonts w:ascii="Verdana" w:hAnsi="Verdana"/>
          <w:b/>
          <w:sz w:val="20"/>
        </w:rPr>
        <w:t>im. Stanisława Staszica w Krakowie</w:t>
      </w:r>
    </w:p>
    <w:p w14:paraId="2E1AD478" w14:textId="77777777" w:rsidR="00243EDD" w:rsidRPr="0077491D" w:rsidRDefault="00243EDD" w:rsidP="00845B64">
      <w:pPr>
        <w:pStyle w:val="pkt"/>
        <w:spacing w:before="0" w:after="0"/>
        <w:ind w:left="0" w:firstLine="0"/>
        <w:rPr>
          <w:rFonts w:ascii="Verdana" w:hAnsi="Verdana"/>
          <w:b/>
          <w:sz w:val="20"/>
        </w:rPr>
      </w:pPr>
      <w:r w:rsidRPr="0077491D">
        <w:rPr>
          <w:rFonts w:ascii="Verdana" w:hAnsi="Verdana"/>
          <w:b/>
          <w:sz w:val="20"/>
        </w:rPr>
        <w:t>Dział Zamówień Publicznych</w:t>
      </w:r>
    </w:p>
    <w:p w14:paraId="5655CE7E" w14:textId="77777777" w:rsidR="00243EDD" w:rsidRPr="0077491D" w:rsidRDefault="00243EDD" w:rsidP="00845B64">
      <w:pPr>
        <w:pStyle w:val="pkt"/>
        <w:spacing w:before="0" w:after="0"/>
        <w:ind w:left="0" w:firstLine="0"/>
        <w:rPr>
          <w:rFonts w:ascii="Verdana" w:hAnsi="Verdana"/>
          <w:bCs/>
          <w:sz w:val="20"/>
        </w:rPr>
      </w:pPr>
      <w:r w:rsidRPr="0077491D">
        <w:rPr>
          <w:rFonts w:ascii="Verdana" w:hAnsi="Verdana"/>
          <w:bCs/>
          <w:sz w:val="20"/>
        </w:rPr>
        <w:t xml:space="preserve">Al. Mickiewicza 30 </w:t>
      </w:r>
    </w:p>
    <w:p w14:paraId="34DF9BE1" w14:textId="77777777" w:rsidR="00243EDD" w:rsidRPr="0077491D" w:rsidRDefault="00243EDD" w:rsidP="00845B64">
      <w:pPr>
        <w:pStyle w:val="pkt"/>
        <w:spacing w:before="0" w:after="0"/>
        <w:ind w:left="0" w:firstLine="0"/>
        <w:rPr>
          <w:rFonts w:ascii="Verdana" w:hAnsi="Verdana"/>
          <w:sz w:val="20"/>
        </w:rPr>
      </w:pPr>
      <w:r w:rsidRPr="0077491D">
        <w:rPr>
          <w:rFonts w:ascii="Verdana" w:hAnsi="Verdana"/>
          <w:bCs/>
          <w:sz w:val="20"/>
        </w:rPr>
        <w:t>30-059 Kraków</w:t>
      </w:r>
    </w:p>
    <w:p w14:paraId="016BD3FE" w14:textId="77777777" w:rsidR="00243EDD" w:rsidRPr="0077491D" w:rsidRDefault="00243EDD" w:rsidP="00845B64">
      <w:pPr>
        <w:pStyle w:val="pkt"/>
        <w:spacing w:before="0" w:after="0"/>
        <w:rPr>
          <w:rFonts w:ascii="Verdana" w:hAnsi="Verdana"/>
          <w:sz w:val="20"/>
        </w:rPr>
      </w:pPr>
    </w:p>
    <w:p w14:paraId="20B0752B" w14:textId="77777777" w:rsidR="00243EDD" w:rsidRPr="0077491D" w:rsidRDefault="00243EDD" w:rsidP="00845B64">
      <w:pPr>
        <w:pStyle w:val="pkt"/>
        <w:spacing w:before="0" w:after="0"/>
        <w:rPr>
          <w:rFonts w:ascii="Verdana" w:hAnsi="Verdana"/>
          <w:sz w:val="20"/>
        </w:rPr>
      </w:pPr>
    </w:p>
    <w:p w14:paraId="2C8BA773" w14:textId="77777777" w:rsidR="00243EDD" w:rsidRPr="0077491D" w:rsidRDefault="00243EDD" w:rsidP="00845B64">
      <w:pPr>
        <w:pStyle w:val="pkt"/>
        <w:spacing w:before="0" w:after="0"/>
        <w:rPr>
          <w:rFonts w:ascii="Verdana" w:hAnsi="Verdana"/>
          <w:sz w:val="20"/>
        </w:rPr>
      </w:pPr>
    </w:p>
    <w:p w14:paraId="04A3A7EE" w14:textId="4F19182F" w:rsidR="00D259A3" w:rsidRPr="0077491D" w:rsidRDefault="00D259A3" w:rsidP="00845B64">
      <w:pPr>
        <w:tabs>
          <w:tab w:val="right" w:pos="9214"/>
        </w:tabs>
        <w:suppressAutoHyphens w:val="0"/>
        <w:autoSpaceDN/>
        <w:jc w:val="both"/>
        <w:textAlignment w:val="auto"/>
        <w:rPr>
          <w:rFonts w:ascii="Verdana" w:hAnsi="Verdana"/>
          <w:sz w:val="20"/>
          <w:szCs w:val="20"/>
        </w:rPr>
      </w:pPr>
      <w:r w:rsidRPr="0077491D">
        <w:rPr>
          <w:rFonts w:ascii="Verdana" w:hAnsi="Verdana"/>
          <w:bCs/>
          <w:sz w:val="20"/>
          <w:szCs w:val="20"/>
        </w:rPr>
        <w:t>Znak sprawy:</w:t>
      </w:r>
      <w:r w:rsidRPr="0077491D">
        <w:rPr>
          <w:rFonts w:ascii="Verdana" w:hAnsi="Verdana"/>
          <w:b/>
          <w:sz w:val="20"/>
          <w:szCs w:val="20"/>
        </w:rPr>
        <w:t xml:space="preserve"> </w:t>
      </w:r>
      <w:r w:rsidR="00836456" w:rsidRPr="0077491D">
        <w:rPr>
          <w:rFonts w:ascii="Verdana" w:hAnsi="Verdana"/>
          <w:b/>
          <w:sz w:val="20"/>
          <w:szCs w:val="20"/>
        </w:rPr>
        <w:t>KC-DE-zp.25.1</w:t>
      </w:r>
      <w:r w:rsidR="00D87221">
        <w:rPr>
          <w:rFonts w:ascii="Verdana" w:hAnsi="Verdana"/>
          <w:b/>
          <w:sz w:val="20"/>
          <w:szCs w:val="20"/>
        </w:rPr>
        <w:t>13</w:t>
      </w:r>
      <w:r w:rsidR="00836456" w:rsidRPr="0077491D">
        <w:rPr>
          <w:rFonts w:ascii="Verdana" w:hAnsi="Verdana"/>
          <w:b/>
          <w:sz w:val="20"/>
          <w:szCs w:val="20"/>
        </w:rPr>
        <w:t>.2026</w:t>
      </w:r>
      <w:r w:rsidRPr="0077491D">
        <w:rPr>
          <w:rFonts w:ascii="Verdana" w:hAnsi="Verdana"/>
          <w:sz w:val="20"/>
          <w:szCs w:val="20"/>
        </w:rPr>
        <w:tab/>
        <w:t>Kraków, 202</w:t>
      </w:r>
      <w:r w:rsidR="00836456" w:rsidRPr="0077491D">
        <w:rPr>
          <w:rFonts w:ascii="Verdana" w:hAnsi="Verdana"/>
          <w:sz w:val="20"/>
          <w:szCs w:val="20"/>
        </w:rPr>
        <w:t>6</w:t>
      </w:r>
      <w:r w:rsidRPr="0077491D">
        <w:rPr>
          <w:rFonts w:ascii="Verdana" w:hAnsi="Verdana"/>
          <w:sz w:val="20"/>
          <w:szCs w:val="20"/>
        </w:rPr>
        <w:t>-0</w:t>
      </w:r>
      <w:r w:rsidR="001D6C27">
        <w:rPr>
          <w:rFonts w:ascii="Verdana" w:hAnsi="Verdana"/>
          <w:sz w:val="20"/>
          <w:szCs w:val="20"/>
        </w:rPr>
        <w:t>4</w:t>
      </w:r>
      <w:r w:rsidRPr="0077491D">
        <w:rPr>
          <w:rFonts w:ascii="Verdana" w:hAnsi="Verdana"/>
          <w:sz w:val="20"/>
          <w:szCs w:val="20"/>
        </w:rPr>
        <w:t>-</w:t>
      </w:r>
      <w:r w:rsidR="001D6C27">
        <w:rPr>
          <w:rFonts w:ascii="Verdana" w:hAnsi="Verdana"/>
          <w:sz w:val="20"/>
          <w:szCs w:val="20"/>
        </w:rPr>
        <w:t>07</w:t>
      </w:r>
    </w:p>
    <w:p w14:paraId="05D38464"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48647FE1"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2C3BDA97"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47964E32"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557909C4"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6F17A02E"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6D08B81E"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5C4F99B1"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3861943E"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74D81B0B"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0856D1EB"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2D803DB8"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p w14:paraId="6004E9DC" w14:textId="77777777" w:rsidR="00845B64" w:rsidRPr="0077491D" w:rsidRDefault="00845B64" w:rsidP="00845B64">
      <w:pPr>
        <w:tabs>
          <w:tab w:val="right" w:pos="9214"/>
        </w:tabs>
        <w:suppressAutoHyphens w:val="0"/>
        <w:autoSpaceDN/>
        <w:jc w:val="both"/>
        <w:textAlignment w:val="auto"/>
        <w:rPr>
          <w:rFonts w:ascii="Verdana" w:hAnsi="Verdana"/>
          <w:sz w:val="20"/>
          <w:szCs w:val="20"/>
        </w:rPr>
      </w:pPr>
    </w:p>
    <w:tbl>
      <w:tblPr>
        <w:tblW w:w="9330" w:type="dxa"/>
        <w:tblInd w:w="108" w:type="dxa"/>
        <w:tblCellMar>
          <w:left w:w="10" w:type="dxa"/>
          <w:right w:w="10" w:type="dxa"/>
        </w:tblCellMar>
        <w:tblLook w:val="0000" w:firstRow="0" w:lastRow="0" w:firstColumn="0" w:lastColumn="0" w:noHBand="0" w:noVBand="0"/>
      </w:tblPr>
      <w:tblGrid>
        <w:gridCol w:w="9330"/>
      </w:tblGrid>
      <w:tr w:rsidR="00243EDD" w:rsidRPr="0077491D" w14:paraId="075C33E1" w14:textId="77777777" w:rsidTr="00DF18A8">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56E19B0" w14:textId="77777777" w:rsidR="00243EDD" w:rsidRPr="0077491D" w:rsidRDefault="00243EDD" w:rsidP="00845B64">
            <w:pPr>
              <w:pStyle w:val="Tytu"/>
              <w:spacing w:before="0" w:after="0"/>
              <w:rPr>
                <w:rFonts w:ascii="Verdana" w:hAnsi="Verdana"/>
                <w:sz w:val="20"/>
                <w:szCs w:val="20"/>
              </w:rPr>
            </w:pPr>
            <w:r w:rsidRPr="0077491D">
              <w:rPr>
                <w:rFonts w:ascii="Verdana" w:hAnsi="Verdana"/>
                <w:sz w:val="20"/>
                <w:szCs w:val="20"/>
              </w:rPr>
              <w:t>SPECYFIKACJA WARUNKÓW ZAMÓWIENIA</w:t>
            </w:r>
          </w:p>
          <w:p w14:paraId="3BDC23F5" w14:textId="77777777" w:rsidR="00243EDD" w:rsidRPr="0077491D" w:rsidRDefault="00243EDD" w:rsidP="00845B64">
            <w:pPr>
              <w:keepNext/>
              <w:jc w:val="center"/>
              <w:outlineLvl w:val="1"/>
              <w:rPr>
                <w:rFonts w:ascii="Verdana" w:hAnsi="Verdana"/>
                <w:sz w:val="20"/>
                <w:szCs w:val="20"/>
              </w:rPr>
            </w:pPr>
            <w:r w:rsidRPr="0077491D">
              <w:rPr>
                <w:rFonts w:ascii="Verdana" w:hAnsi="Verdana"/>
                <w:sz w:val="20"/>
                <w:szCs w:val="20"/>
                <w:lang w:eastAsia="ar-SA"/>
              </w:rPr>
              <w:t>zwana dalej</w:t>
            </w:r>
            <w:r w:rsidRPr="0077491D">
              <w:rPr>
                <w:rFonts w:ascii="Verdana" w:hAnsi="Verdana"/>
                <w:b/>
                <w:sz w:val="20"/>
                <w:szCs w:val="20"/>
                <w:lang w:eastAsia="ar-SA"/>
              </w:rPr>
              <w:t xml:space="preserve"> (SWZ)</w:t>
            </w:r>
          </w:p>
        </w:tc>
      </w:tr>
    </w:tbl>
    <w:p w14:paraId="442FA18B" w14:textId="5FE083B0" w:rsidR="00243EDD" w:rsidRPr="0077491D" w:rsidRDefault="00D87221" w:rsidP="00845B64">
      <w:pPr>
        <w:jc w:val="center"/>
        <w:rPr>
          <w:rFonts w:ascii="Verdana" w:hAnsi="Verdana"/>
          <w:b/>
          <w:sz w:val="20"/>
          <w:szCs w:val="20"/>
        </w:rPr>
      </w:pPr>
      <w:bookmarkStart w:id="0" w:name="_Hlk188519735"/>
      <w:r w:rsidRPr="00D87221">
        <w:rPr>
          <w:rFonts w:ascii="Verdana" w:hAnsi="Verdana"/>
          <w:b/>
          <w:sz w:val="20"/>
          <w:szCs w:val="20"/>
        </w:rPr>
        <w:t>Świadczenie usług prania, prasowania pościeli wraz z transportem dla Ośrodka AGH w Łukęcinie, ul. Leśna 3, woj. zachodniopomorskie - KC-DE-zp.25.113.2026</w:t>
      </w:r>
    </w:p>
    <w:bookmarkEnd w:id="0"/>
    <w:p w14:paraId="725519CD" w14:textId="77777777" w:rsidR="00243EDD" w:rsidRPr="0077491D" w:rsidRDefault="00243EDD" w:rsidP="00845B64">
      <w:pPr>
        <w:jc w:val="center"/>
        <w:rPr>
          <w:rFonts w:ascii="Verdana" w:hAnsi="Verdana"/>
          <w:b/>
          <w:sz w:val="20"/>
          <w:szCs w:val="20"/>
        </w:rPr>
      </w:pPr>
    </w:p>
    <w:p w14:paraId="45CBB22D" w14:textId="77777777" w:rsidR="00243EDD" w:rsidRPr="0077491D" w:rsidRDefault="00243EDD" w:rsidP="00845B64">
      <w:pPr>
        <w:jc w:val="center"/>
        <w:rPr>
          <w:rFonts w:ascii="Verdana" w:hAnsi="Verdana"/>
          <w:b/>
          <w:sz w:val="20"/>
          <w:szCs w:val="20"/>
        </w:rPr>
      </w:pPr>
    </w:p>
    <w:p w14:paraId="327F46FC" w14:textId="173282D0" w:rsidR="00243EDD" w:rsidRPr="0077491D" w:rsidRDefault="00243EDD" w:rsidP="00845B64">
      <w:pPr>
        <w:jc w:val="both"/>
        <w:rPr>
          <w:rFonts w:ascii="Verdana" w:hAnsi="Verdana"/>
          <w:sz w:val="20"/>
          <w:szCs w:val="20"/>
        </w:rPr>
      </w:pPr>
      <w:r w:rsidRPr="0077491D">
        <w:rPr>
          <w:rFonts w:ascii="Verdana" w:hAnsi="Verdana"/>
          <w:sz w:val="20"/>
          <w:szCs w:val="20"/>
        </w:rPr>
        <w:t xml:space="preserve">Postępowanie o udzielenie zamówienia prowadzone jest na podstawie ustawy z dnia 11 września 2019 r. Prawo zamówień publicznych (Dz.U. </w:t>
      </w:r>
      <w:r w:rsidR="00CE4908" w:rsidRPr="0077491D">
        <w:rPr>
          <w:rFonts w:ascii="Verdana" w:hAnsi="Verdana"/>
          <w:sz w:val="20"/>
          <w:szCs w:val="20"/>
        </w:rPr>
        <w:t>2024.1320</w:t>
      </w:r>
      <w:r w:rsidRPr="0077491D">
        <w:rPr>
          <w:rFonts w:ascii="Verdana" w:hAnsi="Verdana"/>
          <w:sz w:val="20"/>
          <w:szCs w:val="20"/>
        </w:rPr>
        <w:t xml:space="preserve">), zwanej dalej ”ustawą Pzp”. </w:t>
      </w:r>
    </w:p>
    <w:p w14:paraId="57D2F4D5" w14:textId="77777777" w:rsidR="00243EDD" w:rsidRPr="0077491D" w:rsidRDefault="00243EDD" w:rsidP="00845B64">
      <w:pPr>
        <w:jc w:val="both"/>
        <w:rPr>
          <w:rFonts w:ascii="Verdana" w:hAnsi="Verdana"/>
          <w:sz w:val="20"/>
          <w:szCs w:val="20"/>
        </w:rPr>
      </w:pPr>
    </w:p>
    <w:p w14:paraId="53076D90" w14:textId="77777777" w:rsidR="00243EDD" w:rsidRPr="0077491D" w:rsidRDefault="00243EDD" w:rsidP="00845B64">
      <w:pPr>
        <w:jc w:val="both"/>
        <w:rPr>
          <w:rFonts w:ascii="Verdana" w:hAnsi="Verdana"/>
          <w:sz w:val="20"/>
          <w:szCs w:val="20"/>
        </w:rPr>
      </w:pPr>
    </w:p>
    <w:p w14:paraId="5F031383" w14:textId="77777777" w:rsidR="00243EDD" w:rsidRPr="0077491D" w:rsidRDefault="00243EDD" w:rsidP="00845B64">
      <w:pPr>
        <w:jc w:val="both"/>
        <w:rPr>
          <w:rFonts w:ascii="Verdana" w:hAnsi="Verdana"/>
          <w:sz w:val="20"/>
          <w:szCs w:val="20"/>
        </w:rPr>
      </w:pPr>
    </w:p>
    <w:p w14:paraId="14107F81" w14:textId="77777777" w:rsidR="00243EDD" w:rsidRPr="0077491D" w:rsidRDefault="00243EDD" w:rsidP="00845B64">
      <w:pPr>
        <w:jc w:val="both"/>
        <w:rPr>
          <w:rFonts w:ascii="Verdana" w:hAnsi="Verdana"/>
          <w:sz w:val="20"/>
          <w:szCs w:val="20"/>
        </w:rPr>
      </w:pPr>
    </w:p>
    <w:p w14:paraId="57F83574" w14:textId="77777777" w:rsidR="00243EDD" w:rsidRPr="0077491D" w:rsidRDefault="00243EDD" w:rsidP="00845B64">
      <w:pPr>
        <w:jc w:val="both"/>
        <w:rPr>
          <w:rFonts w:ascii="Verdana" w:hAnsi="Verdana"/>
          <w:sz w:val="20"/>
          <w:szCs w:val="20"/>
        </w:rPr>
      </w:pPr>
    </w:p>
    <w:p w14:paraId="682788D1" w14:textId="77777777" w:rsidR="00243EDD" w:rsidRPr="0077491D" w:rsidRDefault="00243EDD" w:rsidP="00845B64">
      <w:pPr>
        <w:jc w:val="both"/>
        <w:rPr>
          <w:rFonts w:ascii="Verdana" w:hAnsi="Verdana"/>
          <w:sz w:val="20"/>
          <w:szCs w:val="20"/>
        </w:rPr>
      </w:pPr>
    </w:p>
    <w:p w14:paraId="4FB8A66C" w14:textId="77777777" w:rsidR="00243EDD" w:rsidRPr="0077491D" w:rsidRDefault="00243EDD" w:rsidP="00845B64">
      <w:pPr>
        <w:jc w:val="both"/>
        <w:rPr>
          <w:rFonts w:ascii="Verdana" w:hAnsi="Verdana"/>
          <w:sz w:val="20"/>
          <w:szCs w:val="20"/>
        </w:rPr>
      </w:pPr>
    </w:p>
    <w:p w14:paraId="79D557AB" w14:textId="77777777" w:rsidR="00243EDD" w:rsidRPr="0077491D" w:rsidRDefault="00243EDD" w:rsidP="00845B64">
      <w:pPr>
        <w:jc w:val="both"/>
        <w:rPr>
          <w:rFonts w:ascii="Verdana" w:hAnsi="Verdana"/>
          <w:sz w:val="20"/>
          <w:szCs w:val="20"/>
        </w:rPr>
      </w:pPr>
    </w:p>
    <w:p w14:paraId="0891448B" w14:textId="77777777" w:rsidR="00243EDD" w:rsidRPr="0077491D" w:rsidRDefault="00243EDD" w:rsidP="00845B64">
      <w:pPr>
        <w:jc w:val="both"/>
        <w:rPr>
          <w:rFonts w:ascii="Verdana" w:hAnsi="Verdana" w:cs="Verdana"/>
          <w:b/>
          <w:sz w:val="20"/>
          <w:szCs w:val="20"/>
          <w:lang w:eastAsia="zh-CN"/>
        </w:rPr>
      </w:pPr>
    </w:p>
    <w:p w14:paraId="47FF4111" w14:textId="77777777" w:rsidR="00243EDD" w:rsidRPr="0077491D" w:rsidRDefault="00243EDD" w:rsidP="00845B64">
      <w:pPr>
        <w:jc w:val="both"/>
        <w:rPr>
          <w:rFonts w:ascii="Verdana" w:hAnsi="Verdana" w:cs="Verdana"/>
          <w:b/>
          <w:sz w:val="20"/>
          <w:szCs w:val="20"/>
          <w:lang w:eastAsia="zh-CN"/>
        </w:rPr>
      </w:pPr>
    </w:p>
    <w:p w14:paraId="21C6BFA7" w14:textId="77777777" w:rsidR="00836456" w:rsidRPr="0077491D" w:rsidRDefault="00836456" w:rsidP="00845B64">
      <w:pPr>
        <w:jc w:val="both"/>
        <w:rPr>
          <w:rFonts w:ascii="Verdana" w:hAnsi="Verdana" w:cs="Verdana"/>
          <w:b/>
          <w:sz w:val="20"/>
          <w:szCs w:val="20"/>
          <w:lang w:eastAsia="zh-CN"/>
        </w:rPr>
      </w:pPr>
    </w:p>
    <w:p w14:paraId="5288E514" w14:textId="77777777" w:rsidR="00836456" w:rsidRPr="0077491D" w:rsidRDefault="00836456" w:rsidP="00845B64">
      <w:pPr>
        <w:jc w:val="both"/>
        <w:rPr>
          <w:rFonts w:ascii="Verdana" w:hAnsi="Verdana" w:cs="Verdana"/>
          <w:b/>
          <w:sz w:val="20"/>
          <w:szCs w:val="20"/>
          <w:lang w:eastAsia="zh-CN"/>
        </w:rPr>
      </w:pPr>
    </w:p>
    <w:p w14:paraId="045336F3" w14:textId="77777777" w:rsidR="00836456" w:rsidRPr="0077491D" w:rsidRDefault="00836456" w:rsidP="00845B64">
      <w:pPr>
        <w:jc w:val="both"/>
        <w:rPr>
          <w:rFonts w:ascii="Verdana" w:hAnsi="Verdana" w:cs="Verdana"/>
          <w:b/>
          <w:sz w:val="20"/>
          <w:szCs w:val="20"/>
          <w:lang w:eastAsia="zh-CN"/>
        </w:rPr>
      </w:pPr>
    </w:p>
    <w:p w14:paraId="63ED3382" w14:textId="77777777" w:rsidR="00836456" w:rsidRPr="0077491D" w:rsidRDefault="00836456" w:rsidP="00845B64">
      <w:pPr>
        <w:jc w:val="both"/>
        <w:rPr>
          <w:rFonts w:ascii="Verdana" w:hAnsi="Verdana" w:cs="Verdana"/>
          <w:b/>
          <w:sz w:val="20"/>
          <w:szCs w:val="20"/>
          <w:lang w:eastAsia="zh-CN"/>
        </w:rPr>
      </w:pPr>
    </w:p>
    <w:p w14:paraId="669D63D3" w14:textId="77777777" w:rsidR="00836456" w:rsidRPr="0077491D" w:rsidRDefault="00836456" w:rsidP="00845B64">
      <w:pPr>
        <w:jc w:val="both"/>
        <w:rPr>
          <w:rFonts w:ascii="Verdana" w:hAnsi="Verdana" w:cs="Verdana"/>
          <w:b/>
          <w:sz w:val="20"/>
          <w:szCs w:val="20"/>
          <w:lang w:eastAsia="zh-CN"/>
        </w:rPr>
      </w:pPr>
    </w:p>
    <w:p w14:paraId="3716EB8C" w14:textId="77777777" w:rsidR="00836456" w:rsidRPr="0077491D" w:rsidRDefault="00836456" w:rsidP="00845B64">
      <w:pPr>
        <w:jc w:val="both"/>
        <w:rPr>
          <w:rFonts w:ascii="Verdana" w:hAnsi="Verdana" w:cs="Verdana"/>
          <w:b/>
          <w:sz w:val="20"/>
          <w:szCs w:val="20"/>
          <w:lang w:eastAsia="zh-CN"/>
        </w:rPr>
      </w:pPr>
    </w:p>
    <w:p w14:paraId="7B5C033C" w14:textId="77777777" w:rsidR="00836456" w:rsidRPr="0077491D" w:rsidRDefault="00836456" w:rsidP="00845B64">
      <w:pPr>
        <w:jc w:val="both"/>
        <w:rPr>
          <w:rFonts w:ascii="Verdana" w:hAnsi="Verdana" w:cs="Verdana"/>
          <w:b/>
          <w:sz w:val="20"/>
          <w:szCs w:val="20"/>
          <w:lang w:eastAsia="zh-CN"/>
        </w:rPr>
      </w:pPr>
    </w:p>
    <w:p w14:paraId="398D1145" w14:textId="77777777" w:rsidR="00836456" w:rsidRPr="0077491D" w:rsidRDefault="00836456" w:rsidP="00845B64">
      <w:pPr>
        <w:jc w:val="both"/>
        <w:rPr>
          <w:rFonts w:ascii="Verdana" w:hAnsi="Verdana" w:cs="Verdana"/>
          <w:b/>
          <w:sz w:val="20"/>
          <w:szCs w:val="20"/>
          <w:lang w:eastAsia="zh-CN"/>
        </w:rPr>
      </w:pPr>
    </w:p>
    <w:p w14:paraId="654B1EA3" w14:textId="77777777" w:rsidR="00836456" w:rsidRPr="0077491D" w:rsidRDefault="00836456" w:rsidP="00845B64">
      <w:pPr>
        <w:jc w:val="both"/>
        <w:rPr>
          <w:rFonts w:ascii="Verdana" w:hAnsi="Verdana" w:cs="Verdana"/>
          <w:b/>
          <w:sz w:val="20"/>
          <w:szCs w:val="20"/>
          <w:lang w:eastAsia="zh-CN"/>
        </w:rPr>
      </w:pPr>
    </w:p>
    <w:p w14:paraId="610A6F53" w14:textId="77777777" w:rsidR="00836456" w:rsidRPr="0077491D" w:rsidRDefault="00836456" w:rsidP="00845B64">
      <w:pPr>
        <w:jc w:val="both"/>
        <w:rPr>
          <w:rFonts w:ascii="Verdana" w:hAnsi="Verdana" w:cs="Verdana"/>
          <w:b/>
          <w:sz w:val="20"/>
          <w:szCs w:val="20"/>
          <w:lang w:eastAsia="zh-CN"/>
        </w:rPr>
      </w:pPr>
    </w:p>
    <w:p w14:paraId="6A738CE9" w14:textId="77777777" w:rsidR="00836456" w:rsidRPr="0077491D" w:rsidRDefault="00836456" w:rsidP="00845B64">
      <w:pPr>
        <w:jc w:val="both"/>
        <w:rPr>
          <w:rFonts w:ascii="Verdana" w:hAnsi="Verdana" w:cs="Verdana"/>
          <w:b/>
          <w:sz w:val="20"/>
          <w:szCs w:val="20"/>
          <w:lang w:eastAsia="zh-CN"/>
        </w:rPr>
      </w:pPr>
    </w:p>
    <w:p w14:paraId="6A643E2E" w14:textId="77777777" w:rsidR="00836456" w:rsidRPr="0077491D" w:rsidRDefault="00836456" w:rsidP="00845B64">
      <w:pPr>
        <w:jc w:val="both"/>
        <w:rPr>
          <w:rFonts w:ascii="Verdana" w:hAnsi="Verdana" w:cs="Verdana"/>
          <w:b/>
          <w:sz w:val="20"/>
          <w:szCs w:val="20"/>
          <w:lang w:eastAsia="zh-CN"/>
        </w:rPr>
      </w:pPr>
    </w:p>
    <w:p w14:paraId="3126EB68" w14:textId="4328DA11" w:rsidR="00836456" w:rsidRDefault="00836456" w:rsidP="00845B64">
      <w:pPr>
        <w:jc w:val="both"/>
        <w:rPr>
          <w:rFonts w:ascii="Verdana" w:hAnsi="Verdana" w:cs="Verdana"/>
          <w:b/>
          <w:sz w:val="20"/>
          <w:szCs w:val="20"/>
          <w:lang w:eastAsia="zh-CN"/>
        </w:rPr>
      </w:pPr>
    </w:p>
    <w:p w14:paraId="1142A3EE" w14:textId="77777777" w:rsidR="00D87221" w:rsidRPr="0077491D" w:rsidRDefault="00D87221" w:rsidP="00845B64">
      <w:pPr>
        <w:jc w:val="both"/>
        <w:rPr>
          <w:rFonts w:ascii="Verdana" w:hAnsi="Verdana" w:cs="Verdana"/>
          <w:b/>
          <w:sz w:val="20"/>
          <w:szCs w:val="20"/>
          <w:lang w:eastAsia="zh-CN"/>
        </w:rPr>
      </w:pPr>
    </w:p>
    <w:p w14:paraId="528DD7A0" w14:textId="77777777" w:rsidR="00836456" w:rsidRPr="0077491D" w:rsidRDefault="00836456" w:rsidP="00845B64">
      <w:pPr>
        <w:jc w:val="both"/>
        <w:rPr>
          <w:rFonts w:ascii="Verdana" w:hAnsi="Verdana" w:cs="Verdana"/>
          <w:b/>
          <w:sz w:val="20"/>
          <w:szCs w:val="20"/>
          <w:lang w:eastAsia="zh-CN"/>
        </w:rPr>
      </w:pPr>
    </w:p>
    <w:p w14:paraId="63533080" w14:textId="77777777" w:rsidR="00836456" w:rsidRPr="0077491D" w:rsidRDefault="00836456" w:rsidP="00845B64">
      <w:pPr>
        <w:jc w:val="both"/>
        <w:rPr>
          <w:rFonts w:ascii="Verdana" w:hAnsi="Verdana" w:cs="Verdana"/>
          <w:b/>
          <w:sz w:val="20"/>
          <w:szCs w:val="20"/>
          <w:lang w:eastAsia="zh-CN"/>
        </w:rPr>
      </w:pPr>
    </w:p>
    <w:p w14:paraId="4FEF9C74" w14:textId="77777777" w:rsidR="00243EDD" w:rsidRPr="0077491D" w:rsidRDefault="00243EDD" w:rsidP="00845B64">
      <w:pPr>
        <w:pStyle w:val="Nagwek1"/>
        <w:numPr>
          <w:ilvl w:val="0"/>
          <w:numId w:val="3"/>
        </w:numPr>
        <w:spacing w:before="0" w:after="0"/>
        <w:rPr>
          <w:rFonts w:ascii="Verdana" w:hAnsi="Verdana"/>
          <w:sz w:val="20"/>
          <w:szCs w:val="20"/>
        </w:rPr>
      </w:pPr>
      <w:bookmarkStart w:id="1" w:name="_Toc258314242"/>
      <w:r w:rsidRPr="0077491D">
        <w:rPr>
          <w:rFonts w:ascii="Verdana" w:hAnsi="Verdana"/>
          <w:sz w:val="20"/>
          <w:szCs w:val="20"/>
        </w:rPr>
        <w:lastRenderedPageBreak/>
        <w:t>Nazwa oraz adres Zamawiającego</w:t>
      </w:r>
      <w:bookmarkEnd w:id="1"/>
    </w:p>
    <w:p w14:paraId="3651F910" w14:textId="77777777" w:rsidR="00243EDD" w:rsidRPr="0077491D" w:rsidRDefault="00243EDD" w:rsidP="00845B64">
      <w:pPr>
        <w:pStyle w:val="Tekstpodstawowy"/>
        <w:spacing w:after="0"/>
        <w:ind w:left="360"/>
        <w:rPr>
          <w:rFonts w:ascii="Verdana" w:hAnsi="Verdana"/>
          <w:sz w:val="20"/>
          <w:szCs w:val="20"/>
        </w:rPr>
      </w:pPr>
      <w:r w:rsidRPr="0077491D">
        <w:rPr>
          <w:rFonts w:ascii="Verdana" w:hAnsi="Verdana"/>
          <w:sz w:val="20"/>
          <w:szCs w:val="20"/>
        </w:rPr>
        <w:t xml:space="preserve"> Akademia Górniczo - Hutnicza im. Stanisława Staszica w Krakowie,</w:t>
      </w:r>
    </w:p>
    <w:p w14:paraId="01CCBC60" w14:textId="77777777" w:rsidR="00243EDD" w:rsidRPr="0077491D" w:rsidRDefault="00243EDD" w:rsidP="00845B64">
      <w:pPr>
        <w:pStyle w:val="Tekstpodstawowy"/>
        <w:spacing w:after="0"/>
        <w:ind w:left="360"/>
        <w:rPr>
          <w:rFonts w:ascii="Verdana" w:hAnsi="Verdana"/>
          <w:sz w:val="20"/>
          <w:szCs w:val="20"/>
        </w:rPr>
      </w:pPr>
      <w:r w:rsidRPr="0077491D">
        <w:rPr>
          <w:rFonts w:ascii="Verdana" w:hAnsi="Verdana"/>
          <w:sz w:val="20"/>
          <w:szCs w:val="20"/>
        </w:rPr>
        <w:t xml:space="preserve"> al. Mickiewicza 30 </w:t>
      </w:r>
    </w:p>
    <w:p w14:paraId="26634F05" w14:textId="77777777" w:rsidR="00243EDD" w:rsidRPr="0077491D" w:rsidRDefault="00243EDD" w:rsidP="00845B64">
      <w:pPr>
        <w:pStyle w:val="Tekstpodstawowy"/>
        <w:spacing w:after="0"/>
        <w:ind w:left="360"/>
        <w:rPr>
          <w:rFonts w:ascii="Verdana" w:hAnsi="Verdana"/>
          <w:sz w:val="20"/>
          <w:szCs w:val="20"/>
        </w:rPr>
      </w:pPr>
      <w:r w:rsidRPr="0077491D">
        <w:rPr>
          <w:rFonts w:ascii="Verdana" w:hAnsi="Verdana"/>
          <w:sz w:val="20"/>
          <w:szCs w:val="20"/>
        </w:rPr>
        <w:t xml:space="preserve"> 30-059 Kraków</w:t>
      </w:r>
    </w:p>
    <w:p w14:paraId="4ADB49BC" w14:textId="77777777" w:rsidR="00243EDD" w:rsidRPr="0077491D" w:rsidRDefault="00243EDD" w:rsidP="00845B64">
      <w:pPr>
        <w:pStyle w:val="Tekstpodstawowy"/>
        <w:spacing w:after="0"/>
        <w:ind w:left="360"/>
        <w:rPr>
          <w:rFonts w:ascii="Verdana" w:hAnsi="Verdana"/>
          <w:sz w:val="20"/>
          <w:szCs w:val="20"/>
        </w:rPr>
      </w:pPr>
      <w:r w:rsidRPr="0077491D">
        <w:rPr>
          <w:rFonts w:ascii="Verdana" w:hAnsi="Verdana"/>
          <w:sz w:val="20"/>
          <w:szCs w:val="20"/>
        </w:rPr>
        <w:t xml:space="preserve"> Tel.: 0-12 617-35-95</w:t>
      </w:r>
    </w:p>
    <w:p w14:paraId="59A896C0" w14:textId="77777777" w:rsidR="00243EDD" w:rsidRPr="0077491D" w:rsidRDefault="00243EDD" w:rsidP="00845B64">
      <w:pPr>
        <w:pStyle w:val="Tekstpodstawowy"/>
        <w:spacing w:after="0"/>
        <w:ind w:left="360"/>
        <w:rPr>
          <w:rFonts w:ascii="Verdana" w:hAnsi="Verdana"/>
          <w:sz w:val="20"/>
          <w:szCs w:val="20"/>
        </w:rPr>
      </w:pPr>
      <w:r w:rsidRPr="0077491D">
        <w:rPr>
          <w:rFonts w:ascii="Verdana" w:hAnsi="Verdana"/>
          <w:sz w:val="20"/>
          <w:szCs w:val="20"/>
        </w:rPr>
        <w:t xml:space="preserve"> Adres poczty elektronicznej: dzp@agh.edu.pl</w:t>
      </w:r>
    </w:p>
    <w:p w14:paraId="33AC1B58" w14:textId="77777777" w:rsidR="00243EDD" w:rsidRPr="0077491D" w:rsidRDefault="00243EDD" w:rsidP="00845B64">
      <w:pPr>
        <w:pStyle w:val="Tekstpodstawowy"/>
        <w:spacing w:after="0"/>
        <w:ind w:left="425"/>
        <w:jc w:val="both"/>
        <w:rPr>
          <w:rFonts w:ascii="Verdana" w:hAnsi="Verdana"/>
          <w:sz w:val="20"/>
          <w:szCs w:val="20"/>
        </w:rPr>
      </w:pPr>
      <w:r w:rsidRPr="0077491D">
        <w:rPr>
          <w:rFonts w:ascii="Verdana" w:hAnsi="Verdana"/>
          <w:sz w:val="20"/>
          <w:szCs w:val="20"/>
        </w:rPr>
        <w:t xml:space="preserve">Adres strony internetowej prowadzonego postępowania oraz strony, </w:t>
      </w:r>
      <w:bookmarkStart w:id="2" w:name="_Hlk61223206"/>
      <w:r w:rsidRPr="0077491D">
        <w:rPr>
          <w:rFonts w:ascii="Verdana" w:hAnsi="Verdana"/>
          <w:sz w:val="20"/>
          <w:szCs w:val="20"/>
        </w:rPr>
        <w:t>na której udostępniane będą zmiany i wyjaśnienia treści SWZ oraz inne dokumenty zamówienia bezpośrednio związane z postępowaniem:</w:t>
      </w:r>
      <w:bookmarkEnd w:id="2"/>
      <w:r w:rsidRPr="0077491D">
        <w:rPr>
          <w:rFonts w:ascii="Verdana" w:hAnsi="Verdana"/>
          <w:sz w:val="20"/>
          <w:szCs w:val="20"/>
        </w:rPr>
        <w:t xml:space="preserve"> </w:t>
      </w:r>
      <w:hyperlink r:id="rId8" w:history="1">
        <w:r w:rsidRPr="0077491D">
          <w:rPr>
            <w:rStyle w:val="Hipercze"/>
            <w:rFonts w:ascii="Verdana" w:hAnsi="Verdana"/>
            <w:color w:val="auto"/>
            <w:sz w:val="20"/>
            <w:szCs w:val="20"/>
          </w:rPr>
          <w:t>www.dzp.agh.edu.pl</w:t>
        </w:r>
      </w:hyperlink>
      <w:r w:rsidRPr="0077491D">
        <w:rPr>
          <w:rFonts w:ascii="Verdana" w:hAnsi="Verdana"/>
          <w:sz w:val="20"/>
          <w:szCs w:val="20"/>
        </w:rPr>
        <w:t>.</w:t>
      </w:r>
    </w:p>
    <w:p w14:paraId="6CA1BF68" w14:textId="77777777" w:rsidR="00243EDD" w:rsidRPr="0077491D" w:rsidRDefault="00243EDD" w:rsidP="00845B64">
      <w:pPr>
        <w:pStyle w:val="Tekstpodstawowy"/>
        <w:spacing w:after="0"/>
        <w:ind w:left="425"/>
        <w:jc w:val="both"/>
        <w:rPr>
          <w:rFonts w:ascii="Verdana" w:hAnsi="Verdana"/>
          <w:sz w:val="20"/>
          <w:szCs w:val="20"/>
        </w:rPr>
      </w:pPr>
      <w:r w:rsidRPr="0077491D">
        <w:rPr>
          <w:rFonts w:ascii="Verdana" w:hAnsi="Verdana"/>
          <w:sz w:val="20"/>
          <w:szCs w:val="20"/>
        </w:rPr>
        <w:t xml:space="preserve">Jednostka prowadząca sprawę: </w:t>
      </w:r>
    </w:p>
    <w:p w14:paraId="1438DAB7" w14:textId="77777777" w:rsidR="00243EDD" w:rsidRPr="0077491D" w:rsidRDefault="00243EDD" w:rsidP="00845B64">
      <w:pPr>
        <w:pStyle w:val="Tekstpodstawowy"/>
        <w:spacing w:after="0"/>
        <w:ind w:left="425"/>
        <w:jc w:val="both"/>
        <w:rPr>
          <w:rFonts w:ascii="Verdana" w:hAnsi="Verdana"/>
          <w:sz w:val="20"/>
          <w:szCs w:val="20"/>
        </w:rPr>
      </w:pPr>
      <w:r w:rsidRPr="0077491D">
        <w:rPr>
          <w:rFonts w:ascii="Verdana" w:hAnsi="Verdana"/>
          <w:sz w:val="20"/>
          <w:szCs w:val="20"/>
        </w:rPr>
        <w:t xml:space="preserve">Dział zamówień publicznych, al. Mickiewicza 30, 30-059 Kraków, pawilon C-2, pok. 117, pracuje od poniedziałku do piątku w godzinach od 7:30 do 15:30, z wyłączeniem dni ustawowo wolnych od pracy. </w:t>
      </w:r>
    </w:p>
    <w:p w14:paraId="642B618A" w14:textId="77777777" w:rsidR="00243EDD" w:rsidRPr="0077491D" w:rsidRDefault="00243EDD" w:rsidP="00845B64">
      <w:pPr>
        <w:pStyle w:val="Nagwek1"/>
        <w:numPr>
          <w:ilvl w:val="0"/>
          <w:numId w:val="3"/>
        </w:numPr>
        <w:spacing w:before="0" w:after="0"/>
        <w:rPr>
          <w:rFonts w:ascii="Verdana" w:hAnsi="Verdana"/>
          <w:sz w:val="20"/>
          <w:szCs w:val="20"/>
        </w:rPr>
      </w:pPr>
      <w:bookmarkStart w:id="3" w:name="_Toc258314243"/>
      <w:r w:rsidRPr="0077491D">
        <w:rPr>
          <w:rFonts w:ascii="Verdana" w:hAnsi="Verdana"/>
          <w:sz w:val="20"/>
          <w:szCs w:val="20"/>
        </w:rPr>
        <w:t>Tryb udzielenia zamówienia</w:t>
      </w:r>
      <w:bookmarkEnd w:id="3"/>
    </w:p>
    <w:p w14:paraId="6F49DAC6" w14:textId="77777777" w:rsidR="00243EDD" w:rsidRPr="0077491D" w:rsidRDefault="00243EDD" w:rsidP="00845B64">
      <w:pPr>
        <w:pStyle w:val="Tekstpodstawowywcity"/>
        <w:spacing w:after="0"/>
        <w:ind w:left="426" w:firstLine="5"/>
        <w:jc w:val="both"/>
        <w:rPr>
          <w:rFonts w:ascii="Verdana" w:hAnsi="Verdana"/>
          <w:sz w:val="20"/>
          <w:szCs w:val="20"/>
        </w:rPr>
      </w:pPr>
      <w:r w:rsidRPr="0077491D">
        <w:rPr>
          <w:rFonts w:ascii="Verdana" w:hAnsi="Verdana"/>
          <w:sz w:val="20"/>
          <w:szCs w:val="20"/>
        </w:rPr>
        <w:t xml:space="preserve">Postępowanie o udzielenie zamówienia prowadzone jest w trybie </w:t>
      </w:r>
      <w:r w:rsidRPr="0077491D">
        <w:rPr>
          <w:rFonts w:ascii="Verdana" w:hAnsi="Verdana"/>
          <w:b/>
          <w:bCs/>
          <w:sz w:val="20"/>
          <w:szCs w:val="20"/>
        </w:rPr>
        <w:t>przetarg nieograniczony</w:t>
      </w:r>
    </w:p>
    <w:p w14:paraId="7F5AD07E" w14:textId="77777777" w:rsidR="00243EDD" w:rsidRPr="0077491D" w:rsidRDefault="00243EDD" w:rsidP="00845B64">
      <w:pPr>
        <w:pStyle w:val="Nagwek1"/>
        <w:numPr>
          <w:ilvl w:val="0"/>
          <w:numId w:val="3"/>
        </w:numPr>
        <w:spacing w:before="0" w:after="0"/>
        <w:rPr>
          <w:rFonts w:ascii="Verdana" w:hAnsi="Verdana"/>
          <w:sz w:val="20"/>
          <w:szCs w:val="20"/>
        </w:rPr>
      </w:pPr>
      <w:bookmarkStart w:id="4" w:name="_Toc258314244"/>
      <w:r w:rsidRPr="0077491D">
        <w:rPr>
          <w:rFonts w:ascii="Verdana" w:hAnsi="Verdana"/>
          <w:sz w:val="20"/>
          <w:szCs w:val="20"/>
        </w:rPr>
        <w:t>informacje ogólne</w:t>
      </w:r>
    </w:p>
    <w:p w14:paraId="59FD67A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Komunikacja w postępowaniu</w:t>
      </w:r>
    </w:p>
    <w:p w14:paraId="697DA769" w14:textId="13832419"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niniejszym postępowaniu komunikacja między Zamawiającym a Wykonawcami odbywa się przy użyciu środków komunikacji elektronicznej, za pośrednictwem platformy on-line działającej pod adresem </w:t>
      </w:r>
      <w:r w:rsidRPr="0077491D">
        <w:rPr>
          <w:rFonts w:ascii="Verdana" w:hAnsi="Verdana"/>
          <w:sz w:val="20"/>
          <w:szCs w:val="20"/>
          <w:u w:val="single"/>
        </w:rPr>
        <w:t>https://e-propublico.pl</w:t>
      </w:r>
      <w:r w:rsidRPr="0077491D">
        <w:rPr>
          <w:rFonts w:ascii="Verdana" w:hAnsi="Verdana"/>
          <w:sz w:val="20"/>
          <w:szCs w:val="20"/>
        </w:rPr>
        <w:t xml:space="preserve"> (dalej jako: ”Platforma”)</w:t>
      </w:r>
      <w:r w:rsidR="002B7EE6" w:rsidRPr="0077491D">
        <w:rPr>
          <w:rFonts w:ascii="Verdana" w:hAnsi="Verdana"/>
          <w:sz w:val="20"/>
          <w:szCs w:val="20"/>
          <w:lang w:val="pl-PL"/>
        </w:rPr>
        <w:t xml:space="preserve"> lub za pośrednictwem poczty elektronicznej</w:t>
      </w:r>
      <w:r w:rsidR="002D15EB" w:rsidRPr="0077491D">
        <w:rPr>
          <w:rFonts w:ascii="Verdana" w:hAnsi="Verdana"/>
          <w:sz w:val="20"/>
          <w:szCs w:val="20"/>
          <w:lang w:val="pl-PL"/>
        </w:rPr>
        <w:t>.</w:t>
      </w:r>
    </w:p>
    <w:p w14:paraId="148C6720" w14:textId="09A13418" w:rsidR="00243EDD" w:rsidRPr="0077491D" w:rsidRDefault="00243EDD" w:rsidP="0077491D">
      <w:pPr>
        <w:pStyle w:val="Nagwek2"/>
        <w:rPr>
          <w:rFonts w:ascii="Verdana" w:hAnsi="Verdana"/>
          <w:sz w:val="20"/>
          <w:szCs w:val="20"/>
        </w:rPr>
      </w:pPr>
      <w:r w:rsidRPr="0077491D">
        <w:rPr>
          <w:rFonts w:ascii="Verdana" w:hAnsi="Verdana"/>
          <w:sz w:val="20"/>
          <w:szCs w:val="20"/>
        </w:rPr>
        <w:t>Postępowanie o udzielenie zamówienia publicznego prowadzone jest w trybie przetargu nieograniczonego, na podstawie art. 132 ustawy dnia 11 września 2019 roku Prawo zamówień publicznych (Dz.U.</w:t>
      </w:r>
      <w:r w:rsidR="002B7EE6" w:rsidRPr="0077491D">
        <w:rPr>
          <w:rFonts w:ascii="Verdana" w:hAnsi="Verdana"/>
          <w:sz w:val="20"/>
          <w:szCs w:val="20"/>
          <w:lang w:val="pl-PL"/>
        </w:rPr>
        <w:t xml:space="preserve"> </w:t>
      </w:r>
      <w:r w:rsidR="003E06A5" w:rsidRPr="0077491D">
        <w:rPr>
          <w:rFonts w:ascii="Verdana" w:hAnsi="Verdana"/>
          <w:sz w:val="20"/>
          <w:szCs w:val="20"/>
          <w:lang w:val="pl-PL"/>
        </w:rPr>
        <w:t>2024.1320</w:t>
      </w:r>
      <w:r w:rsidRPr="0077491D">
        <w:rPr>
          <w:rFonts w:ascii="Verdana" w:hAnsi="Verdana"/>
          <w:sz w:val="20"/>
          <w:szCs w:val="20"/>
        </w:rPr>
        <w:t xml:space="preserve">) zwanej dalej „ustawą </w:t>
      </w:r>
      <w:proofErr w:type="spellStart"/>
      <w:r w:rsidRPr="0077491D">
        <w:rPr>
          <w:rFonts w:ascii="Verdana" w:hAnsi="Verdana"/>
          <w:sz w:val="20"/>
          <w:szCs w:val="20"/>
        </w:rPr>
        <w:t>Pzp</w:t>
      </w:r>
      <w:proofErr w:type="spellEnd"/>
      <w:r w:rsidRPr="0077491D">
        <w:rPr>
          <w:rFonts w:ascii="Verdana" w:hAnsi="Verdana"/>
          <w:sz w:val="20"/>
          <w:szCs w:val="20"/>
        </w:rPr>
        <w:t xml:space="preserve">” oraz aktów wykonawczych wydanych na jej podstawie. W zakresie nieuregulowanym przez ww. akty prawne stosuje się przepisy ustawy z dnia 23 kwietnia 1964 r. - Kodeks cywilny (Dz. U. </w:t>
      </w:r>
      <w:r w:rsidR="002D15EB" w:rsidRPr="0077491D">
        <w:rPr>
          <w:rFonts w:ascii="Verdana" w:hAnsi="Verdana"/>
          <w:sz w:val="20"/>
          <w:szCs w:val="20"/>
          <w:lang w:val="pl-PL"/>
        </w:rPr>
        <w:t>2023.1610</w:t>
      </w:r>
      <w:r w:rsidRPr="0077491D">
        <w:rPr>
          <w:rFonts w:ascii="Verdana" w:hAnsi="Verdana"/>
          <w:sz w:val="20"/>
          <w:szCs w:val="20"/>
        </w:rPr>
        <w:t>).</w:t>
      </w:r>
    </w:p>
    <w:p w14:paraId="695CF364" w14:textId="77777777" w:rsidR="00243EDD" w:rsidRPr="0077491D" w:rsidRDefault="00243EDD" w:rsidP="0077491D">
      <w:pPr>
        <w:pStyle w:val="Nagwek2"/>
        <w:rPr>
          <w:rFonts w:ascii="Verdana" w:hAnsi="Verdana"/>
          <w:sz w:val="20"/>
          <w:szCs w:val="20"/>
        </w:rPr>
      </w:pPr>
      <w:r w:rsidRPr="0077491D">
        <w:rPr>
          <w:rFonts w:ascii="Verdana" w:hAnsi="Verdana"/>
          <w:b/>
          <w:sz w:val="20"/>
          <w:szCs w:val="20"/>
        </w:rPr>
        <w:t>Zamawiający, zgodnie z art. 139 PZP, przewiduje odwróconą kolejność czynności</w:t>
      </w:r>
      <w:r w:rsidRPr="0077491D">
        <w:rPr>
          <w:rFonts w:ascii="Verdana" w:hAnsi="Verdana"/>
          <w:sz w:val="20"/>
          <w:szCs w:val="20"/>
        </w:rP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2DF22915"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Opis przedmiotu zamówienia</w:t>
      </w:r>
      <w:bookmarkEnd w:id="4"/>
    </w:p>
    <w:p w14:paraId="3E1ED7BB" w14:textId="3D2399AF" w:rsidR="00243EDD" w:rsidRPr="0077491D" w:rsidRDefault="00243EDD" w:rsidP="0077491D">
      <w:pPr>
        <w:pStyle w:val="Nagwek2"/>
        <w:rPr>
          <w:rFonts w:ascii="Verdana" w:hAnsi="Verdana"/>
          <w:sz w:val="20"/>
          <w:szCs w:val="20"/>
        </w:rPr>
      </w:pPr>
      <w:r w:rsidRPr="0077491D">
        <w:rPr>
          <w:rFonts w:ascii="Verdana" w:hAnsi="Verdana"/>
          <w:sz w:val="20"/>
          <w:szCs w:val="20"/>
        </w:rPr>
        <w:t>Przedmiotem zamówienia jest</w:t>
      </w:r>
      <w:r w:rsidR="00D87221">
        <w:rPr>
          <w:rFonts w:ascii="Verdana" w:hAnsi="Verdana"/>
          <w:sz w:val="20"/>
          <w:szCs w:val="20"/>
          <w:lang w:val="pl-PL"/>
        </w:rPr>
        <w:t>:</w:t>
      </w:r>
      <w:r w:rsidRPr="0077491D">
        <w:rPr>
          <w:rFonts w:ascii="Verdana" w:hAnsi="Verdana"/>
          <w:sz w:val="20"/>
          <w:szCs w:val="20"/>
        </w:rPr>
        <w:t xml:space="preserve"> </w:t>
      </w:r>
      <w:r w:rsidR="00D87221" w:rsidRPr="00D87221">
        <w:rPr>
          <w:rFonts w:ascii="Verdana" w:hAnsi="Verdana"/>
          <w:sz w:val="20"/>
          <w:szCs w:val="20"/>
        </w:rPr>
        <w:t>Świadczenie usług prania, prasowania pościeli wraz z transportem dla Ośrodka AGH w Łukęcinie, ul. Leśna 3, woj. zachodniopomorskie - KC-DE-zp.25.113.2026</w:t>
      </w:r>
    </w:p>
    <w:tbl>
      <w:tblPr>
        <w:tblW w:w="9072" w:type="dxa"/>
        <w:tblInd w:w="392" w:type="dxa"/>
        <w:tblCellMar>
          <w:left w:w="10" w:type="dxa"/>
          <w:right w:w="10" w:type="dxa"/>
        </w:tblCellMar>
        <w:tblLook w:val="0000" w:firstRow="0" w:lastRow="0" w:firstColumn="0" w:lastColumn="0" w:noHBand="0" w:noVBand="0"/>
      </w:tblPr>
      <w:tblGrid>
        <w:gridCol w:w="9072"/>
      </w:tblGrid>
      <w:tr w:rsidR="00243EDD" w:rsidRPr="0077491D" w14:paraId="7C8099D9" w14:textId="77777777" w:rsidTr="00845B64">
        <w:tc>
          <w:tcPr>
            <w:tcW w:w="90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534C62" w14:textId="77777777" w:rsidR="00D87221" w:rsidRPr="00D87221" w:rsidRDefault="00D87221" w:rsidP="00D87221">
            <w:pPr>
              <w:suppressAutoHyphens w:val="0"/>
              <w:autoSpaceDN/>
              <w:jc w:val="both"/>
              <w:textAlignment w:val="auto"/>
              <w:rPr>
                <w:rFonts w:ascii="Verdana" w:hAnsi="Verdana"/>
                <w:sz w:val="20"/>
                <w:szCs w:val="20"/>
              </w:rPr>
            </w:pPr>
            <w:r w:rsidRPr="00D87221">
              <w:rPr>
                <w:rFonts w:ascii="Verdana" w:hAnsi="Verdana"/>
                <w:b/>
                <w:sz w:val="20"/>
                <w:szCs w:val="20"/>
              </w:rPr>
              <w:t>Wspólny Słownik Zamówień: 98311000-6, 98312000-3, 98315000-4</w:t>
            </w:r>
            <w:r w:rsidRPr="00D87221">
              <w:rPr>
                <w:rFonts w:ascii="Verdana" w:hAnsi="Verdana"/>
                <w:sz w:val="20"/>
                <w:szCs w:val="20"/>
              </w:rPr>
              <w:t xml:space="preserve"> </w:t>
            </w:r>
          </w:p>
          <w:p w14:paraId="55A621B1" w14:textId="77777777" w:rsidR="00D87221" w:rsidRPr="00D87221" w:rsidRDefault="00D87221" w:rsidP="00D87221">
            <w:pPr>
              <w:suppressAutoHyphens w:val="0"/>
              <w:autoSpaceDN/>
              <w:jc w:val="both"/>
              <w:textAlignment w:val="auto"/>
              <w:rPr>
                <w:rFonts w:ascii="Verdana" w:hAnsi="Verdana"/>
                <w:sz w:val="20"/>
                <w:szCs w:val="20"/>
              </w:rPr>
            </w:pPr>
          </w:p>
          <w:p w14:paraId="61677830" w14:textId="77777777" w:rsidR="00D87221" w:rsidRPr="00D87221" w:rsidRDefault="00D87221" w:rsidP="00D87221">
            <w:pPr>
              <w:jc w:val="both"/>
              <w:rPr>
                <w:rFonts w:ascii="Verdana" w:hAnsi="Verdana"/>
                <w:b/>
                <w:sz w:val="20"/>
                <w:szCs w:val="20"/>
                <w:u w:val="single"/>
              </w:rPr>
            </w:pPr>
            <w:r w:rsidRPr="00D87221">
              <w:rPr>
                <w:rFonts w:ascii="Verdana" w:hAnsi="Verdana"/>
                <w:b/>
                <w:sz w:val="20"/>
                <w:szCs w:val="20"/>
                <w:u w:val="single"/>
              </w:rPr>
              <w:t>Szczegółowy opis przedmiotu zamówienia:</w:t>
            </w:r>
          </w:p>
          <w:p w14:paraId="597AB110" w14:textId="77777777" w:rsidR="00D87221" w:rsidRPr="00D87221" w:rsidRDefault="00D87221" w:rsidP="00D87221">
            <w:pPr>
              <w:jc w:val="both"/>
              <w:rPr>
                <w:rFonts w:ascii="Verdana" w:hAnsi="Verdana"/>
                <w:sz w:val="20"/>
                <w:szCs w:val="20"/>
              </w:rPr>
            </w:pPr>
          </w:p>
          <w:p w14:paraId="193F4681" w14:textId="29AE5469" w:rsidR="00D87221" w:rsidRPr="00D87221" w:rsidRDefault="00D87221" w:rsidP="00D87221">
            <w:pPr>
              <w:suppressAutoHyphens w:val="0"/>
              <w:autoSpaceDN/>
              <w:jc w:val="both"/>
              <w:textAlignment w:val="auto"/>
              <w:rPr>
                <w:rFonts w:ascii="Verdana" w:hAnsi="Verdana"/>
                <w:bCs/>
                <w:iCs/>
                <w:sz w:val="20"/>
                <w:szCs w:val="20"/>
                <w:lang w:val="x-none" w:eastAsia="x-none"/>
              </w:rPr>
            </w:pPr>
            <w:r w:rsidRPr="00D87221">
              <w:rPr>
                <w:rFonts w:ascii="Verdana" w:hAnsi="Verdana"/>
                <w:bCs/>
                <w:iCs/>
                <w:sz w:val="20"/>
                <w:szCs w:val="20"/>
                <w:lang w:val="x-none" w:eastAsia="x-none"/>
              </w:rPr>
              <w:t xml:space="preserve">Przedmiotem zamówienia jest </w:t>
            </w:r>
            <w:bookmarkStart w:id="5" w:name="_Hlk124841677"/>
            <w:r w:rsidRPr="00D87221">
              <w:rPr>
                <w:rFonts w:ascii="Verdana" w:hAnsi="Verdana"/>
                <w:bCs/>
                <w:iCs/>
                <w:sz w:val="20"/>
                <w:szCs w:val="20"/>
                <w:lang w:val="x-none" w:eastAsia="x-none"/>
              </w:rPr>
              <w:t>świadczenie usług prania</w:t>
            </w:r>
            <w:r w:rsidRPr="00D87221">
              <w:rPr>
                <w:rFonts w:ascii="Verdana" w:hAnsi="Verdana"/>
                <w:bCs/>
                <w:iCs/>
                <w:sz w:val="20"/>
                <w:szCs w:val="20"/>
                <w:lang w:eastAsia="x-none"/>
              </w:rPr>
              <w:t>, prasowania</w:t>
            </w:r>
            <w:r w:rsidRPr="00D87221">
              <w:rPr>
                <w:rFonts w:ascii="Verdana" w:hAnsi="Verdana"/>
                <w:bCs/>
                <w:iCs/>
                <w:sz w:val="20"/>
                <w:szCs w:val="20"/>
                <w:lang w:val="x-none" w:eastAsia="x-none"/>
              </w:rPr>
              <w:t xml:space="preserve"> pościeli wraz </w:t>
            </w:r>
            <w:r w:rsidRPr="00D87221">
              <w:rPr>
                <w:rFonts w:ascii="Verdana" w:hAnsi="Verdana"/>
                <w:bCs/>
                <w:iCs/>
                <w:sz w:val="20"/>
                <w:szCs w:val="20"/>
                <w:lang w:val="x-none" w:eastAsia="x-none"/>
              </w:rPr>
              <w:br/>
              <w:t xml:space="preserve">z transportem dla  </w:t>
            </w:r>
            <w:r w:rsidRPr="00D87221">
              <w:rPr>
                <w:rFonts w:ascii="Verdana" w:hAnsi="Verdana"/>
                <w:bCs/>
                <w:iCs/>
                <w:sz w:val="20"/>
                <w:szCs w:val="20"/>
                <w:lang w:eastAsia="x-none"/>
              </w:rPr>
              <w:t xml:space="preserve">Ośrodka </w:t>
            </w:r>
            <w:r w:rsidRPr="00D87221">
              <w:rPr>
                <w:rFonts w:ascii="Verdana" w:hAnsi="Verdana"/>
                <w:bCs/>
                <w:iCs/>
                <w:sz w:val="20"/>
                <w:szCs w:val="20"/>
                <w:lang w:val="x-none" w:eastAsia="x-none"/>
              </w:rPr>
              <w:t>AGH w Łukęcinie, ul. Leśna 3 woj</w:t>
            </w:r>
            <w:r w:rsidRPr="00D87221">
              <w:rPr>
                <w:rFonts w:ascii="Verdana" w:hAnsi="Verdana"/>
                <w:bCs/>
                <w:iCs/>
                <w:sz w:val="20"/>
                <w:szCs w:val="20"/>
                <w:lang w:eastAsia="x-none"/>
              </w:rPr>
              <w:t xml:space="preserve">. </w:t>
            </w:r>
            <w:r w:rsidRPr="00D87221">
              <w:rPr>
                <w:rFonts w:ascii="Verdana" w:hAnsi="Verdana"/>
                <w:bCs/>
                <w:iCs/>
                <w:sz w:val="20"/>
                <w:szCs w:val="20"/>
                <w:lang w:val="x-none" w:eastAsia="x-none"/>
              </w:rPr>
              <w:t>zachodniopomorskie</w:t>
            </w:r>
            <w:r w:rsidRPr="00D87221">
              <w:rPr>
                <w:rFonts w:ascii="Verdana" w:hAnsi="Verdana"/>
                <w:bCs/>
                <w:iCs/>
                <w:sz w:val="20"/>
                <w:szCs w:val="20"/>
                <w:lang w:eastAsia="x-none"/>
              </w:rPr>
              <w:t>.</w:t>
            </w:r>
            <w:bookmarkEnd w:id="5"/>
          </w:p>
          <w:p w14:paraId="2B80894C" w14:textId="77777777" w:rsidR="00D87221" w:rsidRPr="00D87221" w:rsidRDefault="00D87221" w:rsidP="00D87221">
            <w:pPr>
              <w:rPr>
                <w:rFonts w:ascii="Verdana" w:hAnsi="Verdana"/>
                <w:bCs/>
                <w:iCs/>
                <w:sz w:val="20"/>
                <w:szCs w:val="20"/>
                <w:u w:val="single"/>
                <w:lang w:val="x-none" w:eastAsia="x-none"/>
              </w:rPr>
            </w:pPr>
            <w:r w:rsidRPr="00D87221">
              <w:rPr>
                <w:rFonts w:ascii="Verdana" w:hAnsi="Verdana"/>
                <w:bCs/>
                <w:iCs/>
                <w:sz w:val="20"/>
                <w:szCs w:val="20"/>
                <w:u w:val="single"/>
                <w:lang w:val="x-none" w:eastAsia="x-none"/>
              </w:rPr>
              <w:t>Świadczenie usług obejmuje pranie:</w:t>
            </w:r>
          </w:p>
          <w:p w14:paraId="7D1FF88E"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 xml:space="preserve">POSZWY  </w:t>
            </w:r>
            <w:r w:rsidRPr="00D87221">
              <w:rPr>
                <w:rFonts w:ascii="Verdana" w:hAnsi="Verdana"/>
                <w:bCs/>
                <w:sz w:val="20"/>
                <w:szCs w:val="20"/>
                <w:lang w:eastAsia="zh-CN"/>
              </w:rPr>
              <w:tab/>
              <w:t>-    2300 SZT.</w:t>
            </w:r>
          </w:p>
          <w:p w14:paraId="4E8F5885"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POSZEWKI  -   2300 SZT.</w:t>
            </w:r>
          </w:p>
          <w:p w14:paraId="6C43C6BF"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PRZEŚCIERADŁA -   2400 SZT.</w:t>
            </w:r>
          </w:p>
          <w:p w14:paraId="7F2C84D2"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OBRUSY -  50 SZT.</w:t>
            </w:r>
          </w:p>
          <w:p w14:paraId="69F05ACE"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OCHRANIACZ NA MATERAC -  1000 SZT.</w:t>
            </w:r>
          </w:p>
          <w:p w14:paraId="44D88E0B"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POKROWCE NA MATERACE   - 50 SZT.</w:t>
            </w:r>
          </w:p>
          <w:p w14:paraId="42CE037A"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FIRANY -  250 SZT.</w:t>
            </w:r>
          </w:p>
          <w:p w14:paraId="74684419"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ZASŁONY</w:t>
            </w:r>
            <w:r w:rsidRPr="00D87221">
              <w:rPr>
                <w:rFonts w:ascii="Verdana" w:hAnsi="Verdana"/>
                <w:bCs/>
                <w:sz w:val="20"/>
                <w:szCs w:val="20"/>
                <w:lang w:eastAsia="zh-CN"/>
              </w:rPr>
              <w:tab/>
              <w:t xml:space="preserve"> - 250 SZT.</w:t>
            </w:r>
          </w:p>
          <w:p w14:paraId="5F0958AF"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KOCE - 300 SZT.</w:t>
            </w:r>
          </w:p>
          <w:p w14:paraId="049C171B"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KOŁDRY -  250 SZT.</w:t>
            </w:r>
          </w:p>
          <w:p w14:paraId="732F1F01"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PODUSZKI -  150 SZT.</w:t>
            </w:r>
          </w:p>
          <w:p w14:paraId="71C54C0B" w14:textId="77777777" w:rsidR="00D87221" w:rsidRPr="00D87221" w:rsidRDefault="00D87221" w:rsidP="00D87221">
            <w:pPr>
              <w:numPr>
                <w:ilvl w:val="0"/>
                <w:numId w:val="39"/>
              </w:numPr>
              <w:contextualSpacing/>
              <w:rPr>
                <w:rFonts w:ascii="Verdana" w:hAnsi="Verdana"/>
                <w:bCs/>
                <w:iCs/>
                <w:sz w:val="20"/>
                <w:szCs w:val="20"/>
                <w:u w:val="single"/>
                <w:lang w:val="x-none" w:eastAsia="x-none"/>
              </w:rPr>
            </w:pPr>
            <w:r w:rsidRPr="00D87221">
              <w:rPr>
                <w:rFonts w:ascii="Verdana" w:hAnsi="Verdana"/>
                <w:bCs/>
                <w:sz w:val="20"/>
                <w:szCs w:val="20"/>
                <w:lang w:eastAsia="zh-CN"/>
              </w:rPr>
              <w:t>MATERACE GĄBKOWE -  10 SZT.</w:t>
            </w:r>
          </w:p>
          <w:p w14:paraId="39032461" w14:textId="77777777" w:rsidR="00D87221" w:rsidRPr="00D87221" w:rsidRDefault="00D87221" w:rsidP="00D87221">
            <w:pPr>
              <w:autoSpaceDN/>
              <w:contextualSpacing/>
              <w:textAlignment w:val="auto"/>
              <w:rPr>
                <w:rFonts w:ascii="Verdana" w:hAnsi="Verdana"/>
                <w:bCs/>
                <w:sz w:val="20"/>
                <w:szCs w:val="20"/>
                <w:lang w:eastAsia="zh-CN"/>
              </w:rPr>
            </w:pPr>
          </w:p>
          <w:p w14:paraId="489763BF" w14:textId="77777777" w:rsidR="00D87221" w:rsidRPr="00D87221" w:rsidRDefault="00D87221" w:rsidP="00D87221">
            <w:pPr>
              <w:autoSpaceDN/>
              <w:contextualSpacing/>
              <w:textAlignment w:val="auto"/>
              <w:rPr>
                <w:rFonts w:ascii="Verdana" w:hAnsi="Verdana"/>
                <w:bCs/>
                <w:sz w:val="20"/>
                <w:szCs w:val="20"/>
                <w:u w:val="single"/>
                <w:lang w:eastAsia="zh-CN"/>
              </w:rPr>
            </w:pPr>
            <w:r w:rsidRPr="00D87221">
              <w:rPr>
                <w:rFonts w:ascii="Verdana" w:hAnsi="Verdana"/>
                <w:bCs/>
                <w:sz w:val="20"/>
                <w:szCs w:val="20"/>
                <w:u w:val="single"/>
                <w:lang w:eastAsia="zh-CN"/>
              </w:rPr>
              <w:lastRenderedPageBreak/>
              <w:t>Charakterystyka asortymentu:</w:t>
            </w:r>
          </w:p>
          <w:p w14:paraId="72DA6D4D" w14:textId="77777777" w:rsidR="00D87221" w:rsidRPr="00D87221" w:rsidRDefault="00D87221" w:rsidP="00D87221">
            <w:pPr>
              <w:numPr>
                <w:ilvl w:val="0"/>
                <w:numId w:val="38"/>
              </w:numPr>
              <w:autoSpaceDN/>
              <w:contextualSpacing/>
              <w:textAlignment w:val="auto"/>
              <w:rPr>
                <w:rFonts w:ascii="Verdana" w:hAnsi="Verdana"/>
                <w:bCs/>
                <w:sz w:val="20"/>
                <w:szCs w:val="20"/>
                <w:lang w:eastAsia="zh-CN"/>
              </w:rPr>
            </w:pPr>
            <w:r w:rsidRPr="00D87221">
              <w:rPr>
                <w:rFonts w:ascii="Verdana" w:hAnsi="Verdana"/>
                <w:bCs/>
                <w:sz w:val="20"/>
                <w:szCs w:val="20"/>
                <w:lang w:eastAsia="zh-CN"/>
              </w:rPr>
              <w:t>Bielizna pościelowa posiada zamki.</w:t>
            </w:r>
          </w:p>
          <w:p w14:paraId="40A017C9" w14:textId="77777777" w:rsidR="00D87221" w:rsidRPr="00D87221" w:rsidRDefault="00D87221" w:rsidP="00D87221">
            <w:pPr>
              <w:numPr>
                <w:ilvl w:val="0"/>
                <w:numId w:val="38"/>
              </w:numPr>
              <w:autoSpaceDN/>
              <w:contextualSpacing/>
              <w:textAlignment w:val="auto"/>
              <w:rPr>
                <w:rFonts w:ascii="Verdana" w:hAnsi="Verdana"/>
                <w:bCs/>
                <w:iCs/>
                <w:sz w:val="20"/>
                <w:szCs w:val="20"/>
                <w:u w:val="single"/>
                <w:lang w:eastAsia="zh-CN"/>
              </w:rPr>
            </w:pPr>
            <w:r w:rsidRPr="00D87221">
              <w:rPr>
                <w:rFonts w:ascii="Verdana" w:hAnsi="Verdana"/>
                <w:bCs/>
                <w:iCs/>
                <w:sz w:val="20"/>
                <w:szCs w:val="20"/>
              </w:rPr>
              <w:t>Przekazywany do prania asortyment nie posiada oznakowania.</w:t>
            </w:r>
          </w:p>
          <w:p w14:paraId="58BD5AC0" w14:textId="77777777" w:rsidR="00D87221" w:rsidRPr="00D87221" w:rsidRDefault="00D87221" w:rsidP="00D87221">
            <w:pPr>
              <w:numPr>
                <w:ilvl w:val="0"/>
                <w:numId w:val="38"/>
              </w:numPr>
              <w:ind w:right="-74"/>
              <w:contextualSpacing/>
              <w:jc w:val="both"/>
              <w:rPr>
                <w:rFonts w:ascii="Verdana" w:hAnsi="Verdana"/>
                <w:bCs/>
                <w:iCs/>
                <w:sz w:val="20"/>
                <w:szCs w:val="20"/>
              </w:rPr>
            </w:pPr>
            <w:r w:rsidRPr="00D87221">
              <w:rPr>
                <w:rFonts w:ascii="Verdana" w:hAnsi="Verdana"/>
                <w:bCs/>
                <w:iCs/>
                <w:sz w:val="20"/>
                <w:szCs w:val="20"/>
              </w:rPr>
              <w:t>Kołdry i poduszki nie posiadają wkładu z pierza. Wypełnienie granulat silikonowy, włókna poliestrowe.</w:t>
            </w:r>
          </w:p>
          <w:p w14:paraId="734F64B1" w14:textId="77777777" w:rsidR="00D87221" w:rsidRPr="00D87221" w:rsidRDefault="00D87221" w:rsidP="00D87221">
            <w:pPr>
              <w:numPr>
                <w:ilvl w:val="0"/>
                <w:numId w:val="38"/>
              </w:numPr>
              <w:suppressAutoHyphens w:val="0"/>
              <w:autoSpaceDN/>
              <w:textAlignment w:val="auto"/>
              <w:rPr>
                <w:rFonts w:ascii="Verdana" w:hAnsi="Verdana"/>
                <w:bCs/>
                <w:iCs/>
                <w:sz w:val="20"/>
                <w:szCs w:val="20"/>
              </w:rPr>
            </w:pPr>
            <w:r w:rsidRPr="00D87221">
              <w:rPr>
                <w:rFonts w:ascii="Verdana" w:hAnsi="Verdana"/>
                <w:bCs/>
                <w:iCs/>
                <w:sz w:val="20"/>
                <w:szCs w:val="20"/>
              </w:rPr>
              <w:t>Wymiary poszczególnego asortymentu:</w:t>
            </w:r>
          </w:p>
          <w:p w14:paraId="47D6DE8D"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poszwa 150 cm x 200 cm,</w:t>
            </w:r>
          </w:p>
          <w:p w14:paraId="192491A1"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poszewka 50 cm x 60 cm,</w:t>
            </w:r>
          </w:p>
          <w:p w14:paraId="2AF38F21"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prześcieradło 140 cm x 200 cm, 90 cm x 200 cm,</w:t>
            </w:r>
          </w:p>
          <w:p w14:paraId="5CC69CF5"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obrusy - 120 cm x 120 cm,</w:t>
            </w:r>
          </w:p>
          <w:p w14:paraId="4A805724" w14:textId="186B4CC0"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xml:space="preserve">- </w:t>
            </w:r>
            <w:r w:rsidR="001D6C27" w:rsidRPr="001D6C27">
              <w:rPr>
                <w:rFonts w:ascii="Verdana" w:hAnsi="Verdana"/>
                <w:bCs/>
                <w:iCs/>
                <w:sz w:val="20"/>
                <w:szCs w:val="20"/>
              </w:rPr>
              <w:t>ochraniacz na materac 90 cm x 200 cm</w:t>
            </w:r>
            <w:r w:rsidRPr="00D87221">
              <w:rPr>
                <w:rFonts w:ascii="Verdana" w:hAnsi="Verdana"/>
                <w:bCs/>
                <w:iCs/>
                <w:sz w:val="20"/>
                <w:szCs w:val="20"/>
              </w:rPr>
              <w:t>,</w:t>
            </w:r>
          </w:p>
          <w:p w14:paraId="389BEEBF"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pokrowce na materac 90 cm x 200 cm,</w:t>
            </w:r>
          </w:p>
          <w:p w14:paraId="5122FA17"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firany 160 cm x 380 cm, 100 cm x 240 cm, 140 cm x 220 cm,</w:t>
            </w:r>
          </w:p>
          <w:p w14:paraId="45E122FD"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zasłony 100 cm x 110 cm, 160 cm x 300 cm, 140 cm 190 cm,</w:t>
            </w:r>
          </w:p>
          <w:p w14:paraId="69082D8F"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koce 150 cm x 200 cm,</w:t>
            </w:r>
          </w:p>
          <w:p w14:paraId="79C8A522"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-kołdry 150 cm x 200 cm,</w:t>
            </w:r>
          </w:p>
          <w:p w14:paraId="2173EF8E"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xml:space="preserve">-poduszki 50 cm x 60 cm </w:t>
            </w:r>
          </w:p>
          <w:p w14:paraId="77B9EB21" w14:textId="77777777" w:rsidR="00D87221" w:rsidRPr="00D87221" w:rsidRDefault="00D87221" w:rsidP="00D87221">
            <w:pPr>
              <w:suppressAutoHyphens w:val="0"/>
              <w:autoSpaceDN/>
              <w:ind w:left="720"/>
              <w:textAlignment w:val="auto"/>
              <w:rPr>
                <w:rFonts w:ascii="Verdana" w:hAnsi="Verdana"/>
                <w:bCs/>
                <w:iCs/>
                <w:sz w:val="20"/>
                <w:szCs w:val="20"/>
              </w:rPr>
            </w:pPr>
            <w:r w:rsidRPr="00D87221">
              <w:rPr>
                <w:rFonts w:ascii="Verdana" w:hAnsi="Verdana"/>
                <w:bCs/>
                <w:iCs/>
                <w:sz w:val="20"/>
                <w:szCs w:val="20"/>
              </w:rPr>
              <w:t>- materac gąbkowy 90 cm x 200.</w:t>
            </w:r>
          </w:p>
          <w:p w14:paraId="327E5B4F" w14:textId="77777777" w:rsidR="00D87221" w:rsidRPr="00D87221" w:rsidRDefault="00D87221" w:rsidP="00D87221">
            <w:pPr>
              <w:rPr>
                <w:rFonts w:ascii="Verdana" w:hAnsi="Verdana"/>
                <w:bCs/>
                <w:iCs/>
                <w:sz w:val="20"/>
                <w:szCs w:val="20"/>
                <w:lang w:val="x-none" w:eastAsia="x-none"/>
              </w:rPr>
            </w:pPr>
          </w:p>
          <w:p w14:paraId="3481A52A"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val="x-none" w:eastAsia="x-none"/>
              </w:rPr>
              <w:t>A. Przedmiotem zamówienia jest sukcesywne świadczenie usług pralniczych w zakresie prania, prasowania, krochmalenia, pakowania oraz transportu.</w:t>
            </w:r>
          </w:p>
          <w:p w14:paraId="6CAA1053" w14:textId="77777777" w:rsidR="00D87221" w:rsidRPr="00D87221" w:rsidRDefault="00D87221" w:rsidP="00D87221">
            <w:pPr>
              <w:jc w:val="both"/>
              <w:rPr>
                <w:rFonts w:ascii="Verdana" w:hAnsi="Verdana"/>
                <w:bCs/>
                <w:iCs/>
                <w:sz w:val="20"/>
                <w:szCs w:val="20"/>
                <w:lang w:eastAsia="x-none"/>
              </w:rPr>
            </w:pPr>
            <w:r w:rsidRPr="00D87221">
              <w:rPr>
                <w:rFonts w:ascii="Verdana" w:hAnsi="Verdana"/>
                <w:bCs/>
                <w:iCs/>
                <w:sz w:val="20"/>
                <w:szCs w:val="20"/>
                <w:lang w:val="x-none" w:eastAsia="x-none"/>
              </w:rPr>
              <w:t>B. Asortyment każdej pranej partii artykułów, jak również ich ilości będą każdorazowo określane przez Zamawiającego</w:t>
            </w:r>
            <w:r w:rsidRPr="00D87221">
              <w:rPr>
                <w:rFonts w:ascii="Verdana" w:hAnsi="Verdana"/>
                <w:bCs/>
                <w:iCs/>
                <w:sz w:val="20"/>
                <w:szCs w:val="20"/>
                <w:lang w:eastAsia="x-none"/>
              </w:rPr>
              <w:t xml:space="preserve"> w formie telefonicznego zgłoszenia.</w:t>
            </w:r>
          </w:p>
          <w:p w14:paraId="534138B6"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val="x-none" w:eastAsia="x-none"/>
              </w:rPr>
              <w:t xml:space="preserve">C. Do obowiązku Wykonawcy należeć będzie odbieranie brudnego asortymentu i jego dostarczanie w czasie maksimum </w:t>
            </w:r>
            <w:r w:rsidRPr="00D87221">
              <w:rPr>
                <w:rFonts w:ascii="Verdana" w:hAnsi="Verdana"/>
                <w:bCs/>
                <w:iCs/>
                <w:sz w:val="20"/>
                <w:szCs w:val="20"/>
                <w:lang w:eastAsia="x-none"/>
              </w:rPr>
              <w:t>5 dni roboczych</w:t>
            </w:r>
            <w:r w:rsidRPr="00D87221">
              <w:rPr>
                <w:rFonts w:ascii="Verdana" w:hAnsi="Verdana"/>
                <w:bCs/>
                <w:iCs/>
                <w:sz w:val="20"/>
                <w:szCs w:val="20"/>
                <w:lang w:val="x-none" w:eastAsia="x-none"/>
              </w:rPr>
              <w:t xml:space="preserve"> do Ośrodka.</w:t>
            </w:r>
          </w:p>
          <w:p w14:paraId="08298200" w14:textId="77777777" w:rsidR="00D87221" w:rsidRPr="00D87221" w:rsidRDefault="00D87221" w:rsidP="00D87221">
            <w:pPr>
              <w:jc w:val="both"/>
              <w:rPr>
                <w:rFonts w:ascii="Verdana" w:hAnsi="Verdana"/>
                <w:bCs/>
                <w:iCs/>
                <w:sz w:val="20"/>
                <w:szCs w:val="20"/>
                <w:lang w:eastAsia="x-none"/>
              </w:rPr>
            </w:pPr>
            <w:r w:rsidRPr="00D87221">
              <w:rPr>
                <w:rFonts w:ascii="Verdana" w:hAnsi="Verdana"/>
                <w:bCs/>
                <w:iCs/>
                <w:sz w:val="20"/>
                <w:szCs w:val="20"/>
                <w:lang w:eastAsia="x-none"/>
              </w:rPr>
              <w:t xml:space="preserve">D. Dostawa i odbiór asortymentu </w:t>
            </w:r>
            <w:proofErr w:type="gramStart"/>
            <w:r w:rsidRPr="00D87221">
              <w:rPr>
                <w:rFonts w:ascii="Verdana" w:hAnsi="Verdana"/>
                <w:bCs/>
                <w:iCs/>
                <w:sz w:val="20"/>
                <w:szCs w:val="20"/>
                <w:lang w:eastAsia="x-none"/>
              </w:rPr>
              <w:t>musi</w:t>
            </w:r>
            <w:proofErr w:type="gramEnd"/>
            <w:r w:rsidRPr="00D87221">
              <w:rPr>
                <w:rFonts w:ascii="Verdana" w:hAnsi="Verdana"/>
                <w:bCs/>
                <w:iCs/>
                <w:sz w:val="20"/>
                <w:szCs w:val="20"/>
                <w:lang w:eastAsia="x-none"/>
              </w:rPr>
              <w:t xml:space="preserve"> następować przy użyciu wózków pralniczych.</w:t>
            </w:r>
          </w:p>
          <w:p w14:paraId="3B6CF259"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eastAsia="x-none"/>
              </w:rPr>
              <w:t>E</w:t>
            </w:r>
            <w:r w:rsidRPr="00D87221">
              <w:rPr>
                <w:rFonts w:ascii="Verdana" w:hAnsi="Verdana"/>
                <w:bCs/>
                <w:iCs/>
                <w:sz w:val="20"/>
                <w:szCs w:val="20"/>
                <w:lang w:val="x-none" w:eastAsia="x-none"/>
              </w:rPr>
              <w:t>. Rozliczenie dokonywane będzie sukcesywnie po zrealizowaniu każdego zamówienia cząstkowego w oparciu o ceny jednostkowe zadeklarowane w ofercie, asortyment i ilości określane w protokołach zdawczo-odbiorczych sporządzanych dla każdego zamówienia cząstkowego oddzielnie.</w:t>
            </w:r>
          </w:p>
          <w:p w14:paraId="5D9A0A96"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eastAsia="x-none"/>
              </w:rPr>
              <w:t>F</w:t>
            </w:r>
            <w:r w:rsidRPr="00D87221">
              <w:rPr>
                <w:rFonts w:ascii="Verdana" w:hAnsi="Verdana"/>
                <w:bCs/>
                <w:iCs/>
                <w:sz w:val="20"/>
                <w:szCs w:val="20"/>
                <w:lang w:val="x-none" w:eastAsia="x-none"/>
              </w:rPr>
              <w:t xml:space="preserve">. Ilość pościeli w poszczególnych pozycjach kalkulacji cenowej może ulec zmianie </w:t>
            </w:r>
            <w:r w:rsidRPr="00D87221">
              <w:rPr>
                <w:rFonts w:ascii="Verdana" w:hAnsi="Verdana"/>
                <w:bCs/>
                <w:iCs/>
                <w:sz w:val="20"/>
                <w:szCs w:val="20"/>
                <w:lang w:val="x-none" w:eastAsia="x-none"/>
              </w:rPr>
              <w:br/>
              <w:t>w zależności od potrzeb Zamawiającego. Powyższe zmiany nie mogą spowodować zmian cen jednostkowych oraz przekroczenia wartości umowy brutto.</w:t>
            </w:r>
          </w:p>
          <w:p w14:paraId="7994F68E"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eastAsia="x-none"/>
              </w:rPr>
              <w:t>G</w:t>
            </w:r>
            <w:r w:rsidRPr="00D87221">
              <w:rPr>
                <w:rFonts w:ascii="Verdana" w:hAnsi="Verdana"/>
                <w:bCs/>
                <w:iCs/>
                <w:sz w:val="20"/>
                <w:szCs w:val="20"/>
                <w:lang w:val="x-none" w:eastAsia="x-none"/>
              </w:rPr>
              <w:t>. Wykonawca winien zapewnić realizację usługi na każde wezwanie Zamawiającego.</w:t>
            </w:r>
          </w:p>
          <w:p w14:paraId="62C38C29"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eastAsia="x-none"/>
              </w:rPr>
              <w:t>H</w:t>
            </w:r>
            <w:r w:rsidRPr="00D87221">
              <w:rPr>
                <w:rFonts w:ascii="Verdana" w:hAnsi="Verdana"/>
                <w:bCs/>
                <w:iCs/>
                <w:sz w:val="20"/>
                <w:szCs w:val="20"/>
                <w:lang w:val="x-none" w:eastAsia="x-none"/>
              </w:rPr>
              <w:t xml:space="preserve">. Wykonawca musi podać jednostkowe ceny netto, brutto, oraz VAT dla każdej pozycji, oraz całą wartość zamówienia. ( załącznik nr </w:t>
            </w:r>
            <w:r w:rsidRPr="00D87221">
              <w:rPr>
                <w:rFonts w:ascii="Verdana" w:hAnsi="Verdana"/>
                <w:bCs/>
                <w:iCs/>
                <w:sz w:val="20"/>
                <w:szCs w:val="20"/>
                <w:lang w:eastAsia="x-none"/>
              </w:rPr>
              <w:t>1</w:t>
            </w:r>
            <w:r w:rsidRPr="00D87221">
              <w:rPr>
                <w:rFonts w:ascii="Verdana" w:hAnsi="Verdana"/>
                <w:bCs/>
                <w:iCs/>
                <w:sz w:val="20"/>
                <w:szCs w:val="20"/>
                <w:lang w:val="x-none" w:eastAsia="x-none"/>
              </w:rPr>
              <w:t xml:space="preserve"> )</w:t>
            </w:r>
          </w:p>
          <w:p w14:paraId="02E4F45D" w14:textId="77777777" w:rsidR="00D87221" w:rsidRPr="00D87221" w:rsidRDefault="00D87221" w:rsidP="00D87221">
            <w:pPr>
              <w:jc w:val="both"/>
              <w:rPr>
                <w:rFonts w:ascii="Verdana" w:hAnsi="Verdana"/>
                <w:bCs/>
                <w:iCs/>
                <w:sz w:val="20"/>
                <w:szCs w:val="20"/>
                <w:lang w:val="x-none" w:eastAsia="x-none"/>
              </w:rPr>
            </w:pPr>
            <w:r w:rsidRPr="00D87221">
              <w:rPr>
                <w:rFonts w:ascii="Verdana" w:hAnsi="Verdana"/>
                <w:bCs/>
                <w:iCs/>
                <w:sz w:val="20"/>
                <w:szCs w:val="20"/>
                <w:lang w:eastAsia="x-none"/>
              </w:rPr>
              <w:t>I</w:t>
            </w:r>
            <w:r w:rsidRPr="00D87221">
              <w:rPr>
                <w:rFonts w:ascii="Verdana" w:hAnsi="Verdana"/>
                <w:bCs/>
                <w:iCs/>
                <w:sz w:val="20"/>
                <w:szCs w:val="20"/>
                <w:lang w:val="x-none" w:eastAsia="x-none"/>
              </w:rPr>
              <w:t xml:space="preserve">. Cena wyliczona przez Wykonawcę musi uwzględniać wszystkie koszty związane </w:t>
            </w:r>
            <w:r w:rsidRPr="00D87221">
              <w:rPr>
                <w:rFonts w:ascii="Verdana" w:hAnsi="Verdana"/>
                <w:bCs/>
                <w:iCs/>
                <w:sz w:val="20"/>
                <w:szCs w:val="20"/>
                <w:lang w:val="x-none" w:eastAsia="x-none"/>
              </w:rPr>
              <w:br/>
              <w:t>z wykonywaniem usługi.</w:t>
            </w:r>
          </w:p>
          <w:p w14:paraId="247F43BE" w14:textId="77777777" w:rsidR="00D87221" w:rsidRPr="00D87221" w:rsidRDefault="00D87221" w:rsidP="00D87221">
            <w:pPr>
              <w:jc w:val="both"/>
              <w:rPr>
                <w:rFonts w:ascii="Verdana" w:hAnsi="Verdana"/>
                <w:sz w:val="20"/>
                <w:szCs w:val="20"/>
              </w:rPr>
            </w:pPr>
            <w:r w:rsidRPr="00D87221">
              <w:rPr>
                <w:rFonts w:ascii="Verdana" w:hAnsi="Verdana"/>
                <w:bCs/>
                <w:iCs/>
                <w:sz w:val="20"/>
                <w:szCs w:val="20"/>
                <w:lang w:val="x-none" w:eastAsia="x-none"/>
              </w:rPr>
              <w:t xml:space="preserve">J. </w:t>
            </w:r>
            <w:r w:rsidRPr="00D87221">
              <w:rPr>
                <w:rFonts w:ascii="Verdana" w:hAnsi="Verdana"/>
                <w:sz w:val="20"/>
                <w:szCs w:val="20"/>
              </w:rPr>
              <w:t>Gwarantowany zakres zamówienia: 55 %.</w:t>
            </w:r>
          </w:p>
          <w:p w14:paraId="41568D18" w14:textId="77777777" w:rsidR="00D87221" w:rsidRPr="00D87221" w:rsidRDefault="00D87221" w:rsidP="00D87221">
            <w:pPr>
              <w:jc w:val="both"/>
              <w:rPr>
                <w:rFonts w:ascii="Verdana" w:hAnsi="Verdana"/>
                <w:sz w:val="20"/>
                <w:szCs w:val="20"/>
              </w:rPr>
            </w:pPr>
          </w:p>
          <w:p w14:paraId="306F9D9F" w14:textId="77777777" w:rsidR="00D87221" w:rsidRPr="00D87221" w:rsidRDefault="00D87221" w:rsidP="00D87221">
            <w:pPr>
              <w:jc w:val="both"/>
              <w:rPr>
                <w:rFonts w:ascii="Verdana" w:hAnsi="Verdana"/>
                <w:bCs/>
                <w:iCs/>
                <w:sz w:val="20"/>
                <w:szCs w:val="20"/>
                <w:lang w:val="x-none" w:eastAsia="x-none"/>
              </w:rPr>
            </w:pPr>
          </w:p>
          <w:p w14:paraId="44FEB6AD" w14:textId="77777777" w:rsidR="00D87221" w:rsidRPr="00D87221" w:rsidRDefault="00D87221" w:rsidP="00D87221">
            <w:pPr>
              <w:jc w:val="both"/>
              <w:rPr>
                <w:rFonts w:ascii="Verdana" w:hAnsi="Verdana"/>
                <w:sz w:val="20"/>
                <w:szCs w:val="20"/>
              </w:rPr>
            </w:pPr>
            <w:r w:rsidRPr="00D87221">
              <w:rPr>
                <w:rFonts w:ascii="Verdana" w:hAnsi="Verdana"/>
                <w:sz w:val="20"/>
                <w:szCs w:val="20"/>
              </w:rPr>
              <w:t xml:space="preserve">Zamawiającemu przysługuje prawo zgłoszenia reklamacji co do jakości wykonanych usług w trakcie odbioru wypranych artykułów lub w ciągu 24 godzin po ich odbiorze. Na żądanie Zamawiającego Wykonawca wykona konieczne poprawki na swój koszt. Wykonawca zobowiązany jest odebrać reklamowaną partię upranych wyrobów najpóźniej do godz. 12:00 pierwszego dnia roboczego następującego po dniu zgłoszenia reklamacji i dostarczyć Zamawiającemu przedmiotową partię po poprawkach w ciągu 48  godzin. </w:t>
            </w:r>
          </w:p>
          <w:p w14:paraId="7AB2E37C" w14:textId="77777777" w:rsidR="00D87221" w:rsidRPr="00D87221" w:rsidRDefault="00D87221" w:rsidP="00D87221">
            <w:pPr>
              <w:jc w:val="both"/>
              <w:rPr>
                <w:rFonts w:ascii="Verdana" w:hAnsi="Verdana"/>
                <w:b/>
                <w:sz w:val="20"/>
                <w:szCs w:val="20"/>
                <w:u w:val="single"/>
              </w:rPr>
            </w:pPr>
          </w:p>
          <w:p w14:paraId="3BCE07AE" w14:textId="77777777" w:rsidR="00D87221" w:rsidRPr="00D87221" w:rsidRDefault="00D87221" w:rsidP="00D87221">
            <w:pPr>
              <w:jc w:val="both"/>
              <w:rPr>
                <w:rFonts w:ascii="Verdana" w:hAnsi="Verdana"/>
                <w:b/>
                <w:sz w:val="20"/>
                <w:szCs w:val="20"/>
                <w:u w:val="single"/>
              </w:rPr>
            </w:pPr>
            <w:r w:rsidRPr="00D87221">
              <w:rPr>
                <w:rFonts w:ascii="Verdana" w:hAnsi="Verdana"/>
                <w:b/>
                <w:sz w:val="20"/>
                <w:szCs w:val="20"/>
                <w:u w:val="single"/>
              </w:rPr>
              <w:t>Dodatkowe informacje:</w:t>
            </w:r>
          </w:p>
          <w:p w14:paraId="6A096CF5" w14:textId="7DFE4BC7" w:rsidR="00D87221" w:rsidRPr="00D87221" w:rsidRDefault="00D87221" w:rsidP="00D87221">
            <w:pPr>
              <w:numPr>
                <w:ilvl w:val="1"/>
                <w:numId w:val="37"/>
              </w:numPr>
              <w:tabs>
                <w:tab w:val="clear" w:pos="0"/>
                <w:tab w:val="num" w:pos="355"/>
                <w:tab w:val="num" w:pos="576"/>
              </w:tabs>
              <w:suppressAutoHyphens w:val="0"/>
              <w:autoSpaceDN/>
              <w:ind w:left="355" w:hanging="284"/>
              <w:jc w:val="both"/>
              <w:textAlignment w:val="auto"/>
              <w:rPr>
                <w:rFonts w:ascii="Verdana" w:hAnsi="Verdana"/>
                <w:sz w:val="20"/>
                <w:szCs w:val="20"/>
              </w:rPr>
            </w:pPr>
            <w:r w:rsidRPr="00D87221">
              <w:rPr>
                <w:rFonts w:ascii="Verdana" w:hAnsi="Verdana"/>
                <w:sz w:val="20"/>
                <w:szCs w:val="20"/>
              </w:rPr>
              <w:t xml:space="preserve">Zamawiający wymaga zatrudnienia przez Wykonawcę lub Podwykonawcę na podstawie umowy o pracę, w sposób określony w art. 22 § 1 ustawy z dnia 26 czerwca 1974 r. – Kodeks pracy (Dz. U. </w:t>
            </w:r>
            <w:r w:rsidR="00623088">
              <w:rPr>
                <w:rFonts w:ascii="Verdana" w:hAnsi="Verdana"/>
                <w:sz w:val="20"/>
                <w:szCs w:val="20"/>
              </w:rPr>
              <w:t>2025.277</w:t>
            </w:r>
            <w:r w:rsidRPr="00D87221">
              <w:rPr>
                <w:rFonts w:ascii="Verdana" w:hAnsi="Verdana"/>
                <w:sz w:val="20"/>
                <w:szCs w:val="20"/>
              </w:rPr>
              <w:t xml:space="preserve">), osób wykonujących  czynności w zakresie obsługi maszyn pralniczych objęte przedmiotem zamówienia. Wyżej określony wymóg dotyczy również podwykonawców wykonujących wskazane powyżej prace. </w:t>
            </w:r>
          </w:p>
          <w:p w14:paraId="06A5EF8A" w14:textId="77777777" w:rsidR="00D87221" w:rsidRPr="00D87221" w:rsidRDefault="00D87221" w:rsidP="00D87221">
            <w:pPr>
              <w:numPr>
                <w:ilvl w:val="1"/>
                <w:numId w:val="37"/>
              </w:numPr>
              <w:tabs>
                <w:tab w:val="clear" w:pos="0"/>
                <w:tab w:val="num" w:pos="355"/>
                <w:tab w:val="num" w:pos="576"/>
              </w:tabs>
              <w:suppressAutoHyphens w:val="0"/>
              <w:autoSpaceDN/>
              <w:ind w:left="355" w:hanging="284"/>
              <w:jc w:val="both"/>
              <w:textAlignment w:val="auto"/>
              <w:rPr>
                <w:rFonts w:ascii="Verdana" w:hAnsi="Verdana"/>
                <w:sz w:val="20"/>
                <w:szCs w:val="20"/>
              </w:rPr>
            </w:pPr>
            <w:r w:rsidRPr="00D87221">
              <w:rPr>
                <w:rFonts w:ascii="Verdana" w:hAnsi="Verdana"/>
                <w:sz w:val="20"/>
                <w:szCs w:val="20"/>
              </w:rPr>
              <w:lastRenderedPageBreak/>
              <w:t>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potwierdzonych za zgodność z oryginałem, kopii umów o pracę ww. osób, potwierdzających: imię i nazwisko zatrudnionego, rodzaj wykonywanych czynności, okres zatrudnienia, pracodawcę (pozostałe dane osobowe dotyczące pracownika należy zaczernić) lub inne dokumenty zawierające w/w informacje potwierdzające zatrudnienie w/w osób.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26E33044" w14:textId="77777777" w:rsidR="00D87221" w:rsidRPr="00D87221" w:rsidRDefault="00D87221" w:rsidP="00D87221">
            <w:pPr>
              <w:numPr>
                <w:ilvl w:val="1"/>
                <w:numId w:val="37"/>
              </w:numPr>
              <w:tabs>
                <w:tab w:val="clear" w:pos="0"/>
                <w:tab w:val="num" w:pos="355"/>
                <w:tab w:val="num" w:pos="576"/>
              </w:tabs>
              <w:suppressAutoHyphens w:val="0"/>
              <w:autoSpaceDN/>
              <w:ind w:left="355" w:hanging="284"/>
              <w:jc w:val="both"/>
              <w:textAlignment w:val="auto"/>
              <w:rPr>
                <w:rFonts w:ascii="Verdana" w:hAnsi="Verdana"/>
                <w:sz w:val="20"/>
                <w:szCs w:val="20"/>
              </w:rPr>
            </w:pPr>
            <w:proofErr w:type="spellStart"/>
            <w:r w:rsidRPr="00D87221">
              <w:rPr>
                <w:rFonts w:ascii="Verdana" w:eastAsia="Calibri" w:hAnsi="Verdana"/>
                <w:sz w:val="20"/>
                <w:szCs w:val="20"/>
                <w:lang w:val="en-US" w:eastAsia="en-US"/>
              </w:rPr>
              <w:t>Zamawiający</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jednocześnie</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informuje</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że</w:t>
            </w:r>
            <w:proofErr w:type="spellEnd"/>
            <w:r w:rsidRPr="00D87221">
              <w:rPr>
                <w:rFonts w:ascii="Verdana" w:eastAsia="Calibri" w:hAnsi="Verdana"/>
                <w:sz w:val="20"/>
                <w:szCs w:val="20"/>
                <w:lang w:val="en-US" w:eastAsia="en-US"/>
              </w:rPr>
              <w:t xml:space="preserve"> we </w:t>
            </w:r>
            <w:proofErr w:type="spellStart"/>
            <w:r w:rsidRPr="00D87221">
              <w:rPr>
                <w:rFonts w:ascii="Verdana" w:eastAsia="Calibri" w:hAnsi="Verdana"/>
                <w:sz w:val="20"/>
                <w:szCs w:val="20"/>
                <w:lang w:val="en-US" w:eastAsia="en-US"/>
              </w:rPr>
              <w:t>wzorze</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umowy</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przewidział</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kary</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umowne</w:t>
            </w:r>
            <w:proofErr w:type="spellEnd"/>
            <w:r w:rsidRPr="00D87221">
              <w:rPr>
                <w:rFonts w:ascii="Verdana" w:eastAsia="Calibri" w:hAnsi="Verdana"/>
                <w:sz w:val="20"/>
                <w:szCs w:val="20"/>
                <w:lang w:val="en-US" w:eastAsia="en-US"/>
              </w:rPr>
              <w:t xml:space="preserve"> za </w:t>
            </w:r>
            <w:proofErr w:type="spellStart"/>
            <w:r w:rsidRPr="00D87221">
              <w:rPr>
                <w:rFonts w:ascii="Verdana" w:eastAsia="Calibri" w:hAnsi="Verdana"/>
                <w:sz w:val="20"/>
                <w:szCs w:val="20"/>
                <w:lang w:val="en-US" w:eastAsia="en-US"/>
              </w:rPr>
              <w:t>nie</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wywiązanie</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się</w:t>
            </w:r>
            <w:proofErr w:type="spellEnd"/>
            <w:r w:rsidRPr="00D87221">
              <w:rPr>
                <w:rFonts w:ascii="Verdana" w:eastAsia="Calibri" w:hAnsi="Verdana"/>
                <w:sz w:val="20"/>
                <w:szCs w:val="20"/>
                <w:lang w:val="en-US" w:eastAsia="en-US"/>
              </w:rPr>
              <w:t xml:space="preserve"> z </w:t>
            </w:r>
            <w:proofErr w:type="spellStart"/>
            <w:r w:rsidRPr="00D87221">
              <w:rPr>
                <w:rFonts w:ascii="Verdana" w:eastAsia="Calibri" w:hAnsi="Verdana"/>
                <w:sz w:val="20"/>
                <w:szCs w:val="20"/>
                <w:lang w:val="en-US" w:eastAsia="en-US"/>
              </w:rPr>
              <w:t>ww</w:t>
            </w:r>
            <w:proofErr w:type="spellEnd"/>
            <w:r w:rsidRPr="00D87221">
              <w:rPr>
                <w:rFonts w:ascii="Verdana" w:eastAsia="Calibri" w:hAnsi="Verdana"/>
                <w:sz w:val="20"/>
                <w:szCs w:val="20"/>
                <w:lang w:val="en-US" w:eastAsia="en-US"/>
              </w:rPr>
              <w:t xml:space="preserve">. </w:t>
            </w:r>
            <w:proofErr w:type="spellStart"/>
            <w:r w:rsidRPr="00D87221">
              <w:rPr>
                <w:rFonts w:ascii="Verdana" w:eastAsia="Calibri" w:hAnsi="Verdana"/>
                <w:sz w:val="20"/>
                <w:szCs w:val="20"/>
                <w:lang w:val="en-US" w:eastAsia="en-US"/>
              </w:rPr>
              <w:t>obowiązku</w:t>
            </w:r>
            <w:proofErr w:type="spellEnd"/>
            <w:r w:rsidRPr="00D87221">
              <w:rPr>
                <w:rFonts w:ascii="Verdana" w:eastAsia="Calibri" w:hAnsi="Verdana"/>
                <w:sz w:val="20"/>
                <w:szCs w:val="20"/>
                <w:lang w:val="en-US" w:eastAsia="en-US"/>
              </w:rPr>
              <w:t>.</w:t>
            </w:r>
          </w:p>
          <w:p w14:paraId="03F22BA2" w14:textId="77777777" w:rsidR="00800F50" w:rsidRPr="0077491D" w:rsidRDefault="00800F50" w:rsidP="00D87221">
            <w:pPr>
              <w:tabs>
                <w:tab w:val="left" w:pos="483"/>
              </w:tabs>
              <w:autoSpaceDN/>
              <w:contextualSpacing/>
              <w:textAlignment w:val="auto"/>
              <w:rPr>
                <w:rFonts w:ascii="Verdana" w:hAnsi="Verdana"/>
                <w:sz w:val="20"/>
                <w:szCs w:val="20"/>
              </w:rPr>
            </w:pPr>
          </w:p>
        </w:tc>
      </w:tr>
    </w:tbl>
    <w:p w14:paraId="6C9B1C4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lastRenderedPageBreak/>
        <w:t>Zamawiający nie przewiduje obowiązku odbycia przez Wykonawcę wizji lokalnej lub sprawdzenia przez Wykonawcę dokumentów niezbędnych do realizacji zamówienia.</w:t>
      </w:r>
    </w:p>
    <w:p w14:paraId="1598D924"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nie przewiduje udzielenia zaliczek na poczet wykonania zamówienia.</w:t>
      </w:r>
    </w:p>
    <w:p w14:paraId="23CEEB9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nie dopuszcza składania ofert wariantowych oraz w postaci katalogów elektronicznych</w:t>
      </w:r>
    </w:p>
    <w:p w14:paraId="5431759F" w14:textId="77777777" w:rsidR="007C54C6" w:rsidRPr="0077491D" w:rsidRDefault="00243EDD" w:rsidP="0077491D">
      <w:pPr>
        <w:pStyle w:val="Nagwek2"/>
        <w:rPr>
          <w:rFonts w:ascii="Verdana" w:hAnsi="Verdana"/>
          <w:sz w:val="20"/>
          <w:szCs w:val="20"/>
        </w:rPr>
      </w:pPr>
      <w:r w:rsidRPr="0077491D">
        <w:rPr>
          <w:rFonts w:ascii="Verdana" w:hAnsi="Verdana"/>
          <w:sz w:val="20"/>
          <w:szCs w:val="20"/>
        </w:rPr>
        <w:t xml:space="preserve">Zamawiający nie dokonuje podziału zamówienia na części i tym samym nie dopuszcza składania ofert częściowych. </w:t>
      </w:r>
    </w:p>
    <w:p w14:paraId="087A2636" w14:textId="36134F1B" w:rsidR="00243EDD" w:rsidRPr="0077491D" w:rsidRDefault="007C54C6" w:rsidP="0077491D">
      <w:pPr>
        <w:pStyle w:val="Nagwek2"/>
        <w:numPr>
          <w:ilvl w:val="0"/>
          <w:numId w:val="0"/>
        </w:numPr>
        <w:ind w:left="567"/>
        <w:rPr>
          <w:rFonts w:ascii="Verdana" w:hAnsi="Verdana"/>
          <w:sz w:val="20"/>
          <w:szCs w:val="20"/>
        </w:rPr>
      </w:pPr>
      <w:r w:rsidRPr="0077491D">
        <w:rPr>
          <w:rFonts w:ascii="Verdana" w:hAnsi="Verdana"/>
          <w:sz w:val="20"/>
          <w:szCs w:val="20"/>
        </w:rPr>
        <w:t>Przedmiot zamówienia stanowi funkcjonalną całość, podział zamówienia na</w:t>
      </w:r>
      <w:r w:rsidR="00845B64" w:rsidRPr="0077491D">
        <w:rPr>
          <w:rFonts w:ascii="Verdana" w:hAnsi="Verdana"/>
          <w:sz w:val="20"/>
          <w:szCs w:val="20"/>
        </w:rPr>
        <w:t xml:space="preserve"> </w:t>
      </w:r>
      <w:r w:rsidRPr="0077491D">
        <w:rPr>
          <w:rFonts w:ascii="Verdana" w:hAnsi="Verdana"/>
          <w:sz w:val="20"/>
          <w:szCs w:val="20"/>
        </w:rPr>
        <w:t>części groziłby nadmiernymi trudnościami technicznymi oraz nadmiernymi</w:t>
      </w:r>
      <w:r w:rsidR="00845B64" w:rsidRPr="0077491D">
        <w:rPr>
          <w:rFonts w:ascii="Verdana" w:hAnsi="Verdana"/>
          <w:sz w:val="20"/>
          <w:szCs w:val="20"/>
        </w:rPr>
        <w:t xml:space="preserve"> </w:t>
      </w:r>
      <w:r w:rsidRPr="0077491D">
        <w:rPr>
          <w:rFonts w:ascii="Verdana" w:hAnsi="Verdana"/>
          <w:sz w:val="20"/>
          <w:szCs w:val="20"/>
        </w:rPr>
        <w:t>kosztami wykonania zamówienia, ponadto brak podziału jest uzasadniony</w:t>
      </w:r>
      <w:r w:rsidR="00845B64" w:rsidRPr="0077491D">
        <w:rPr>
          <w:rFonts w:ascii="Verdana" w:hAnsi="Verdana"/>
          <w:sz w:val="20"/>
          <w:szCs w:val="20"/>
        </w:rPr>
        <w:t xml:space="preserve"> </w:t>
      </w:r>
      <w:r w:rsidRPr="0077491D">
        <w:rPr>
          <w:rFonts w:ascii="Verdana" w:hAnsi="Verdana"/>
          <w:sz w:val="20"/>
          <w:szCs w:val="20"/>
        </w:rPr>
        <w:t>względami organizacyjnymi, ewentualny podział zamówienia mógłby poważnie</w:t>
      </w:r>
      <w:r w:rsidR="00845B64" w:rsidRPr="0077491D">
        <w:rPr>
          <w:rFonts w:ascii="Verdana" w:hAnsi="Verdana"/>
          <w:sz w:val="20"/>
          <w:szCs w:val="20"/>
        </w:rPr>
        <w:t xml:space="preserve"> </w:t>
      </w:r>
      <w:r w:rsidRPr="0077491D">
        <w:rPr>
          <w:rFonts w:ascii="Verdana" w:hAnsi="Verdana"/>
          <w:sz w:val="20"/>
          <w:szCs w:val="20"/>
        </w:rPr>
        <w:t>zagrozić właściwemu wykonaniu zamówienia a potrzeba skoordynowania</w:t>
      </w:r>
      <w:r w:rsidR="00845B64" w:rsidRPr="0077491D">
        <w:rPr>
          <w:rFonts w:ascii="Verdana" w:hAnsi="Verdana"/>
          <w:sz w:val="20"/>
          <w:szCs w:val="20"/>
        </w:rPr>
        <w:t xml:space="preserve"> </w:t>
      </w:r>
      <w:r w:rsidRPr="0077491D">
        <w:rPr>
          <w:rFonts w:ascii="Verdana" w:hAnsi="Verdana"/>
          <w:sz w:val="20"/>
          <w:szCs w:val="20"/>
        </w:rPr>
        <w:t>działań różnych wykonawców realizujących poszczególne części zamówienia</w:t>
      </w:r>
      <w:r w:rsidR="00845B64" w:rsidRPr="0077491D">
        <w:rPr>
          <w:rFonts w:ascii="Verdana" w:hAnsi="Verdana"/>
          <w:sz w:val="20"/>
          <w:szCs w:val="20"/>
        </w:rPr>
        <w:t xml:space="preserve"> </w:t>
      </w:r>
      <w:r w:rsidRPr="0077491D">
        <w:rPr>
          <w:rFonts w:ascii="Verdana" w:hAnsi="Verdana"/>
          <w:sz w:val="20"/>
          <w:szCs w:val="20"/>
        </w:rPr>
        <w:t>mogłaby zagrozić prawidłowej i terminowej realizacji zamówienia.</w:t>
      </w:r>
    </w:p>
    <w:p w14:paraId="5118AA1A"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Zamawiający nie zastrzega możliwości ubiegania się o udzielenie zamówienia wyłącznie przez wykonawców, o których mowa w art. 94 ustaw </w:t>
      </w:r>
      <w:proofErr w:type="spellStart"/>
      <w:r w:rsidRPr="0077491D">
        <w:rPr>
          <w:rFonts w:ascii="Verdana" w:hAnsi="Verdana"/>
          <w:sz w:val="20"/>
          <w:szCs w:val="20"/>
        </w:rPr>
        <w:t>Pzp</w:t>
      </w:r>
      <w:proofErr w:type="spellEnd"/>
      <w:r w:rsidRPr="0077491D">
        <w:rPr>
          <w:rFonts w:ascii="Verdana" w:hAnsi="Verdana"/>
          <w:sz w:val="20"/>
          <w:szCs w:val="20"/>
        </w:rPr>
        <w:t>.</w:t>
      </w:r>
    </w:p>
    <w:p w14:paraId="3A428209"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Zamawiający nie prowadzi postępowania w celu zawarcia umowy ramowej. </w:t>
      </w:r>
    </w:p>
    <w:p w14:paraId="24835DE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nie przewiduje aukcji elektronicznej.</w:t>
      </w:r>
    </w:p>
    <w:p w14:paraId="5EB6171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nie zastrzega obowiązku osobistego wykonania przez Wykonawcę kluczowych zadań.</w:t>
      </w:r>
    </w:p>
    <w:p w14:paraId="78E6EF6F" w14:textId="77777777" w:rsidR="0046682A" w:rsidRPr="0077491D" w:rsidRDefault="0046682A" w:rsidP="0077491D">
      <w:pPr>
        <w:pStyle w:val="Nagwek2"/>
        <w:rPr>
          <w:rFonts w:ascii="Verdana" w:hAnsi="Verdana"/>
          <w:sz w:val="20"/>
          <w:szCs w:val="20"/>
        </w:rPr>
      </w:pPr>
      <w:r w:rsidRPr="0077491D">
        <w:rPr>
          <w:rFonts w:ascii="Verdana" w:hAnsi="Verdana"/>
          <w:sz w:val="20"/>
          <w:szCs w:val="20"/>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6B67109F" w14:textId="77777777" w:rsidR="00243EDD" w:rsidRPr="0077491D" w:rsidRDefault="00243EDD" w:rsidP="00845B64">
      <w:pPr>
        <w:pStyle w:val="Nagwek1"/>
        <w:numPr>
          <w:ilvl w:val="0"/>
          <w:numId w:val="3"/>
        </w:numPr>
        <w:spacing w:before="0" w:after="0"/>
        <w:rPr>
          <w:rFonts w:ascii="Verdana" w:hAnsi="Verdana"/>
          <w:sz w:val="20"/>
          <w:szCs w:val="20"/>
        </w:rPr>
      </w:pPr>
      <w:bookmarkStart w:id="6" w:name="_Toc258314245"/>
      <w:r w:rsidRPr="0077491D">
        <w:rPr>
          <w:rFonts w:ascii="Verdana" w:hAnsi="Verdana"/>
          <w:sz w:val="20"/>
          <w:szCs w:val="20"/>
        </w:rPr>
        <w:t>INFORMACJA O PRZEDMIOTOWYCH ŚRODKACH DOWODOWYCH:</w:t>
      </w:r>
    </w:p>
    <w:p w14:paraId="6BF5A54F" w14:textId="3760BCAD" w:rsidR="00243EDD" w:rsidRPr="0077491D" w:rsidRDefault="00243EDD" w:rsidP="0077491D">
      <w:pPr>
        <w:pStyle w:val="Nagwek2"/>
        <w:numPr>
          <w:ilvl w:val="0"/>
          <w:numId w:val="0"/>
        </w:numPr>
        <w:ind w:left="567"/>
        <w:rPr>
          <w:rFonts w:ascii="Verdana" w:hAnsi="Verdana"/>
          <w:sz w:val="20"/>
          <w:szCs w:val="20"/>
        </w:rPr>
      </w:pPr>
      <w:r w:rsidRPr="0077491D">
        <w:rPr>
          <w:rFonts w:ascii="Verdana" w:hAnsi="Verdana"/>
          <w:sz w:val="20"/>
          <w:szCs w:val="20"/>
        </w:rPr>
        <w:t xml:space="preserve">Zamawiający </w:t>
      </w:r>
      <w:r w:rsidR="002D69AE" w:rsidRPr="0077491D">
        <w:rPr>
          <w:rFonts w:ascii="Verdana" w:hAnsi="Verdana"/>
          <w:b/>
          <w:sz w:val="20"/>
          <w:szCs w:val="20"/>
          <w:lang w:val="pl-PL"/>
        </w:rPr>
        <w:t>nie</w:t>
      </w:r>
      <w:r w:rsidR="002D69AE" w:rsidRPr="0077491D">
        <w:rPr>
          <w:rFonts w:ascii="Verdana" w:hAnsi="Verdana"/>
          <w:sz w:val="20"/>
          <w:szCs w:val="20"/>
          <w:lang w:val="pl-PL"/>
        </w:rPr>
        <w:t xml:space="preserve"> </w:t>
      </w:r>
      <w:r w:rsidRPr="0077491D">
        <w:rPr>
          <w:rFonts w:ascii="Verdana" w:hAnsi="Verdana"/>
          <w:b/>
          <w:sz w:val="20"/>
          <w:szCs w:val="20"/>
        </w:rPr>
        <w:t xml:space="preserve">żąda złożenia wraz z ofertą </w:t>
      </w:r>
      <w:r w:rsidRPr="0077491D">
        <w:rPr>
          <w:rFonts w:ascii="Verdana" w:hAnsi="Verdana"/>
          <w:sz w:val="20"/>
          <w:szCs w:val="20"/>
        </w:rPr>
        <w:t>przedmiotowych środków dowodowych</w:t>
      </w:r>
      <w:r w:rsidR="002D69AE" w:rsidRPr="0077491D">
        <w:rPr>
          <w:rFonts w:ascii="Verdana" w:hAnsi="Verdana"/>
          <w:sz w:val="20"/>
          <w:szCs w:val="20"/>
          <w:lang w:val="pl-PL"/>
        </w:rPr>
        <w:t>.</w:t>
      </w:r>
    </w:p>
    <w:p w14:paraId="49D3CA26" w14:textId="6BA66A7E"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Informacja o przewidywanych zamówieniach, o których mowa w art. 214 ust. 1 pkt 7 i 8 USTAWY PZP</w:t>
      </w:r>
      <w:bookmarkEnd w:id="6"/>
      <w:r w:rsidRPr="0077491D">
        <w:rPr>
          <w:rFonts w:ascii="Verdana" w:hAnsi="Verdana"/>
          <w:sz w:val="20"/>
          <w:szCs w:val="20"/>
        </w:rPr>
        <w:t>.</w:t>
      </w:r>
    </w:p>
    <w:p w14:paraId="5CFEF6C9" w14:textId="5ADB3DD7" w:rsidR="00BC2B33" w:rsidRDefault="00243EDD" w:rsidP="0077491D">
      <w:pPr>
        <w:pStyle w:val="Nagwek2"/>
        <w:numPr>
          <w:ilvl w:val="0"/>
          <w:numId w:val="0"/>
        </w:numPr>
        <w:ind w:left="567"/>
        <w:rPr>
          <w:rFonts w:ascii="Verdana" w:hAnsi="Verdana"/>
          <w:sz w:val="20"/>
          <w:szCs w:val="20"/>
        </w:rPr>
      </w:pPr>
      <w:r w:rsidRPr="0077491D">
        <w:rPr>
          <w:rFonts w:ascii="Verdana" w:hAnsi="Verdana"/>
          <w:sz w:val="20"/>
          <w:szCs w:val="20"/>
        </w:rPr>
        <w:t xml:space="preserve">Zamawiający nie przewiduje udzielenia zamówień, o których mowa w art. 214 ust. 1 pkt </w:t>
      </w:r>
      <w:r w:rsidR="00737409" w:rsidRPr="0077491D">
        <w:rPr>
          <w:rFonts w:ascii="Verdana" w:hAnsi="Verdana"/>
          <w:sz w:val="20"/>
          <w:szCs w:val="20"/>
          <w:lang w:val="pl-PL"/>
        </w:rPr>
        <w:t>7</w:t>
      </w:r>
      <w:r w:rsidRPr="0077491D">
        <w:rPr>
          <w:rFonts w:ascii="Verdana" w:hAnsi="Verdana"/>
          <w:sz w:val="20"/>
          <w:szCs w:val="20"/>
        </w:rPr>
        <w:t xml:space="preserve"> ustawy </w:t>
      </w:r>
      <w:proofErr w:type="spellStart"/>
      <w:r w:rsidRPr="0077491D">
        <w:rPr>
          <w:rFonts w:ascii="Verdana" w:hAnsi="Verdana"/>
          <w:sz w:val="20"/>
          <w:szCs w:val="20"/>
        </w:rPr>
        <w:t>Pzp</w:t>
      </w:r>
      <w:proofErr w:type="spellEnd"/>
      <w:r w:rsidRPr="0077491D">
        <w:rPr>
          <w:rFonts w:ascii="Verdana" w:hAnsi="Verdana"/>
          <w:sz w:val="20"/>
          <w:szCs w:val="20"/>
        </w:rPr>
        <w:t>.</w:t>
      </w:r>
    </w:p>
    <w:p w14:paraId="27E049EF" w14:textId="62810DB8" w:rsidR="004C2909" w:rsidRDefault="004C2909" w:rsidP="0077491D">
      <w:pPr>
        <w:pStyle w:val="Nagwek2"/>
        <w:numPr>
          <w:ilvl w:val="0"/>
          <w:numId w:val="0"/>
        </w:numPr>
        <w:ind w:left="567"/>
        <w:rPr>
          <w:rFonts w:ascii="Verdana" w:hAnsi="Verdana"/>
          <w:sz w:val="20"/>
          <w:szCs w:val="20"/>
        </w:rPr>
      </w:pPr>
    </w:p>
    <w:p w14:paraId="0BF83905" w14:textId="059C8456" w:rsidR="004C2909" w:rsidRDefault="004C2909" w:rsidP="0077491D">
      <w:pPr>
        <w:pStyle w:val="Nagwek2"/>
        <w:numPr>
          <w:ilvl w:val="0"/>
          <w:numId w:val="0"/>
        </w:numPr>
        <w:ind w:left="567"/>
        <w:rPr>
          <w:rFonts w:ascii="Verdana" w:hAnsi="Verdana"/>
          <w:sz w:val="20"/>
          <w:szCs w:val="20"/>
        </w:rPr>
      </w:pPr>
    </w:p>
    <w:p w14:paraId="608D88C5" w14:textId="6D388BEB" w:rsidR="004C2909" w:rsidRDefault="004C2909" w:rsidP="0077491D">
      <w:pPr>
        <w:pStyle w:val="Nagwek2"/>
        <w:numPr>
          <w:ilvl w:val="0"/>
          <w:numId w:val="0"/>
        </w:numPr>
        <w:ind w:left="567"/>
        <w:rPr>
          <w:rFonts w:ascii="Verdana" w:hAnsi="Verdana"/>
          <w:sz w:val="20"/>
          <w:szCs w:val="20"/>
        </w:rPr>
      </w:pPr>
    </w:p>
    <w:p w14:paraId="2D5CB753" w14:textId="160A3064" w:rsidR="004C2909" w:rsidRDefault="004C2909" w:rsidP="0077491D">
      <w:pPr>
        <w:pStyle w:val="Nagwek2"/>
        <w:numPr>
          <w:ilvl w:val="0"/>
          <w:numId w:val="0"/>
        </w:numPr>
        <w:ind w:left="567"/>
        <w:rPr>
          <w:rFonts w:ascii="Verdana" w:hAnsi="Verdana"/>
          <w:sz w:val="20"/>
          <w:szCs w:val="20"/>
        </w:rPr>
      </w:pPr>
    </w:p>
    <w:p w14:paraId="1FEF3B9B" w14:textId="6D1405D9" w:rsidR="004C2909" w:rsidRDefault="004C2909" w:rsidP="0077491D">
      <w:pPr>
        <w:pStyle w:val="Nagwek2"/>
        <w:numPr>
          <w:ilvl w:val="0"/>
          <w:numId w:val="0"/>
        </w:numPr>
        <w:ind w:left="567"/>
        <w:rPr>
          <w:rFonts w:ascii="Verdana" w:hAnsi="Verdana"/>
          <w:sz w:val="20"/>
          <w:szCs w:val="20"/>
        </w:rPr>
      </w:pPr>
    </w:p>
    <w:p w14:paraId="343145C7" w14:textId="77777777" w:rsidR="004C2909" w:rsidRPr="0077491D" w:rsidRDefault="004C2909" w:rsidP="0077491D">
      <w:pPr>
        <w:pStyle w:val="Nagwek2"/>
        <w:numPr>
          <w:ilvl w:val="0"/>
          <w:numId w:val="0"/>
        </w:numPr>
        <w:ind w:left="567"/>
        <w:rPr>
          <w:rFonts w:ascii="Verdana" w:hAnsi="Verdana"/>
          <w:sz w:val="20"/>
          <w:szCs w:val="20"/>
        </w:rPr>
      </w:pPr>
    </w:p>
    <w:p w14:paraId="3C4E54D6" w14:textId="18DE843E" w:rsidR="00243EDD" w:rsidRDefault="00243EDD" w:rsidP="00845B64">
      <w:pPr>
        <w:pStyle w:val="Nagwek1"/>
        <w:numPr>
          <w:ilvl w:val="0"/>
          <w:numId w:val="3"/>
        </w:numPr>
        <w:spacing w:before="0" w:after="0"/>
        <w:rPr>
          <w:rFonts w:ascii="Verdana" w:hAnsi="Verdana"/>
          <w:sz w:val="20"/>
          <w:szCs w:val="20"/>
        </w:rPr>
      </w:pPr>
      <w:bookmarkStart w:id="7" w:name="_Toc258314246"/>
      <w:r w:rsidRPr="0077491D">
        <w:rPr>
          <w:rFonts w:ascii="Verdana" w:hAnsi="Verdana"/>
          <w:sz w:val="20"/>
          <w:szCs w:val="20"/>
        </w:rPr>
        <w:lastRenderedPageBreak/>
        <w:t>Termin wykonania zamówienia</w:t>
      </w:r>
      <w:bookmarkEnd w:id="7"/>
    </w:p>
    <w:p w14:paraId="404397EC" w14:textId="75EA4F66" w:rsidR="00D87221" w:rsidRPr="0077491D" w:rsidRDefault="00D87221" w:rsidP="004C2909">
      <w:pPr>
        <w:pStyle w:val="Nagwek2"/>
        <w:numPr>
          <w:ilvl w:val="0"/>
          <w:numId w:val="0"/>
        </w:numPr>
        <w:ind w:left="567"/>
        <w:rPr>
          <w:rFonts w:ascii="Verdana" w:hAnsi="Verdana"/>
          <w:sz w:val="20"/>
          <w:szCs w:val="20"/>
        </w:rPr>
      </w:pPr>
      <w:r w:rsidRPr="004C2909">
        <w:rPr>
          <w:rFonts w:ascii="Verdana" w:hAnsi="Verdana"/>
          <w:b/>
          <w:sz w:val="20"/>
          <w:szCs w:val="20"/>
        </w:rPr>
        <w:t>Zamówienie musi zostać zrealizowane w terminie:</w:t>
      </w:r>
      <w:r w:rsidRPr="004C2909">
        <w:rPr>
          <w:rFonts w:ascii="Verdana" w:hAnsi="Verdana"/>
          <w:sz w:val="20"/>
          <w:szCs w:val="20"/>
        </w:rPr>
        <w:t xml:space="preserve"> 12 miesięcy (nie wcześniej niż od </w:t>
      </w:r>
      <w:r w:rsidRPr="004C2909">
        <w:rPr>
          <w:rFonts w:ascii="Verdana" w:hAnsi="Verdana"/>
          <w:sz w:val="20"/>
          <w:szCs w:val="20"/>
          <w:lang w:val="pl-PL"/>
        </w:rPr>
        <w:t>12</w:t>
      </w:r>
      <w:r w:rsidRPr="004C2909">
        <w:rPr>
          <w:rFonts w:ascii="Verdana" w:hAnsi="Verdana"/>
          <w:sz w:val="20"/>
          <w:szCs w:val="20"/>
        </w:rPr>
        <w:t>.06.202</w:t>
      </w:r>
      <w:r w:rsidRPr="004C2909">
        <w:rPr>
          <w:rFonts w:ascii="Verdana" w:hAnsi="Verdana"/>
          <w:sz w:val="20"/>
          <w:szCs w:val="20"/>
          <w:lang w:val="pl-PL"/>
        </w:rPr>
        <w:t xml:space="preserve">6 </w:t>
      </w:r>
      <w:r w:rsidRPr="004C2909">
        <w:rPr>
          <w:rFonts w:ascii="Verdana" w:hAnsi="Verdana"/>
          <w:sz w:val="20"/>
          <w:szCs w:val="20"/>
        </w:rPr>
        <w:t>r.) lub do wyczerpania środków, w zależności, które zdarzenie nastąpi wcześniej.</w:t>
      </w:r>
    </w:p>
    <w:p w14:paraId="45D8586C" w14:textId="50B7865E" w:rsidR="00243EDD" w:rsidRPr="0077491D" w:rsidRDefault="00243EDD" w:rsidP="00845B64">
      <w:pPr>
        <w:pStyle w:val="Nagwek1"/>
        <w:numPr>
          <w:ilvl w:val="0"/>
          <w:numId w:val="3"/>
        </w:numPr>
        <w:spacing w:before="0" w:after="0"/>
        <w:rPr>
          <w:rFonts w:ascii="Verdana" w:hAnsi="Verdana"/>
          <w:sz w:val="20"/>
          <w:szCs w:val="20"/>
        </w:rPr>
      </w:pPr>
      <w:bookmarkStart w:id="8" w:name="_Toc258314247"/>
      <w:r w:rsidRPr="0077491D">
        <w:rPr>
          <w:rFonts w:ascii="Verdana" w:hAnsi="Verdana"/>
          <w:sz w:val="20"/>
          <w:szCs w:val="20"/>
        </w:rPr>
        <w:t>Informacja o warunkach udziału w postępowaniu</w:t>
      </w:r>
      <w:bookmarkEnd w:id="8"/>
    </w:p>
    <w:p w14:paraId="17C5056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 udzielenie zamówienia mogą ubiegać się Wykonawcy, którzy nie podlegają wykluczeniu oraz spełniają warunki udziału w postępowaniu i wymagania określone w niniejszej SWZ.</w:t>
      </w:r>
    </w:p>
    <w:tbl>
      <w:tblPr>
        <w:tblW w:w="8531" w:type="dxa"/>
        <w:jc w:val="right"/>
        <w:tblLayout w:type="fixed"/>
        <w:tblCellMar>
          <w:left w:w="10" w:type="dxa"/>
          <w:right w:w="10" w:type="dxa"/>
        </w:tblCellMar>
        <w:tblLook w:val="0000" w:firstRow="0" w:lastRow="0" w:firstColumn="0" w:lastColumn="0" w:noHBand="0" w:noVBand="0"/>
      </w:tblPr>
      <w:tblGrid>
        <w:gridCol w:w="570"/>
        <w:gridCol w:w="7961"/>
      </w:tblGrid>
      <w:tr w:rsidR="00243EDD" w:rsidRPr="0077491D" w14:paraId="3FEC7F7B" w14:textId="77777777" w:rsidTr="00DF18A8">
        <w:trPr>
          <w:jc w:val="right"/>
        </w:trPr>
        <w:tc>
          <w:tcPr>
            <w:tcW w:w="570" w:type="dxa"/>
            <w:tcBorders>
              <w:top w:val="single" w:sz="2" w:space="0" w:color="000000"/>
              <w:left w:val="single" w:sz="2" w:space="0" w:color="000000"/>
              <w:bottom w:val="single" w:sz="2" w:space="0" w:color="000000"/>
            </w:tcBorders>
            <w:tcMar>
              <w:top w:w="55" w:type="dxa"/>
              <w:left w:w="55" w:type="dxa"/>
              <w:bottom w:w="55" w:type="dxa"/>
              <w:right w:w="55" w:type="dxa"/>
            </w:tcMar>
          </w:tcPr>
          <w:p w14:paraId="7C6DC012" w14:textId="77777777" w:rsidR="00243EDD" w:rsidRPr="0077491D" w:rsidRDefault="00243EDD" w:rsidP="00845B64">
            <w:pPr>
              <w:suppressLineNumbers/>
              <w:rPr>
                <w:rFonts w:ascii="Verdana" w:hAnsi="Verdana"/>
                <w:sz w:val="20"/>
                <w:szCs w:val="20"/>
              </w:rPr>
            </w:pPr>
            <w:r w:rsidRPr="0077491D">
              <w:rPr>
                <w:rFonts w:ascii="Verdana" w:hAnsi="Verdana"/>
                <w:sz w:val="20"/>
                <w:szCs w:val="20"/>
                <w:lang w:eastAsia="zh-CN"/>
              </w:rPr>
              <w:t>1.</w:t>
            </w:r>
          </w:p>
        </w:tc>
        <w:tc>
          <w:tcPr>
            <w:tcW w:w="7961"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96E6974" w14:textId="77777777" w:rsidR="00243EDD" w:rsidRPr="0077491D" w:rsidRDefault="00243EDD" w:rsidP="00845B64">
            <w:pPr>
              <w:tabs>
                <w:tab w:val="left" w:pos="2552"/>
              </w:tabs>
              <w:jc w:val="both"/>
              <w:rPr>
                <w:rFonts w:ascii="Verdana" w:eastAsia="Calibri" w:hAnsi="Verdana"/>
                <w:sz w:val="20"/>
                <w:szCs w:val="20"/>
                <w:lang w:eastAsia="zh-CN"/>
              </w:rPr>
            </w:pPr>
            <w:r w:rsidRPr="0077491D">
              <w:rPr>
                <w:rFonts w:ascii="Verdana" w:eastAsia="Calibri" w:hAnsi="Verdana"/>
                <w:b/>
                <w:bCs/>
                <w:sz w:val="20"/>
                <w:szCs w:val="20"/>
                <w:lang w:eastAsia="zh-CN"/>
              </w:rPr>
              <w:t>Zdolność do występowania w obrocie gospodarczym</w:t>
            </w:r>
          </w:p>
          <w:p w14:paraId="3BD044CF" w14:textId="77777777" w:rsidR="00243EDD" w:rsidRPr="0077491D" w:rsidRDefault="00243EDD" w:rsidP="00845B64">
            <w:pPr>
              <w:tabs>
                <w:tab w:val="left" w:pos="2552"/>
              </w:tabs>
              <w:jc w:val="both"/>
              <w:rPr>
                <w:rFonts w:ascii="Verdana" w:hAnsi="Verdana"/>
                <w:sz w:val="20"/>
                <w:szCs w:val="20"/>
              </w:rPr>
            </w:pPr>
            <w:r w:rsidRPr="0077491D">
              <w:rPr>
                <w:rFonts w:ascii="Verdana" w:eastAsia="Calibri" w:hAnsi="Verdana"/>
                <w:sz w:val="20"/>
                <w:szCs w:val="20"/>
                <w:lang w:eastAsia="zh-CN"/>
              </w:rPr>
              <w:t xml:space="preserve"> Zamawiający nie wyznacza warunku w tym zakresie.</w:t>
            </w:r>
          </w:p>
        </w:tc>
      </w:tr>
      <w:tr w:rsidR="00243EDD" w:rsidRPr="0077491D" w14:paraId="13E5CC8F"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6EE37A0E" w14:textId="77777777" w:rsidR="00243EDD" w:rsidRPr="0077491D" w:rsidRDefault="00243EDD" w:rsidP="00845B64">
            <w:pPr>
              <w:suppressLineNumbers/>
              <w:rPr>
                <w:rFonts w:ascii="Verdana" w:hAnsi="Verdana"/>
                <w:sz w:val="20"/>
                <w:szCs w:val="20"/>
              </w:rPr>
            </w:pPr>
            <w:r w:rsidRPr="0077491D">
              <w:rPr>
                <w:rFonts w:ascii="Verdana" w:hAnsi="Verdana"/>
                <w:sz w:val="20"/>
                <w:szCs w:val="20"/>
                <w:lang w:eastAsia="zh-CN"/>
              </w:rPr>
              <w:t>2.</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7CE6C44" w14:textId="77777777" w:rsidR="00243EDD" w:rsidRPr="0077491D" w:rsidRDefault="00243EDD" w:rsidP="00845B64">
            <w:pPr>
              <w:tabs>
                <w:tab w:val="left" w:pos="1778"/>
                <w:tab w:val="left" w:pos="2552"/>
              </w:tabs>
              <w:jc w:val="both"/>
              <w:rPr>
                <w:rFonts w:ascii="Verdana" w:hAnsi="Verdana"/>
                <w:sz w:val="20"/>
                <w:szCs w:val="20"/>
                <w:lang w:eastAsia="zh-CN"/>
              </w:rPr>
            </w:pPr>
            <w:r w:rsidRPr="0077491D">
              <w:rPr>
                <w:rFonts w:ascii="Verdana" w:hAnsi="Verdana"/>
                <w:b/>
                <w:bCs/>
                <w:sz w:val="20"/>
                <w:szCs w:val="20"/>
                <w:lang w:eastAsia="zh-CN"/>
              </w:rPr>
              <w:t>Uprawnień do prowadzenia określonej działalności gospodarczej lub zawodowej, o ile wynika to z odrębnych przepisów</w:t>
            </w:r>
            <w:r w:rsidRPr="0077491D">
              <w:rPr>
                <w:rFonts w:ascii="Verdana" w:hAnsi="Verdana"/>
                <w:sz w:val="20"/>
                <w:szCs w:val="20"/>
                <w:lang w:eastAsia="zh-CN"/>
              </w:rPr>
              <w:t xml:space="preserve"> </w:t>
            </w:r>
          </w:p>
          <w:p w14:paraId="351C25E0" w14:textId="63D95CE3" w:rsidR="003513BC" w:rsidRPr="0077491D" w:rsidRDefault="00243EDD" w:rsidP="00845B64">
            <w:pPr>
              <w:tabs>
                <w:tab w:val="left" w:pos="1778"/>
                <w:tab w:val="left" w:pos="2552"/>
              </w:tabs>
              <w:jc w:val="both"/>
              <w:rPr>
                <w:rFonts w:ascii="Verdana" w:hAnsi="Verdana"/>
                <w:sz w:val="20"/>
                <w:szCs w:val="20"/>
                <w:lang w:eastAsia="zh-CN"/>
              </w:rPr>
            </w:pPr>
            <w:r w:rsidRPr="0077491D">
              <w:rPr>
                <w:rFonts w:ascii="Verdana" w:hAnsi="Verdana"/>
                <w:sz w:val="20"/>
                <w:szCs w:val="20"/>
                <w:lang w:eastAsia="zh-CN"/>
              </w:rPr>
              <w:t>Zamawiający nie wyznacza warunku w tym zakresie</w:t>
            </w:r>
          </w:p>
        </w:tc>
      </w:tr>
      <w:tr w:rsidR="00243EDD" w:rsidRPr="0077491D" w14:paraId="3BA7647B"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71E536AE" w14:textId="77777777" w:rsidR="00243EDD" w:rsidRPr="0077491D" w:rsidRDefault="00243EDD" w:rsidP="00845B64">
            <w:pPr>
              <w:suppressLineNumbers/>
              <w:rPr>
                <w:rFonts w:ascii="Verdana" w:hAnsi="Verdana"/>
                <w:sz w:val="20"/>
                <w:szCs w:val="20"/>
              </w:rPr>
            </w:pPr>
            <w:r w:rsidRPr="0077491D">
              <w:rPr>
                <w:rFonts w:ascii="Verdana" w:hAnsi="Verdana"/>
                <w:sz w:val="20"/>
                <w:szCs w:val="20"/>
                <w:lang w:eastAsia="zh-CN"/>
              </w:rPr>
              <w:t>3.</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016F9BEA" w14:textId="77777777" w:rsidR="00243EDD" w:rsidRPr="0077491D" w:rsidRDefault="00243EDD" w:rsidP="00845B64">
            <w:pPr>
              <w:tabs>
                <w:tab w:val="left" w:pos="1778"/>
                <w:tab w:val="left" w:pos="2552"/>
              </w:tabs>
              <w:jc w:val="both"/>
              <w:rPr>
                <w:rFonts w:ascii="Verdana" w:hAnsi="Verdana"/>
                <w:sz w:val="20"/>
                <w:szCs w:val="20"/>
                <w:lang w:eastAsia="zh-CN"/>
              </w:rPr>
            </w:pPr>
            <w:r w:rsidRPr="0077491D">
              <w:rPr>
                <w:rFonts w:ascii="Verdana" w:hAnsi="Verdana"/>
                <w:b/>
                <w:bCs/>
                <w:sz w:val="20"/>
                <w:szCs w:val="20"/>
                <w:lang w:eastAsia="zh-CN"/>
              </w:rPr>
              <w:t>Sytuacja ekonomiczna lub finansowa</w:t>
            </w:r>
            <w:r w:rsidRPr="0077491D">
              <w:rPr>
                <w:rFonts w:ascii="Verdana" w:hAnsi="Verdana"/>
                <w:sz w:val="20"/>
                <w:szCs w:val="20"/>
                <w:lang w:eastAsia="zh-CN"/>
              </w:rPr>
              <w:t xml:space="preserve"> </w:t>
            </w:r>
          </w:p>
          <w:p w14:paraId="31BD064C" w14:textId="77777777" w:rsidR="00243EDD" w:rsidRPr="0077491D" w:rsidRDefault="00243EDD" w:rsidP="00845B64">
            <w:pPr>
              <w:tabs>
                <w:tab w:val="left" w:pos="1778"/>
                <w:tab w:val="left" w:pos="2552"/>
              </w:tabs>
              <w:jc w:val="both"/>
              <w:rPr>
                <w:rFonts w:ascii="Verdana" w:hAnsi="Verdana"/>
                <w:sz w:val="20"/>
                <w:szCs w:val="20"/>
              </w:rPr>
            </w:pPr>
            <w:r w:rsidRPr="0077491D">
              <w:rPr>
                <w:rFonts w:ascii="Verdana" w:hAnsi="Verdana"/>
                <w:sz w:val="20"/>
                <w:szCs w:val="20"/>
                <w:lang w:eastAsia="zh-CN"/>
              </w:rPr>
              <w:t>Zamawiający nie ustanawia warunku w tym zakresie.</w:t>
            </w:r>
          </w:p>
        </w:tc>
      </w:tr>
      <w:tr w:rsidR="00243EDD" w:rsidRPr="0077491D" w14:paraId="29155B57" w14:textId="77777777" w:rsidTr="00DF18A8">
        <w:trPr>
          <w:jc w:val="right"/>
        </w:trPr>
        <w:tc>
          <w:tcPr>
            <w:tcW w:w="570" w:type="dxa"/>
            <w:tcBorders>
              <w:left w:val="single" w:sz="2" w:space="0" w:color="000000"/>
              <w:bottom w:val="single" w:sz="2" w:space="0" w:color="000000"/>
            </w:tcBorders>
            <w:tcMar>
              <w:top w:w="55" w:type="dxa"/>
              <w:left w:w="55" w:type="dxa"/>
              <w:bottom w:w="55" w:type="dxa"/>
              <w:right w:w="55" w:type="dxa"/>
            </w:tcMar>
          </w:tcPr>
          <w:p w14:paraId="1FC6A3FB" w14:textId="77777777" w:rsidR="00243EDD" w:rsidRPr="0077491D" w:rsidRDefault="00243EDD" w:rsidP="00845B64">
            <w:pPr>
              <w:suppressLineNumbers/>
              <w:rPr>
                <w:rFonts w:ascii="Verdana" w:hAnsi="Verdana"/>
                <w:sz w:val="20"/>
                <w:szCs w:val="20"/>
              </w:rPr>
            </w:pPr>
            <w:r w:rsidRPr="0077491D">
              <w:rPr>
                <w:rFonts w:ascii="Verdana" w:hAnsi="Verdana"/>
                <w:sz w:val="20"/>
                <w:szCs w:val="20"/>
                <w:lang w:eastAsia="zh-CN"/>
              </w:rPr>
              <w:t>4.</w:t>
            </w:r>
          </w:p>
        </w:tc>
        <w:tc>
          <w:tcPr>
            <w:tcW w:w="7961" w:type="dxa"/>
            <w:tcBorders>
              <w:left w:val="single" w:sz="2" w:space="0" w:color="000000"/>
              <w:bottom w:val="single" w:sz="2" w:space="0" w:color="000000"/>
              <w:right w:val="single" w:sz="2" w:space="0" w:color="000000"/>
            </w:tcBorders>
            <w:tcMar>
              <w:top w:w="55" w:type="dxa"/>
              <w:left w:w="55" w:type="dxa"/>
              <w:bottom w:w="55" w:type="dxa"/>
              <w:right w:w="55" w:type="dxa"/>
            </w:tcMar>
          </w:tcPr>
          <w:p w14:paraId="228D9586" w14:textId="77777777" w:rsidR="00243EDD" w:rsidRPr="0077491D" w:rsidRDefault="00243EDD" w:rsidP="00845B64">
            <w:pPr>
              <w:tabs>
                <w:tab w:val="left" w:pos="1778"/>
                <w:tab w:val="left" w:pos="2552"/>
              </w:tabs>
              <w:jc w:val="both"/>
              <w:rPr>
                <w:rFonts w:ascii="Verdana" w:hAnsi="Verdana"/>
                <w:sz w:val="20"/>
                <w:szCs w:val="20"/>
              </w:rPr>
            </w:pPr>
            <w:r w:rsidRPr="0077491D">
              <w:rPr>
                <w:rFonts w:ascii="Verdana" w:hAnsi="Verdana"/>
                <w:b/>
                <w:bCs/>
                <w:sz w:val="20"/>
                <w:szCs w:val="20"/>
                <w:lang w:eastAsia="zh-CN"/>
              </w:rPr>
              <w:t>Zdolność techniczna lub zawodowa</w:t>
            </w:r>
            <w:r w:rsidRPr="0077491D">
              <w:rPr>
                <w:rFonts w:ascii="Verdana" w:hAnsi="Verdana"/>
                <w:sz w:val="20"/>
                <w:szCs w:val="20"/>
                <w:lang w:eastAsia="zh-CN"/>
              </w:rPr>
              <w:t xml:space="preserve"> </w:t>
            </w:r>
          </w:p>
          <w:p w14:paraId="2CADF825" w14:textId="77777777" w:rsidR="00243EDD" w:rsidRPr="0077491D" w:rsidRDefault="002D69AE" w:rsidP="00845B64">
            <w:pPr>
              <w:tabs>
                <w:tab w:val="left" w:pos="1778"/>
                <w:tab w:val="left" w:pos="2552"/>
              </w:tabs>
              <w:jc w:val="both"/>
              <w:rPr>
                <w:rFonts w:ascii="Verdana" w:hAnsi="Verdana"/>
                <w:bCs/>
                <w:sz w:val="20"/>
                <w:szCs w:val="20"/>
                <w:lang w:eastAsia="zh-CN"/>
              </w:rPr>
            </w:pPr>
            <w:r w:rsidRPr="0077491D">
              <w:rPr>
                <w:rFonts w:ascii="Verdana" w:hAnsi="Verdana"/>
                <w:bCs/>
                <w:sz w:val="20"/>
                <w:szCs w:val="20"/>
                <w:lang w:eastAsia="zh-CN"/>
              </w:rPr>
              <w:t>Zamawiający nie ustanawia warunku w tym zakresie.</w:t>
            </w:r>
          </w:p>
        </w:tc>
      </w:tr>
    </w:tbl>
    <w:p w14:paraId="335DDF6A"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Podstawy wykluczenia wykonawcy Z POSTĘPOWANIA</w:t>
      </w:r>
    </w:p>
    <w:p w14:paraId="3350B1F0"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Zamawiający wykluczy z postępowania o udzielenie zamówienia Wykonawcę, wobec którego zachodzą podstawy wykluczenia, o których mowa w art. 108 ust. 1 ustawy </w:t>
      </w:r>
      <w:proofErr w:type="spellStart"/>
      <w:r w:rsidRPr="0077491D">
        <w:rPr>
          <w:rFonts w:ascii="Verdana" w:hAnsi="Verdana"/>
          <w:sz w:val="20"/>
          <w:szCs w:val="20"/>
        </w:rPr>
        <w:t>Pzp</w:t>
      </w:r>
      <w:proofErr w:type="spellEnd"/>
      <w:r w:rsidRPr="0077491D">
        <w:rPr>
          <w:rFonts w:ascii="Verdana" w:hAnsi="Verdana"/>
          <w:sz w:val="20"/>
          <w:szCs w:val="20"/>
        </w:rPr>
        <w:t>.</w:t>
      </w:r>
    </w:p>
    <w:p w14:paraId="39C70227"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Stosownie do treści art. 109 ust. 1 pkt 4, pkt 5, pkt 6, pkt 7, pkt 8, pkt 9 i pkt 10 ustawy PZP, Zamawiający wykluczy z postępowania Wykonawcę:</w:t>
      </w:r>
    </w:p>
    <w:p w14:paraId="22AA7453"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03D6C0C"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F66BE4F"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pkt 6) jeżeli występuje konflikt interesów w rozumieniu art. 56 ust. 2, którego nie można skutecznie wyeliminować w inny sposób niż przez wykluczenie wykonawcy;</w:t>
      </w:r>
    </w:p>
    <w:p w14:paraId="339FAE26"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 xml:space="preserve"> 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0FE8BAAE"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6E4E54A3"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 xml:space="preserve">pkt 9) który bezprawnie wpływał lub próbował wpływać na czynności Zamawiającego lub próbował pozyskać lub pozyskał informacje poufne, mogące dać mu przewagę w postępowaniu o udzielenie zamówienia; </w:t>
      </w:r>
    </w:p>
    <w:p w14:paraId="4E11F098" w14:textId="77777777" w:rsidR="00243EDD" w:rsidRPr="0077491D" w:rsidRDefault="00243EDD" w:rsidP="0077491D">
      <w:pPr>
        <w:pStyle w:val="Nagwek2"/>
        <w:numPr>
          <w:ilvl w:val="0"/>
          <w:numId w:val="6"/>
        </w:numPr>
        <w:rPr>
          <w:rFonts w:ascii="Verdana" w:hAnsi="Verdana"/>
          <w:sz w:val="20"/>
          <w:szCs w:val="20"/>
        </w:rPr>
      </w:pPr>
      <w:r w:rsidRPr="0077491D">
        <w:rPr>
          <w:rFonts w:ascii="Verdana" w:hAnsi="Verdana"/>
          <w:sz w:val="20"/>
          <w:szCs w:val="20"/>
        </w:rPr>
        <w:t>pkt 10) który w wyniku lekkomyślności lub niedbalstwa przedstawił informacje wprowadzające w błąd, co mogło mieć istotny wpływ na decyzje podejmowane przez Zamawiającego w postępowaniu o udzielenie zamówienia.</w:t>
      </w:r>
    </w:p>
    <w:p w14:paraId="10BB9303" w14:textId="77777777" w:rsidR="00DB7444" w:rsidRPr="0077491D" w:rsidRDefault="00DB7444" w:rsidP="0077491D">
      <w:pPr>
        <w:pStyle w:val="Nagwek2"/>
        <w:rPr>
          <w:rFonts w:ascii="Verdana" w:hAnsi="Verdana"/>
          <w:sz w:val="20"/>
          <w:szCs w:val="20"/>
        </w:rPr>
      </w:pPr>
      <w:r w:rsidRPr="0077491D">
        <w:rPr>
          <w:rFonts w:ascii="Verdana" w:hAnsi="Verdana"/>
          <w:sz w:val="20"/>
          <w:szCs w:val="20"/>
        </w:rPr>
        <w:t xml:space="preserve">Zamawiający wykluczy z postępowania o udzielenie zamówienia Wykonawcę, wobec którego zachodzą podstawy wykluczenia, o których mowa w art. 7 ust 1 ustawy z dnia </w:t>
      </w:r>
      <w:r w:rsidRPr="0077491D">
        <w:rPr>
          <w:rFonts w:ascii="Verdana" w:hAnsi="Verdana"/>
          <w:sz w:val="20"/>
          <w:szCs w:val="20"/>
        </w:rPr>
        <w:lastRenderedPageBreak/>
        <w:t>13 kwietnia 2022 r. o szczególnych rozwiązaniach w zakresie przeciwdziałania wspieraniu agresji na Ukrainę oraz służących ochronie bezpieczeństwa narodowego (Dz.U. z 2022 r., poz. 835), dalej jako ustawa sankcyjna.</w:t>
      </w:r>
    </w:p>
    <w:p w14:paraId="020F8786" w14:textId="58F1A341" w:rsidR="00DB7444" w:rsidRPr="0077491D" w:rsidRDefault="00DB7444" w:rsidP="0077491D">
      <w:pPr>
        <w:pStyle w:val="Nagwek2"/>
        <w:rPr>
          <w:rFonts w:ascii="Verdana" w:hAnsi="Verdana"/>
          <w:sz w:val="20"/>
          <w:szCs w:val="20"/>
        </w:rPr>
      </w:pPr>
      <w:r w:rsidRPr="0077491D">
        <w:rPr>
          <w:rFonts w:ascii="Verdana" w:hAnsi="Verdana"/>
          <w:sz w:val="20"/>
          <w:szCs w:val="20"/>
        </w:rPr>
        <w:t>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p>
    <w:p w14:paraId="59F58C1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przypadku wspólnego ubiegania się wykonawców o udzielenie zamówienia zamawiający bada, czy nie zachodzą podstawy wykluczenia wobec każdego z tych wykonawców.</w:t>
      </w:r>
    </w:p>
    <w:p w14:paraId="3C0C1876" w14:textId="44D72FE6" w:rsidR="00243EDD" w:rsidRPr="0077491D" w:rsidRDefault="00243EDD" w:rsidP="0077491D">
      <w:pPr>
        <w:pStyle w:val="Nagwek2"/>
        <w:rPr>
          <w:rFonts w:ascii="Verdana" w:hAnsi="Verdana"/>
          <w:color w:val="auto"/>
          <w:sz w:val="20"/>
          <w:szCs w:val="20"/>
        </w:rPr>
      </w:pPr>
      <w:r w:rsidRPr="0077491D">
        <w:rPr>
          <w:rFonts w:ascii="Verdana" w:hAnsi="Verdana"/>
          <w:sz w:val="20"/>
          <w:szCs w:val="20"/>
        </w:rPr>
        <w:t xml:space="preserve">W przypadkach, o których mowa w art 109 ust.1 pkt 4), pkt 5) i pkt 7)  ustawy PZP, zamawiający może nie wykluczać wykonawcy, jeżeli wykluczenie byłoby w sposób oczywisty nieproporcjonalne, w szczególności gdy kwota zaległych podatków lub składek na ubezpieczenie społeczne jest niewielka </w:t>
      </w:r>
      <w:r w:rsidRPr="0077491D">
        <w:rPr>
          <w:rFonts w:ascii="Verdana" w:hAnsi="Verdana"/>
          <w:color w:val="auto"/>
          <w:sz w:val="20"/>
          <w:szCs w:val="20"/>
        </w:rPr>
        <w:t xml:space="preserve">albo sytuacja ekonomiczna lub finansowa wykonawcy, o którym mowa powyżej w pkt 9.2. </w:t>
      </w:r>
      <w:proofErr w:type="spellStart"/>
      <w:r w:rsidRPr="0077491D">
        <w:rPr>
          <w:rFonts w:ascii="Verdana" w:hAnsi="Verdana"/>
          <w:color w:val="auto"/>
          <w:sz w:val="20"/>
          <w:szCs w:val="20"/>
        </w:rPr>
        <w:t>tiret</w:t>
      </w:r>
      <w:proofErr w:type="spellEnd"/>
      <w:r w:rsidRPr="0077491D">
        <w:rPr>
          <w:rFonts w:ascii="Verdana" w:hAnsi="Verdana"/>
          <w:color w:val="auto"/>
          <w:sz w:val="20"/>
          <w:szCs w:val="20"/>
        </w:rPr>
        <w:t xml:space="preserve"> drugie, jest wystarczająca do wykonania zamówienia.</w:t>
      </w:r>
    </w:p>
    <w:p w14:paraId="371332FF"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Wykluczenie Wykonawcy następuje zgodnie z art. 111 ustawy PZP. </w:t>
      </w:r>
    </w:p>
    <w:p w14:paraId="69BC922D" w14:textId="0CF619EA" w:rsidR="00243EDD" w:rsidRPr="0077491D" w:rsidRDefault="00243EDD" w:rsidP="00845B64">
      <w:pPr>
        <w:pStyle w:val="Nagwek1"/>
        <w:numPr>
          <w:ilvl w:val="0"/>
          <w:numId w:val="3"/>
        </w:numPr>
        <w:spacing w:before="0" w:after="0"/>
        <w:rPr>
          <w:rFonts w:ascii="Verdana" w:hAnsi="Verdana"/>
          <w:sz w:val="20"/>
          <w:szCs w:val="20"/>
        </w:rPr>
      </w:pPr>
      <w:bookmarkStart w:id="9" w:name="_Toc258314248"/>
      <w:r w:rsidRPr="0077491D">
        <w:rPr>
          <w:rFonts w:ascii="Verdana" w:hAnsi="Verdana"/>
          <w:sz w:val="20"/>
          <w:szCs w:val="20"/>
        </w:rPr>
        <w:t>wykaz podmiotowych środków dowodowych</w:t>
      </w:r>
      <w:bookmarkEnd w:id="9"/>
      <w:r w:rsidRPr="0077491D">
        <w:rPr>
          <w:rFonts w:ascii="Verdana" w:hAnsi="Verdana"/>
          <w:sz w:val="20"/>
          <w:szCs w:val="20"/>
        </w:rPr>
        <w:t xml:space="preserve"> (DOKUMENTY SKŁADANE W CELU POTWIERDZENIA SPEŁNIANIA WARUNKÓW UDZIAŁU W POSTĘPOWANIU ORAZ BRAK PODSTAW WYKLUCZNIA).</w:t>
      </w:r>
    </w:p>
    <w:p w14:paraId="0240C0B0"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Zamawiający </w:t>
      </w:r>
      <w:r w:rsidRPr="0077491D">
        <w:rPr>
          <w:rFonts w:ascii="Verdana" w:hAnsi="Verdana"/>
          <w:b/>
          <w:sz w:val="20"/>
          <w:szCs w:val="20"/>
        </w:rPr>
        <w:t>przed wyborem najkorzystniejszej oferty wezwie Wykonawcę, którego oferta została najwyżej oceniona</w:t>
      </w:r>
      <w:r w:rsidRPr="0077491D">
        <w:rPr>
          <w:rFonts w:ascii="Verdana" w:hAnsi="Verdana"/>
          <w:sz w:val="20"/>
          <w:szCs w:val="20"/>
        </w:rPr>
        <w:t xml:space="preserve">,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000" w:firstRow="0" w:lastRow="0" w:firstColumn="0" w:lastColumn="0" w:noHBand="0" w:noVBand="0"/>
      </w:tblPr>
      <w:tblGrid>
        <w:gridCol w:w="630"/>
        <w:gridCol w:w="8199"/>
      </w:tblGrid>
      <w:tr w:rsidR="00243EDD" w:rsidRPr="0077491D" w14:paraId="12101907" w14:textId="77777777" w:rsidTr="00DF18A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92CC87A" w14:textId="77777777" w:rsidR="00243EDD" w:rsidRPr="0077491D" w:rsidRDefault="00243EDD" w:rsidP="00845B64">
            <w:pPr>
              <w:suppressLineNumbers/>
              <w:jc w:val="both"/>
              <w:rPr>
                <w:rFonts w:ascii="Verdana" w:hAnsi="Verdana"/>
                <w:sz w:val="20"/>
                <w:szCs w:val="20"/>
              </w:rPr>
            </w:pPr>
            <w:r w:rsidRPr="0077491D">
              <w:rPr>
                <w:rFonts w:ascii="Verdana" w:hAnsi="Verdana"/>
                <w:sz w:val="20"/>
                <w:szCs w:val="20"/>
              </w:rPr>
              <w:t>1</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1613AE11" w14:textId="77777777" w:rsidR="00243EDD" w:rsidRPr="0077491D" w:rsidRDefault="00243EDD" w:rsidP="00845B64">
            <w:pPr>
              <w:jc w:val="both"/>
              <w:rPr>
                <w:rFonts w:ascii="Verdana" w:hAnsi="Verdana"/>
                <w:sz w:val="20"/>
                <w:szCs w:val="20"/>
              </w:rPr>
            </w:pPr>
            <w:r w:rsidRPr="0077491D">
              <w:rPr>
                <w:rFonts w:ascii="Verdana" w:hAnsi="Verdana"/>
                <w:b/>
                <w:bCs/>
                <w:iCs/>
                <w:sz w:val="20"/>
                <w:szCs w:val="20"/>
                <w:lang w:eastAsia="zh-CN"/>
              </w:rPr>
              <w:t xml:space="preserve">Oświadczenia o </w:t>
            </w:r>
            <w:proofErr w:type="gramStart"/>
            <w:r w:rsidRPr="0077491D">
              <w:rPr>
                <w:rFonts w:ascii="Verdana" w:hAnsi="Verdana"/>
                <w:b/>
                <w:bCs/>
                <w:iCs/>
                <w:sz w:val="20"/>
                <w:szCs w:val="20"/>
                <w:lang w:eastAsia="zh-CN"/>
              </w:rPr>
              <w:t>nie podleganiu</w:t>
            </w:r>
            <w:proofErr w:type="gramEnd"/>
            <w:r w:rsidRPr="0077491D">
              <w:rPr>
                <w:rFonts w:ascii="Verdana" w:hAnsi="Verdana"/>
                <w:b/>
                <w:bCs/>
                <w:iCs/>
                <w:sz w:val="20"/>
                <w:szCs w:val="20"/>
                <w:lang w:eastAsia="zh-CN"/>
              </w:rPr>
              <w:t xml:space="preserve"> wykluczeniu z postępowania oraz o spełnianiu warunków udziału w postępowaniu</w:t>
            </w:r>
            <w:r w:rsidRPr="0077491D">
              <w:rPr>
                <w:rFonts w:ascii="Verdana" w:hAnsi="Verdana"/>
                <w:iCs/>
                <w:sz w:val="20"/>
                <w:szCs w:val="20"/>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0C098010" w14:textId="77777777" w:rsidR="00243EDD" w:rsidRPr="0077491D" w:rsidRDefault="00243EDD" w:rsidP="00845B64">
            <w:pPr>
              <w:jc w:val="both"/>
              <w:rPr>
                <w:rFonts w:ascii="Verdana" w:hAnsi="Verdana"/>
                <w:sz w:val="20"/>
                <w:szCs w:val="20"/>
              </w:rPr>
            </w:pPr>
            <w:r w:rsidRPr="0077491D">
              <w:rPr>
                <w:rFonts w:ascii="Verdana" w:hAnsi="Verdana"/>
                <w:iCs/>
                <w:sz w:val="20"/>
                <w:szCs w:val="20"/>
                <w:lang w:eastAsia="zh-CN"/>
              </w:rPr>
              <w:t xml:space="preserve">Edytowalny wzór </w:t>
            </w:r>
            <w:proofErr w:type="spellStart"/>
            <w:r w:rsidRPr="0077491D">
              <w:rPr>
                <w:rFonts w:ascii="Verdana" w:hAnsi="Verdana"/>
                <w:iCs/>
                <w:sz w:val="20"/>
                <w:szCs w:val="20"/>
                <w:lang w:eastAsia="zh-CN"/>
              </w:rPr>
              <w:t>JEDZa</w:t>
            </w:r>
            <w:proofErr w:type="spellEnd"/>
            <w:r w:rsidRPr="0077491D">
              <w:rPr>
                <w:rFonts w:ascii="Verdana" w:hAnsi="Verdana"/>
                <w:iCs/>
                <w:sz w:val="20"/>
                <w:szCs w:val="20"/>
                <w:lang w:eastAsia="zh-CN"/>
              </w:rPr>
              <w:t xml:space="preserve"> stanowi załącznik nr 2 do SWZ. </w:t>
            </w:r>
          </w:p>
          <w:p w14:paraId="63828B63" w14:textId="77777777" w:rsidR="00243EDD" w:rsidRPr="0077491D" w:rsidRDefault="00243EDD" w:rsidP="00845B64">
            <w:pPr>
              <w:jc w:val="both"/>
              <w:rPr>
                <w:rFonts w:ascii="Verdana" w:hAnsi="Verdana"/>
                <w:iCs/>
                <w:sz w:val="20"/>
                <w:szCs w:val="20"/>
                <w:lang w:eastAsia="zh-CN"/>
              </w:rPr>
            </w:pPr>
          </w:p>
          <w:p w14:paraId="222A458C" w14:textId="756E636B" w:rsidR="00243EDD" w:rsidRPr="0077491D" w:rsidRDefault="00243EDD" w:rsidP="00845B64">
            <w:pPr>
              <w:jc w:val="both"/>
              <w:rPr>
                <w:rFonts w:ascii="Verdana" w:hAnsi="Verdana"/>
                <w:sz w:val="20"/>
                <w:szCs w:val="20"/>
              </w:rPr>
            </w:pPr>
            <w:r w:rsidRPr="0077491D">
              <w:rPr>
                <w:rFonts w:ascii="Verdana" w:hAnsi="Verdana"/>
                <w:bCs/>
                <w:iCs/>
                <w:sz w:val="20"/>
                <w:szCs w:val="20"/>
                <w:lang w:eastAsia="zh-CN"/>
              </w:rPr>
              <w:t>Zamawiający utworzył plik ESPD (</w:t>
            </w:r>
            <w:proofErr w:type="spellStart"/>
            <w:r w:rsidRPr="0077491D">
              <w:rPr>
                <w:rFonts w:ascii="Verdana" w:hAnsi="Verdana"/>
                <w:bCs/>
                <w:iCs/>
                <w:sz w:val="20"/>
                <w:szCs w:val="20"/>
                <w:lang w:eastAsia="zh-CN"/>
              </w:rPr>
              <w:t>eJEDZ</w:t>
            </w:r>
            <w:proofErr w:type="spellEnd"/>
            <w:r w:rsidRPr="0077491D">
              <w:rPr>
                <w:rFonts w:ascii="Verdana" w:hAnsi="Verdana"/>
                <w:bCs/>
                <w:iCs/>
                <w:sz w:val="20"/>
                <w:szCs w:val="20"/>
                <w:lang w:eastAsia="zh-CN"/>
              </w:rPr>
              <w:t xml:space="preserve">), który jest zamieszczony na stronie: http://www.dzp.agh.edu.pl/ pod ogłoszeniem o przetargu o sygn.  </w:t>
            </w:r>
            <w:r w:rsidR="00845B64" w:rsidRPr="0077491D">
              <w:rPr>
                <w:rFonts w:ascii="Verdana" w:hAnsi="Verdana"/>
                <w:b/>
                <w:iCs/>
                <w:sz w:val="20"/>
                <w:szCs w:val="20"/>
                <w:lang w:eastAsia="zh-CN"/>
              </w:rPr>
              <w:t>KC-DE-zp.25.1</w:t>
            </w:r>
            <w:r w:rsidR="004C2909">
              <w:rPr>
                <w:rFonts w:ascii="Verdana" w:hAnsi="Verdana"/>
                <w:b/>
                <w:iCs/>
                <w:sz w:val="20"/>
                <w:szCs w:val="20"/>
                <w:lang w:eastAsia="zh-CN"/>
              </w:rPr>
              <w:t>13</w:t>
            </w:r>
            <w:r w:rsidR="00845B64" w:rsidRPr="0077491D">
              <w:rPr>
                <w:rFonts w:ascii="Verdana" w:hAnsi="Verdana"/>
                <w:b/>
                <w:iCs/>
                <w:sz w:val="20"/>
                <w:szCs w:val="20"/>
                <w:lang w:eastAsia="zh-CN"/>
              </w:rPr>
              <w:t>.2026</w:t>
            </w:r>
            <w:r w:rsidRPr="0077491D">
              <w:rPr>
                <w:rFonts w:ascii="Verdana" w:hAnsi="Verdana"/>
                <w:bCs/>
                <w:iCs/>
                <w:sz w:val="20"/>
                <w:szCs w:val="20"/>
                <w:lang w:eastAsia="zh-CN"/>
              </w:rPr>
              <w:t xml:space="preserve">, </w:t>
            </w:r>
            <w:r w:rsidRPr="0077491D">
              <w:rPr>
                <w:rFonts w:ascii="Verdana" w:hAnsi="Verdana"/>
                <w:sz w:val="20"/>
                <w:szCs w:val="20"/>
                <w:lang w:eastAsia="zh-CN"/>
              </w:rPr>
              <w:t xml:space="preserve">oświadczenie w formie JEDZ można pobrać, ze strony, zapisać na dysku, a następnie zaimportować i uzupełnić poprzez serwis ESPD dostępny pod adresem: </w:t>
            </w:r>
            <w:hyperlink r:id="rId9" w:history="1">
              <w:r w:rsidRPr="0077491D">
                <w:rPr>
                  <w:rFonts w:ascii="Verdana" w:hAnsi="Verdana"/>
                  <w:i/>
                  <w:sz w:val="20"/>
                  <w:szCs w:val="20"/>
                  <w:u w:val="single"/>
                  <w:lang w:eastAsia="zh-CN"/>
                </w:rPr>
                <w:t>http://espd.uzp.gov.pl</w:t>
              </w:r>
            </w:hyperlink>
            <w:r w:rsidRPr="0077491D">
              <w:rPr>
                <w:rFonts w:ascii="Verdana" w:hAnsi="Verdana"/>
                <w:sz w:val="20"/>
                <w:szCs w:val="20"/>
                <w:lang w:eastAsia="zh-CN"/>
              </w:rPr>
              <w:t xml:space="preserve">  </w:t>
            </w:r>
          </w:p>
          <w:p w14:paraId="4ABACF4B" w14:textId="77777777" w:rsidR="00243EDD" w:rsidRPr="0077491D" w:rsidRDefault="00243EDD" w:rsidP="00845B64">
            <w:pPr>
              <w:jc w:val="both"/>
              <w:rPr>
                <w:rFonts w:ascii="Verdana" w:hAnsi="Verdana"/>
                <w:sz w:val="20"/>
                <w:szCs w:val="20"/>
                <w:lang w:eastAsia="zh-CN"/>
              </w:rPr>
            </w:pPr>
            <w:r w:rsidRPr="0077491D">
              <w:rPr>
                <w:rFonts w:ascii="Verdana" w:hAnsi="Verdana"/>
                <w:sz w:val="20"/>
                <w:szCs w:val="20"/>
                <w:lang w:eastAsia="zh-CN"/>
              </w:rPr>
              <w:t xml:space="preserve">Uzupełniony ESPD należy podpisać podpisem kwalifikowanym. </w:t>
            </w:r>
          </w:p>
          <w:p w14:paraId="1177601D" w14:textId="7E79D3FB" w:rsidR="00243EDD" w:rsidRPr="0077491D" w:rsidRDefault="00243EDD" w:rsidP="00845B64">
            <w:pPr>
              <w:widowControl w:val="0"/>
              <w:jc w:val="both"/>
              <w:rPr>
                <w:rFonts w:ascii="Verdana" w:hAnsi="Verdana"/>
                <w:sz w:val="20"/>
                <w:szCs w:val="20"/>
              </w:rPr>
            </w:pPr>
            <w:r w:rsidRPr="0077491D">
              <w:rPr>
                <w:rFonts w:ascii="Verdana" w:hAnsi="Verdana"/>
                <w:sz w:val="20"/>
                <w:szCs w:val="20"/>
                <w:lang w:eastAsia="zh-CN"/>
              </w:rPr>
              <w:t>Zamawiający informuje, iż na stronie Urzędu Zamówień Publicznych:</w:t>
            </w:r>
            <w:r w:rsidRPr="0077491D">
              <w:rPr>
                <w:rFonts w:ascii="Verdana" w:hAnsi="Verdana"/>
                <w:bCs/>
                <w:sz w:val="20"/>
                <w:szCs w:val="20"/>
                <w:lang w:eastAsia="zh-CN"/>
              </w:rPr>
              <w:t xml:space="preserve"> </w:t>
            </w:r>
            <w:hyperlink r:id="rId10" w:history="1">
              <w:r w:rsidRPr="0077491D">
                <w:rPr>
                  <w:rFonts w:ascii="Verdana" w:hAnsi="Verdana"/>
                  <w:i/>
                  <w:sz w:val="20"/>
                  <w:szCs w:val="20"/>
                  <w:u w:val="single"/>
                  <w:lang w:eastAsia="zh-CN"/>
                </w:rPr>
                <w:t>https://www.uzp.gov.pl/__data/assets/pdf_file/0015/32415/Jednolity-Europejski-Dokument-Zamowienia-instrukcja.pdf</w:t>
              </w:r>
            </w:hyperlink>
            <w:r w:rsidRPr="0077491D">
              <w:rPr>
                <w:rFonts w:ascii="Verdana" w:hAnsi="Verdana"/>
                <w:sz w:val="20"/>
                <w:szCs w:val="20"/>
                <w:lang w:eastAsia="zh-CN"/>
              </w:rPr>
              <w:t xml:space="preserve"> dostępna jest Instrukcja Wypełniania Jednolitego Europejskiego Dokumentu Zamówienia (w języku polskim).</w:t>
            </w:r>
          </w:p>
          <w:p w14:paraId="2BAEE39F" w14:textId="77777777" w:rsidR="00243EDD" w:rsidRPr="0077491D" w:rsidRDefault="00243EDD" w:rsidP="00845B64">
            <w:pPr>
              <w:jc w:val="both"/>
              <w:rPr>
                <w:rFonts w:ascii="Verdana" w:hAnsi="Verdana"/>
                <w:sz w:val="20"/>
                <w:szCs w:val="20"/>
              </w:rPr>
            </w:pPr>
            <w:r w:rsidRPr="0077491D">
              <w:rPr>
                <w:rFonts w:ascii="Verdana" w:hAnsi="Verdana"/>
                <w:sz w:val="20"/>
                <w:szCs w:val="20"/>
                <w:lang w:eastAsia="zh-CN"/>
              </w:rPr>
              <w:t xml:space="preserve">W przypadku </w:t>
            </w:r>
            <w:r w:rsidRPr="0077491D">
              <w:rPr>
                <w:rFonts w:ascii="Verdana" w:hAnsi="Verdana"/>
                <w:b/>
                <w:sz w:val="20"/>
                <w:szCs w:val="20"/>
                <w:lang w:eastAsia="zh-CN"/>
              </w:rPr>
              <w:t>wspólnego ubiegania się o zamówienie przez wykonawców</w:t>
            </w:r>
            <w:r w:rsidRPr="0077491D">
              <w:rPr>
                <w:rFonts w:ascii="Verdana" w:hAnsi="Verdana"/>
                <w:sz w:val="20"/>
                <w:szCs w:val="20"/>
                <w:lang w:eastAsia="zh-CN"/>
              </w:rPr>
              <w:t>, JEDZ składa każdy z wykonawców wspólnie ubiegających się o zamówienie. Oświadczenie to ma potwierdzać brak podstaw wykluczenia w zakresie określonym w niniejszej SWZ, a także spełnianie warunków udziału w postępowaniu w zakresie, w którym każdy z wykonawców wykazuje spełnianie warunków udziału w postępowaniu.</w:t>
            </w:r>
          </w:p>
          <w:p w14:paraId="6F5F0F3E" w14:textId="77777777" w:rsidR="00243EDD" w:rsidRPr="0077491D" w:rsidRDefault="00243EDD" w:rsidP="00845B64">
            <w:pPr>
              <w:jc w:val="both"/>
              <w:rPr>
                <w:rFonts w:ascii="Verdana" w:hAnsi="Verdana"/>
                <w:color w:val="000000"/>
                <w:sz w:val="20"/>
                <w:szCs w:val="20"/>
                <w:lang w:eastAsia="zh-CN"/>
              </w:rPr>
            </w:pPr>
          </w:p>
          <w:p w14:paraId="2CD8BE7A" w14:textId="77777777" w:rsidR="00243EDD" w:rsidRPr="0077491D" w:rsidRDefault="00243EDD" w:rsidP="00845B64">
            <w:pPr>
              <w:jc w:val="both"/>
              <w:rPr>
                <w:rFonts w:ascii="Verdana" w:hAnsi="Verdana"/>
                <w:sz w:val="20"/>
                <w:szCs w:val="20"/>
              </w:rPr>
            </w:pPr>
            <w:r w:rsidRPr="0077491D">
              <w:rPr>
                <w:rFonts w:ascii="Verdana" w:hAnsi="Verdana"/>
                <w:color w:val="000000"/>
                <w:sz w:val="20"/>
                <w:szCs w:val="20"/>
                <w:lang w:eastAsia="zh-CN"/>
              </w:rPr>
              <w:lastRenderedPageBreak/>
              <w:t xml:space="preserve">Wykonawca może wykorzystać jednolity dokument złożony w odrębnym postępowaniu o udzielenie zamówienia, jeżeli potwierdzi, że informacje w nim zawarte pozostają prawidłowe. W takim wypadku Wykonawca zobowiązany jest do złożenia oświadczenia o aktualności informacji w nim zawartych. </w:t>
            </w:r>
          </w:p>
        </w:tc>
      </w:tr>
      <w:tr w:rsidR="00A63EEE" w:rsidRPr="0077491D" w14:paraId="24100429" w14:textId="77777777" w:rsidTr="00DF18A8">
        <w:trPr>
          <w:trHeight w:val="510"/>
          <w:jc w:val="right"/>
        </w:trPr>
        <w:tc>
          <w:tcPr>
            <w:tcW w:w="630" w:type="dxa"/>
            <w:tcBorders>
              <w:top w:val="single" w:sz="2" w:space="0" w:color="000000"/>
              <w:left w:val="single" w:sz="2" w:space="0" w:color="000000"/>
              <w:bottom w:val="single" w:sz="2" w:space="0" w:color="000000"/>
            </w:tcBorders>
            <w:tcMar>
              <w:top w:w="55" w:type="dxa"/>
              <w:left w:w="55" w:type="dxa"/>
              <w:bottom w:w="55" w:type="dxa"/>
              <w:right w:w="55" w:type="dxa"/>
            </w:tcMar>
          </w:tcPr>
          <w:p w14:paraId="00FDC615" w14:textId="157C56FA" w:rsidR="00A63EEE" w:rsidRPr="0077491D" w:rsidRDefault="00A63EEE" w:rsidP="00845B64">
            <w:pPr>
              <w:suppressLineNumbers/>
              <w:jc w:val="both"/>
              <w:rPr>
                <w:rFonts w:ascii="Verdana" w:hAnsi="Verdana"/>
                <w:sz w:val="20"/>
                <w:szCs w:val="20"/>
              </w:rPr>
            </w:pPr>
            <w:r w:rsidRPr="0077491D">
              <w:rPr>
                <w:rFonts w:ascii="Verdana" w:hAnsi="Verdana"/>
                <w:sz w:val="20"/>
                <w:szCs w:val="20"/>
              </w:rPr>
              <w:lastRenderedPageBreak/>
              <w:t>2</w:t>
            </w:r>
          </w:p>
        </w:tc>
        <w:tc>
          <w:tcPr>
            <w:tcW w:w="819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2A4B712" w14:textId="76176F74" w:rsidR="00A63EEE" w:rsidRPr="0077491D" w:rsidRDefault="00A63EEE" w:rsidP="00845B64">
            <w:pPr>
              <w:jc w:val="both"/>
              <w:rPr>
                <w:rFonts w:ascii="Verdana" w:hAnsi="Verdana"/>
                <w:b/>
                <w:bCs/>
                <w:iCs/>
                <w:sz w:val="20"/>
                <w:szCs w:val="20"/>
                <w:lang w:eastAsia="zh-CN"/>
              </w:rPr>
            </w:pPr>
            <w:r w:rsidRPr="0077491D">
              <w:rPr>
                <w:rFonts w:ascii="Verdana" w:hAnsi="Verdana"/>
                <w:b/>
                <w:bCs/>
                <w:sz w:val="20"/>
                <w:szCs w:val="20"/>
                <w:lang w:eastAsia="zh-CN"/>
              </w:rPr>
              <w:t>Oświadczenia wykonawcy</w:t>
            </w:r>
            <w:r w:rsidRPr="0077491D">
              <w:rPr>
                <w:rFonts w:ascii="Verdana" w:hAnsi="Verdana"/>
                <w:sz w:val="20"/>
                <w:szCs w:val="20"/>
                <w:lang w:eastAsia="zh-CN"/>
              </w:rPr>
              <w:t xml:space="preserve">, w zakresie art. 108 ust. 1 pkt 5 ustawy PZP, </w:t>
            </w:r>
            <w:r w:rsidRPr="0077491D">
              <w:rPr>
                <w:rFonts w:ascii="Verdana" w:hAnsi="Verdana"/>
                <w:b/>
                <w:sz w:val="20"/>
                <w:szCs w:val="20"/>
                <w:lang w:eastAsia="zh-CN"/>
              </w:rPr>
              <w:t>o braku przynależności do tej samej grupy kapitałowej</w:t>
            </w:r>
            <w:r w:rsidRPr="0077491D">
              <w:rPr>
                <w:rFonts w:ascii="Verdana" w:hAnsi="Verdana"/>
                <w:sz w:val="20"/>
                <w:szCs w:val="20"/>
                <w:lang w:eastAsia="zh-CN"/>
              </w:rPr>
              <w:t xml:space="preserve">, w rozumieniu ustawy z dnia 16.02.2007 r. o ochronie konkurencji i konsumentów (Dz. U. z 2019 r. poz. 369), </w:t>
            </w:r>
            <w:r w:rsidRPr="0077491D">
              <w:rPr>
                <w:rFonts w:ascii="Verdana" w:hAnsi="Verdana"/>
                <w:b/>
                <w:sz w:val="20"/>
                <w:szCs w:val="20"/>
                <w:lang w:eastAsia="zh-CN"/>
              </w:rPr>
              <w:t>z innym wykonawcą, który złożył odrębną ofertę lub</w:t>
            </w:r>
            <w:r w:rsidRPr="0077491D">
              <w:rPr>
                <w:rFonts w:ascii="Verdana" w:hAnsi="Verdana"/>
                <w:b/>
                <w:bCs/>
                <w:sz w:val="20"/>
                <w:szCs w:val="20"/>
                <w:lang w:eastAsia="zh-CN"/>
              </w:rPr>
              <w:t xml:space="preserve"> ofertę częściową,</w:t>
            </w:r>
            <w:r w:rsidRPr="0077491D">
              <w:rPr>
                <w:rFonts w:ascii="Verdana" w:hAnsi="Verdana"/>
                <w:sz w:val="20"/>
                <w:szCs w:val="20"/>
                <w:lang w:eastAsia="zh-CN"/>
              </w:rPr>
              <w:t xml:space="preserve"> albo </w:t>
            </w:r>
            <w:r w:rsidRPr="0077491D">
              <w:rPr>
                <w:rFonts w:ascii="Verdana" w:hAnsi="Verdana"/>
                <w:b/>
                <w:bCs/>
                <w:sz w:val="20"/>
                <w:szCs w:val="20"/>
                <w:lang w:eastAsia="zh-CN"/>
              </w:rPr>
              <w:t>oświadczenia o przynależności do tej samej grupy kapitałowej</w:t>
            </w:r>
            <w:r w:rsidRPr="0077491D">
              <w:rPr>
                <w:rFonts w:ascii="Verdana" w:hAnsi="Verdana"/>
                <w:sz w:val="20"/>
                <w:szCs w:val="20"/>
                <w:lang w:eastAsia="zh-CN"/>
              </w:rPr>
              <w:t xml:space="preserve"> wraz z dokumentami lub informacjami potwierdzającymi przygotowanie oferty lub oferty częściowej niezależnie od innego wykonawcy należącego do tej samej grupy kapitałowej;</w:t>
            </w:r>
          </w:p>
        </w:tc>
      </w:tr>
      <w:tr w:rsidR="00243EDD" w:rsidRPr="0077491D" w14:paraId="7AF5A50C"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1663A6A3" w14:textId="4A8ACADC" w:rsidR="00243EDD" w:rsidRPr="0077491D" w:rsidRDefault="00A63EEE" w:rsidP="00845B64">
            <w:pPr>
              <w:suppressLineNumbers/>
              <w:snapToGrid w:val="0"/>
              <w:jc w:val="both"/>
              <w:rPr>
                <w:rFonts w:ascii="Verdana" w:hAnsi="Verdana"/>
                <w:sz w:val="20"/>
                <w:szCs w:val="20"/>
                <w:lang w:eastAsia="zh-CN"/>
              </w:rPr>
            </w:pPr>
            <w:r w:rsidRPr="0077491D">
              <w:rPr>
                <w:rFonts w:ascii="Verdana" w:hAnsi="Verdana"/>
                <w:sz w:val="20"/>
                <w:szCs w:val="20"/>
                <w:lang w:eastAsia="zh-CN"/>
              </w:rPr>
              <w:t>3</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07FC73DD" w14:textId="77777777" w:rsidR="00243EDD" w:rsidRPr="0077491D" w:rsidRDefault="00243EDD" w:rsidP="00845B64">
            <w:pPr>
              <w:snapToGrid w:val="0"/>
              <w:jc w:val="both"/>
              <w:rPr>
                <w:rFonts w:ascii="Verdana" w:hAnsi="Verdana"/>
                <w:sz w:val="20"/>
                <w:szCs w:val="20"/>
              </w:rPr>
            </w:pPr>
            <w:r w:rsidRPr="0077491D">
              <w:rPr>
                <w:rFonts w:ascii="Verdana" w:hAnsi="Verdana"/>
                <w:b/>
                <w:sz w:val="20"/>
                <w:szCs w:val="20"/>
                <w:lang w:eastAsia="zh-CN"/>
              </w:rPr>
              <w:t xml:space="preserve">Informacji z Krajowego Rejestru Karnego </w:t>
            </w:r>
            <w:r w:rsidRPr="0077491D">
              <w:rPr>
                <w:rFonts w:ascii="Verdana" w:hAnsi="Verdana"/>
                <w:sz w:val="20"/>
                <w:szCs w:val="20"/>
                <w:lang w:eastAsia="zh-CN"/>
              </w:rPr>
              <w:t xml:space="preserve">w zakresie dotyczącym podstaw wykluczenia wskazanych w art. 108 ust. 1 pkt 1, 2 i 4 ustawy PZP sporządzona nie wcześniej niż 6 miesięcy przed jej złożeniem. </w:t>
            </w:r>
          </w:p>
        </w:tc>
      </w:tr>
      <w:tr w:rsidR="00243EDD" w:rsidRPr="0077491D" w14:paraId="45F3B067" w14:textId="77777777" w:rsidTr="00DF18A8">
        <w:trPr>
          <w:jc w:val="right"/>
        </w:trPr>
        <w:tc>
          <w:tcPr>
            <w:tcW w:w="630" w:type="dxa"/>
            <w:tcBorders>
              <w:left w:val="single" w:sz="2" w:space="0" w:color="000000"/>
              <w:bottom w:val="single" w:sz="2" w:space="0" w:color="000000"/>
            </w:tcBorders>
            <w:tcMar>
              <w:top w:w="55" w:type="dxa"/>
              <w:left w:w="55" w:type="dxa"/>
              <w:bottom w:w="55" w:type="dxa"/>
              <w:right w:w="55" w:type="dxa"/>
            </w:tcMar>
          </w:tcPr>
          <w:p w14:paraId="3CC9AD4E" w14:textId="7E39F720" w:rsidR="00243EDD" w:rsidRPr="0077491D" w:rsidRDefault="00A63EEE" w:rsidP="00845B64">
            <w:pPr>
              <w:suppressLineNumbers/>
              <w:snapToGrid w:val="0"/>
              <w:jc w:val="both"/>
              <w:rPr>
                <w:rFonts w:ascii="Verdana" w:hAnsi="Verdana"/>
                <w:sz w:val="20"/>
                <w:szCs w:val="20"/>
                <w:lang w:eastAsia="zh-CN"/>
              </w:rPr>
            </w:pPr>
            <w:r w:rsidRPr="0077491D">
              <w:rPr>
                <w:rFonts w:ascii="Verdana" w:hAnsi="Verdana"/>
                <w:sz w:val="20"/>
                <w:szCs w:val="20"/>
                <w:lang w:eastAsia="zh-CN"/>
              </w:rPr>
              <w:t>4</w:t>
            </w:r>
          </w:p>
        </w:tc>
        <w:tc>
          <w:tcPr>
            <w:tcW w:w="8199" w:type="dxa"/>
            <w:tcBorders>
              <w:left w:val="single" w:sz="2" w:space="0" w:color="000000"/>
              <w:bottom w:val="single" w:sz="2" w:space="0" w:color="000000"/>
              <w:right w:val="single" w:sz="2" w:space="0" w:color="000000"/>
            </w:tcBorders>
            <w:tcMar>
              <w:top w:w="55" w:type="dxa"/>
              <w:left w:w="55" w:type="dxa"/>
              <w:bottom w:w="55" w:type="dxa"/>
              <w:right w:w="55" w:type="dxa"/>
            </w:tcMar>
          </w:tcPr>
          <w:p w14:paraId="200A4B33" w14:textId="77777777" w:rsidR="00243EDD" w:rsidRPr="0077491D" w:rsidRDefault="00243EDD" w:rsidP="00845B64">
            <w:pPr>
              <w:snapToGrid w:val="0"/>
              <w:jc w:val="both"/>
              <w:rPr>
                <w:rFonts w:ascii="Verdana" w:hAnsi="Verdana"/>
                <w:sz w:val="20"/>
                <w:szCs w:val="20"/>
              </w:rPr>
            </w:pPr>
            <w:r w:rsidRPr="0077491D">
              <w:rPr>
                <w:rFonts w:ascii="Verdana" w:hAnsi="Verdana"/>
                <w:b/>
                <w:sz w:val="20"/>
                <w:szCs w:val="20"/>
                <w:lang w:eastAsia="zh-CN"/>
              </w:rPr>
              <w:t>Odpisu lub informacji z Krajowego Rejestru Sądowego lub z Centralnej Ewidencji i Informacji o Działalności Gospodarczej</w:t>
            </w:r>
            <w:r w:rsidRPr="0077491D">
              <w:rPr>
                <w:rFonts w:ascii="Verdana" w:hAnsi="Verdana"/>
                <w:bCs/>
                <w:sz w:val="20"/>
                <w:szCs w:val="20"/>
                <w:lang w:eastAsia="zh-CN"/>
              </w:rPr>
              <w:t>, w zakresie art. 109 ust. 1 pkt 4 ustawy, sporządzonych nie wcześniej niż 3 miesiące przed jej złożeniem, jeżeli odrębne przepisy wymagają wpisu do rejestru lub ewidencji.</w:t>
            </w:r>
          </w:p>
        </w:tc>
      </w:tr>
    </w:tbl>
    <w:p w14:paraId="30C3473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przypadku wykonawców wspólnie ubiegających się o udzielenie zamówienia podmiotowe środki dowodowe, wymienione w ust. 1 na potwierdzenie braku podstaw wykluczenia, składa każdy z wykonawców występujących wspólnie. </w:t>
      </w:r>
    </w:p>
    <w:p w14:paraId="4E8F129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odniesieniu do podwykonawców  Zamawiający nie  żąda przedstawienia podmiotowych środków dowodowych potwierdzających brak podstaw do wykluczenia.</w:t>
      </w:r>
    </w:p>
    <w:p w14:paraId="61C92B5B"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nie wezwie wykonawcy do złożenia podmiotowych środków dowodowych, jeżeli:</w:t>
      </w:r>
    </w:p>
    <w:p w14:paraId="7D912F9A"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45DC1637"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b) podmiotowym środkiem dowodowym jest oświadczenie, którego treść odpowiada zakresowi oświadczenia, o którym mowa w art. 125 ust. 1 PZP.</w:t>
      </w:r>
    </w:p>
    <w:p w14:paraId="274D0BC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Wykonawca nie jest zobowiązany do złożenia podmiotowych środków dowodowych, które Zamawiający posiada, jeżeli wykonawca wskaże te środki oraz potwierdzi ich prawidłowość i aktualność.</w:t>
      </w:r>
    </w:p>
    <w:p w14:paraId="51C9BC4A"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43494B6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Podmioty zagraniczne:</w:t>
      </w:r>
    </w:p>
    <w:tbl>
      <w:tblPr>
        <w:tblW w:w="8816" w:type="dxa"/>
        <w:tblInd w:w="421" w:type="dxa"/>
        <w:tblLayout w:type="fixed"/>
        <w:tblCellMar>
          <w:left w:w="10" w:type="dxa"/>
          <w:right w:w="10" w:type="dxa"/>
        </w:tblCellMar>
        <w:tblLook w:val="0000" w:firstRow="0" w:lastRow="0" w:firstColumn="0" w:lastColumn="0" w:noHBand="0" w:noVBand="0"/>
      </w:tblPr>
      <w:tblGrid>
        <w:gridCol w:w="709"/>
        <w:gridCol w:w="8107"/>
      </w:tblGrid>
      <w:tr w:rsidR="00243EDD" w:rsidRPr="0077491D" w14:paraId="1CF45B08" w14:textId="77777777" w:rsidTr="004C2909">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6DDEBD87" w14:textId="77777777" w:rsidR="00243EDD" w:rsidRPr="0077491D" w:rsidRDefault="00243EDD" w:rsidP="00845B64">
            <w:pPr>
              <w:jc w:val="both"/>
              <w:rPr>
                <w:rFonts w:ascii="Verdana" w:hAnsi="Verdana"/>
                <w:sz w:val="20"/>
                <w:szCs w:val="20"/>
              </w:rPr>
            </w:pPr>
            <w:r w:rsidRPr="0077491D">
              <w:rPr>
                <w:rFonts w:ascii="Verdana" w:hAnsi="Verdana"/>
                <w:b/>
                <w:sz w:val="20"/>
                <w:szCs w:val="20"/>
                <w:lang w:eastAsia="zh-CN"/>
              </w:rPr>
              <w:t>Lp.</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19E1B3" w14:textId="77777777" w:rsidR="00243EDD" w:rsidRPr="0077491D" w:rsidRDefault="00243EDD" w:rsidP="00845B64">
            <w:pPr>
              <w:jc w:val="both"/>
              <w:rPr>
                <w:rFonts w:ascii="Verdana" w:hAnsi="Verdana"/>
                <w:sz w:val="20"/>
                <w:szCs w:val="20"/>
              </w:rPr>
            </w:pPr>
            <w:r w:rsidRPr="0077491D">
              <w:rPr>
                <w:rFonts w:ascii="Verdana" w:hAnsi="Verdana"/>
                <w:b/>
                <w:sz w:val="20"/>
                <w:szCs w:val="20"/>
                <w:lang w:eastAsia="zh-CN"/>
              </w:rPr>
              <w:t>Wymagany dokument</w:t>
            </w:r>
          </w:p>
        </w:tc>
      </w:tr>
      <w:tr w:rsidR="00243EDD" w:rsidRPr="0077491D" w14:paraId="769CB4C9" w14:textId="77777777" w:rsidTr="004C2909">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655514ED" w14:textId="77777777" w:rsidR="00243EDD" w:rsidRPr="0077491D" w:rsidRDefault="00243EDD" w:rsidP="00845B64">
            <w:pPr>
              <w:jc w:val="both"/>
              <w:rPr>
                <w:rFonts w:ascii="Verdana" w:hAnsi="Verdana"/>
                <w:sz w:val="20"/>
                <w:szCs w:val="20"/>
              </w:rPr>
            </w:pPr>
            <w:r w:rsidRPr="0077491D">
              <w:rPr>
                <w:rFonts w:ascii="Verdana" w:hAnsi="Verdana"/>
                <w:sz w:val="20"/>
                <w:szCs w:val="20"/>
                <w:lang w:eastAsia="zh-CN"/>
              </w:rPr>
              <w:t>1</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10ABD5" w14:textId="77777777" w:rsidR="00243EDD" w:rsidRPr="0077491D" w:rsidRDefault="00243EDD" w:rsidP="00845B64">
            <w:pPr>
              <w:jc w:val="both"/>
              <w:rPr>
                <w:rFonts w:ascii="Verdana" w:hAnsi="Verdana"/>
                <w:color w:val="000000"/>
                <w:sz w:val="20"/>
                <w:szCs w:val="20"/>
              </w:rPr>
            </w:pPr>
            <w:r w:rsidRPr="0077491D">
              <w:rPr>
                <w:rFonts w:ascii="Verdana" w:hAnsi="Verdana"/>
                <w:color w:val="000000"/>
                <w:sz w:val="20"/>
                <w:szCs w:val="20"/>
                <w:lang w:eastAsia="zh-CN"/>
              </w:rPr>
              <w:t xml:space="preserve">zamiast informacji z Krajowego Rejestru Karnego, o której mowa w 10. 1. 3.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pkt 10. 1. 3. Dokument powinien być  - wystawione nie wcześniej niż 6 miesięcy przed jego złożeniem </w:t>
            </w:r>
          </w:p>
        </w:tc>
      </w:tr>
      <w:tr w:rsidR="00BE5340" w:rsidRPr="0077491D" w14:paraId="03D1E9AF" w14:textId="77777777" w:rsidTr="004C2909">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74D07BE0" w14:textId="77777777" w:rsidR="00BE5340" w:rsidRPr="0077491D" w:rsidRDefault="00BE5340" w:rsidP="00845B64">
            <w:pPr>
              <w:jc w:val="both"/>
              <w:rPr>
                <w:rFonts w:ascii="Verdana" w:hAnsi="Verdana"/>
                <w:sz w:val="20"/>
                <w:szCs w:val="20"/>
                <w:lang w:eastAsia="zh-CN"/>
              </w:rPr>
            </w:pPr>
            <w:r w:rsidRPr="0077491D">
              <w:rPr>
                <w:rFonts w:ascii="Verdana" w:hAnsi="Verdana"/>
                <w:sz w:val="20"/>
                <w:szCs w:val="20"/>
                <w:lang w:eastAsia="zh-CN"/>
              </w:rPr>
              <w:t>2</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D4020" w14:textId="77777777" w:rsidR="00BE5340" w:rsidRPr="0077491D" w:rsidRDefault="00BE5340" w:rsidP="00845B64">
            <w:pPr>
              <w:jc w:val="both"/>
              <w:rPr>
                <w:rFonts w:ascii="Verdana" w:hAnsi="Verdana"/>
                <w:color w:val="000000"/>
                <w:sz w:val="20"/>
                <w:szCs w:val="20"/>
                <w:lang w:eastAsia="zh-CN"/>
              </w:rPr>
            </w:pPr>
            <w:r w:rsidRPr="0077491D">
              <w:rPr>
                <w:rFonts w:ascii="Verdana" w:hAnsi="Verdana"/>
                <w:color w:val="000000"/>
                <w:sz w:val="20"/>
                <w:szCs w:val="20"/>
                <w:lang w:eastAsia="zh-CN"/>
              </w:rPr>
              <w:t>zamiast odpisu albo informacji z Krajowego Rejestru Sądowego lub z Centralnej Ewidencji i Informacji o Działalności Gospodarczej, o których mowa w pkt 10. 1. 4 – składa dokument lub dokumenty wystawione w kraju, w którym Wykonawca ma siedzibę lub miejsce zamieszkania, potwierdzające odpowiednio, że:</w:t>
            </w:r>
          </w:p>
          <w:p w14:paraId="4C02004A" w14:textId="77777777" w:rsidR="00BE5340" w:rsidRPr="0077491D" w:rsidRDefault="00BE5340" w:rsidP="00845B64">
            <w:pPr>
              <w:jc w:val="both"/>
              <w:rPr>
                <w:rFonts w:ascii="Verdana" w:hAnsi="Verdana"/>
                <w:color w:val="000000"/>
                <w:sz w:val="20"/>
                <w:szCs w:val="20"/>
                <w:lang w:eastAsia="zh-CN"/>
              </w:rPr>
            </w:pPr>
            <w:r w:rsidRPr="0077491D">
              <w:rPr>
                <w:rFonts w:ascii="Verdana" w:hAnsi="Verdana"/>
                <w:color w:val="000000"/>
                <w:sz w:val="20"/>
                <w:szCs w:val="20"/>
                <w:lang w:eastAsia="zh-CN"/>
              </w:rPr>
              <w:lastRenderedPageBreak/>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E75EF5" w:rsidRPr="0077491D" w14:paraId="4BCD0427" w14:textId="77777777" w:rsidTr="004C2909">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26FE870A" w14:textId="77777777" w:rsidR="00E75EF5" w:rsidRPr="0077491D" w:rsidRDefault="00BE5340" w:rsidP="00845B64">
            <w:pPr>
              <w:jc w:val="both"/>
              <w:rPr>
                <w:rFonts w:ascii="Verdana" w:hAnsi="Verdana"/>
                <w:sz w:val="20"/>
                <w:szCs w:val="20"/>
                <w:lang w:eastAsia="zh-CN"/>
              </w:rPr>
            </w:pPr>
            <w:r w:rsidRPr="0077491D">
              <w:rPr>
                <w:rFonts w:ascii="Verdana" w:hAnsi="Verdana"/>
                <w:sz w:val="20"/>
                <w:szCs w:val="20"/>
                <w:lang w:eastAsia="zh-CN"/>
              </w:rPr>
              <w:lastRenderedPageBreak/>
              <w:t>3</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F4169" w14:textId="3E61E984" w:rsidR="00E75EF5" w:rsidRPr="0077491D" w:rsidRDefault="0077491D" w:rsidP="00845B64">
            <w:pPr>
              <w:jc w:val="both"/>
              <w:rPr>
                <w:rFonts w:ascii="Verdana" w:hAnsi="Verdana"/>
                <w:color w:val="000000"/>
                <w:sz w:val="20"/>
                <w:szCs w:val="20"/>
                <w:lang w:eastAsia="zh-CN"/>
              </w:rPr>
            </w:pPr>
            <w:r w:rsidRPr="0077491D">
              <w:rPr>
                <w:rFonts w:ascii="Verdana" w:hAnsi="Verdana"/>
                <w:color w:val="000000"/>
                <w:sz w:val="20"/>
                <w:szCs w:val="20"/>
                <w:lang w:eastAsia="zh-CN"/>
              </w:rPr>
              <w:t>Jeżeli w kraju, w którym wykonawca ma siedzibę lub miejsce zamieszkania lub miejsce zamieszkania ma osoba, której dokument dotyczy, nie wydaje się dokumentów, o których mowa powyżej lub gdy dokumenty te nie 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C92309" w:rsidRPr="0077491D" w14:paraId="60CFF8CD" w14:textId="77777777" w:rsidTr="004C2909">
        <w:tc>
          <w:tcPr>
            <w:tcW w:w="709" w:type="dxa"/>
            <w:tcBorders>
              <w:top w:val="single" w:sz="4" w:space="0" w:color="000000"/>
              <w:left w:val="single" w:sz="4" w:space="0" w:color="000000"/>
              <w:bottom w:val="single" w:sz="4" w:space="0" w:color="000000"/>
            </w:tcBorders>
            <w:tcMar>
              <w:top w:w="0" w:type="dxa"/>
              <w:left w:w="108" w:type="dxa"/>
              <w:bottom w:w="0" w:type="dxa"/>
              <w:right w:w="108" w:type="dxa"/>
            </w:tcMar>
          </w:tcPr>
          <w:p w14:paraId="3D90757B" w14:textId="602A8A1A" w:rsidR="00C92309" w:rsidRPr="0077491D" w:rsidRDefault="00C92309" w:rsidP="00845B64">
            <w:pPr>
              <w:jc w:val="both"/>
              <w:rPr>
                <w:rFonts w:ascii="Verdana" w:hAnsi="Verdana"/>
                <w:sz w:val="20"/>
                <w:szCs w:val="20"/>
                <w:lang w:eastAsia="zh-CN"/>
              </w:rPr>
            </w:pPr>
            <w:r>
              <w:rPr>
                <w:rFonts w:ascii="Verdana" w:hAnsi="Verdana"/>
                <w:sz w:val="20"/>
                <w:szCs w:val="20"/>
                <w:lang w:eastAsia="zh-CN"/>
              </w:rPr>
              <w:t>4</w:t>
            </w:r>
          </w:p>
        </w:tc>
        <w:tc>
          <w:tcPr>
            <w:tcW w:w="810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F7C1BA" w14:textId="74CC3511" w:rsidR="00C92309" w:rsidRPr="0077491D" w:rsidRDefault="00C92309" w:rsidP="00845B64">
            <w:pPr>
              <w:jc w:val="both"/>
              <w:rPr>
                <w:rFonts w:ascii="Verdana" w:hAnsi="Verdana"/>
                <w:color w:val="000000"/>
                <w:sz w:val="20"/>
                <w:szCs w:val="20"/>
                <w:lang w:eastAsia="zh-CN"/>
              </w:rPr>
            </w:pPr>
            <w:r w:rsidRPr="00C92309">
              <w:rPr>
                <w:rFonts w:ascii="Verdana" w:hAnsi="Verdana"/>
                <w:color w:val="000000"/>
                <w:sz w:val="20"/>
                <w:szCs w:val="20"/>
                <w:lang w:eastAsia="zh-CN"/>
              </w:rPr>
              <w:t>Do podmiotów udostępniających zasoby na zasadach art. 118 PZP, mających siedzibę lub miejsce zamieszkania poza terytorium Rzeczypospolitej Polskiej, postanowienia ust. 1, 2 i 3 stosuje się odpowiednio.</w:t>
            </w:r>
          </w:p>
        </w:tc>
      </w:tr>
    </w:tbl>
    <w:p w14:paraId="1325300D"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4B11B1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certyfikacji, chyba że zamawiający ma uzasadnione podstawy do zakwestionowania informacji wynikających z zaświadczenia lub certyfikatu. </w:t>
      </w:r>
    </w:p>
    <w:p w14:paraId="69684BCA"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w:t>
      </w:r>
      <w:r w:rsidRPr="0077491D">
        <w:rPr>
          <w:rFonts w:ascii="Verdana" w:hAnsi="Verdana"/>
          <w:b/>
          <w:sz w:val="20"/>
          <w:szCs w:val="20"/>
        </w:rPr>
        <w:t>jako dokument elektroniczny</w:t>
      </w:r>
      <w:r w:rsidRPr="0077491D">
        <w:rPr>
          <w:rFonts w:ascii="Verdana" w:hAnsi="Verdana"/>
          <w:sz w:val="20"/>
          <w:szCs w:val="20"/>
        </w:rPr>
        <w:t xml:space="preserve">, przekazuje się ten dokument. </w:t>
      </w:r>
    </w:p>
    <w:p w14:paraId="613084CF"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w:t>
      </w:r>
      <w:r w:rsidRPr="0077491D">
        <w:rPr>
          <w:rFonts w:ascii="Verdana" w:hAnsi="Verdana"/>
          <w:sz w:val="20"/>
          <w:szCs w:val="20"/>
        </w:rPr>
        <w:lastRenderedPageBreak/>
        <w:t xml:space="preserve">podpisem elektronicznym, poświadczające zgodność cyfrowego odwzorowania z dokumentem w postaci papierowej. </w:t>
      </w:r>
      <w:bookmarkStart w:id="10" w:name="_Toc258314249"/>
    </w:p>
    <w:p w14:paraId="1D63DFC7"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INFORMACJA DLA WYKONAWCÓW zamierzających powierzyć wykonanie części zamówienia podwykonawcom</w:t>
      </w:r>
    </w:p>
    <w:p w14:paraId="1B8CA25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Wykonawca może powierzyć wykonanie części zamówienia Podwykonawcom. </w:t>
      </w:r>
    </w:p>
    <w:p w14:paraId="7D3BF32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żąda, aby przed przystąpieniem do wykonania zamówienia Wykonawca, podał nazwy, dane kontaktowe oraz przedstawicieli, Podwykonawców zaangażowanych w realizację zamówienia, jeżeli są już znani.</w:t>
      </w:r>
    </w:p>
    <w:p w14:paraId="7FEB6D43"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 </w:t>
      </w:r>
    </w:p>
    <w:p w14:paraId="05CBA4BF"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Informacja dla wykonawców wspólnie ubiegających się o udzielenie zamówienia</w:t>
      </w:r>
    </w:p>
    <w:p w14:paraId="707BDB2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5A941221"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Pełnomocnictwo należy dołączyć do oferty i powinno ono zawierać w szczególności wskazanie:</w:t>
      </w:r>
    </w:p>
    <w:p w14:paraId="7D887299"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postępowania o udzielenie zamówienie publicznego, którego dotyczy;</w:t>
      </w:r>
    </w:p>
    <w:p w14:paraId="76A14606"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wszystkich Wykonawców ubiegających się wspólnie o udzielenie zamówienia;</w:t>
      </w:r>
    </w:p>
    <w:p w14:paraId="24084A7E"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ustanowionego pełnomocnika oraz zakresu jego  umocowania.</w:t>
      </w:r>
    </w:p>
    <w:p w14:paraId="6D1E966B"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przypadku wspólnego ubiegania się o zamówienie przez Wykonawców, dokument ”Jednolity europejski dokument zamówienia”, o którym mowa w pkt. 10.1.1 SWZ, składa każdy z Wykonawców wspólnie ubiegających się o zamówienie</w:t>
      </w:r>
      <w:r w:rsidR="00800F50" w:rsidRPr="0077491D">
        <w:rPr>
          <w:rFonts w:ascii="Verdana" w:hAnsi="Verdana"/>
          <w:sz w:val="20"/>
          <w:szCs w:val="20"/>
          <w:lang w:val="pl-PL"/>
        </w:rPr>
        <w:t xml:space="preserve"> oraz </w:t>
      </w:r>
      <w:r w:rsidR="00055236" w:rsidRPr="0077491D">
        <w:rPr>
          <w:rFonts w:ascii="Verdana" w:hAnsi="Verdana"/>
          <w:sz w:val="20"/>
          <w:szCs w:val="20"/>
          <w:lang w:val="pl-PL"/>
        </w:rPr>
        <w:t>dokumenty podmiotowe na potwierdzenie badania podstaw do wykluczenia składa każdy z Wykonawców wspólnie ubiegających się o zamówienie</w:t>
      </w:r>
      <w:r w:rsidR="00800F50" w:rsidRPr="0077491D">
        <w:rPr>
          <w:rFonts w:ascii="Verdana" w:hAnsi="Verdana"/>
          <w:sz w:val="20"/>
          <w:szCs w:val="20"/>
          <w:lang w:val="pl-PL"/>
        </w:rPr>
        <w:t>.</w:t>
      </w:r>
    </w:p>
    <w:p w14:paraId="497D6E1F" w14:textId="5BA2D62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Informacje o sposobie porozumiewania się zamawiającego z Wykonawcami</w:t>
      </w:r>
      <w:bookmarkEnd w:id="10"/>
    </w:p>
    <w:p w14:paraId="6BF680CA" w14:textId="3D112745"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niniejszym postępowaniu komunikacja Zamawiającego z Wykonawcami odbywa się przy użyciu środków komunikacji elektronicznej, za pośrednictwem Platformy on-line działającej pod adresem </w:t>
      </w:r>
      <w:hyperlink r:id="rId11" w:history="1">
        <w:r w:rsidR="00BE5EB1" w:rsidRPr="0077491D">
          <w:rPr>
            <w:rStyle w:val="Hipercze"/>
            <w:rFonts w:ascii="Verdana" w:hAnsi="Verdana"/>
            <w:sz w:val="20"/>
            <w:szCs w:val="20"/>
          </w:rPr>
          <w:t>https://e-propublico.pl</w:t>
        </w:r>
      </w:hyperlink>
      <w:r w:rsidR="00BE5EB1" w:rsidRPr="0077491D">
        <w:rPr>
          <w:rFonts w:ascii="Verdana" w:hAnsi="Verdana"/>
          <w:color w:val="auto"/>
          <w:sz w:val="20"/>
          <w:szCs w:val="20"/>
          <w:lang w:val="pl-PL"/>
        </w:rPr>
        <w:t xml:space="preserve"> </w:t>
      </w:r>
      <w:r w:rsidR="0004284A" w:rsidRPr="0077491D">
        <w:rPr>
          <w:rFonts w:ascii="Verdana" w:hAnsi="Verdana"/>
          <w:color w:val="auto"/>
          <w:sz w:val="20"/>
          <w:szCs w:val="20"/>
          <w:lang w:val="pl-PL"/>
        </w:rPr>
        <w:t>lub</w:t>
      </w:r>
      <w:r w:rsidR="00BE5EB1" w:rsidRPr="0077491D">
        <w:rPr>
          <w:rFonts w:ascii="Verdana" w:hAnsi="Verdana"/>
          <w:color w:val="auto"/>
          <w:sz w:val="20"/>
          <w:szCs w:val="20"/>
          <w:lang w:val="pl-PL"/>
        </w:rPr>
        <w:t xml:space="preserve"> poczty elektronicznej</w:t>
      </w:r>
      <w:r w:rsidR="00845B64" w:rsidRPr="0077491D">
        <w:rPr>
          <w:rFonts w:ascii="Verdana" w:hAnsi="Verdana"/>
          <w:color w:val="auto"/>
          <w:sz w:val="20"/>
          <w:szCs w:val="20"/>
          <w:lang w:val="pl-PL"/>
        </w:rPr>
        <w:t>.</w:t>
      </w:r>
    </w:p>
    <w:p w14:paraId="6AB7A3F1" w14:textId="5FE3126C" w:rsidR="00243EDD" w:rsidRPr="0077491D" w:rsidRDefault="00243EDD" w:rsidP="0077491D">
      <w:pPr>
        <w:pStyle w:val="Nagwek2"/>
        <w:rPr>
          <w:rFonts w:ascii="Verdana" w:hAnsi="Verdana"/>
          <w:sz w:val="20"/>
          <w:szCs w:val="20"/>
        </w:rPr>
      </w:pPr>
      <w:bookmarkStart w:id="11" w:name="_Hlk37863747"/>
      <w:r w:rsidRPr="0077491D">
        <w:rPr>
          <w:rFonts w:ascii="Verdana" w:hAnsi="Verdana"/>
          <w:sz w:val="20"/>
          <w:szCs w:val="20"/>
        </w:rPr>
        <w:t>Korzystanie z Platformy przez Wykonawcę jest bezpłatne</w:t>
      </w:r>
      <w:bookmarkEnd w:id="11"/>
      <w:r w:rsidRPr="0077491D">
        <w:rPr>
          <w:rFonts w:ascii="Verdana" w:hAnsi="Verdana"/>
          <w:sz w:val="20"/>
          <w:szCs w:val="20"/>
        </w:rPr>
        <w:t>.</w:t>
      </w:r>
    </w:p>
    <w:p w14:paraId="22193762" w14:textId="1FEDF191" w:rsidR="00243EDD" w:rsidRPr="0077491D" w:rsidRDefault="00243EDD" w:rsidP="0077491D">
      <w:pPr>
        <w:pStyle w:val="Nagwek2"/>
        <w:rPr>
          <w:rFonts w:ascii="Verdana" w:hAnsi="Verdana"/>
          <w:sz w:val="20"/>
          <w:szCs w:val="20"/>
        </w:rPr>
      </w:pPr>
      <w:bookmarkStart w:id="12" w:name="_Hlk37863788"/>
      <w:r w:rsidRPr="0077491D">
        <w:rPr>
          <w:rFonts w:ascii="Verdana" w:hAnsi="Verdana"/>
          <w:sz w:val="20"/>
          <w:szCs w:val="20"/>
        </w:rPr>
        <w:t xml:space="preserve">Na Platformie postępowanie prowadzone jest pod nazwą: </w:t>
      </w:r>
      <w:bookmarkEnd w:id="12"/>
      <w:r w:rsidR="004C2909" w:rsidRPr="004C2909">
        <w:rPr>
          <w:rFonts w:ascii="Verdana" w:hAnsi="Verdana"/>
          <w:b/>
          <w:bCs w:val="0"/>
          <w:sz w:val="20"/>
          <w:szCs w:val="20"/>
        </w:rPr>
        <w:t>Świadczenie usług prania, prasowania pościeli wraz z transportem dla Ośrodka AGH w Łukęcinie, ul. Leśna 3, woj. zachodniopomorskie - KC-DE-zp.25.113.2026</w:t>
      </w:r>
      <w:r w:rsidRPr="00C92309">
        <w:rPr>
          <w:rFonts w:ascii="Verdana" w:hAnsi="Verdana"/>
          <w:b/>
          <w:bCs w:val="0"/>
          <w:sz w:val="20"/>
          <w:szCs w:val="20"/>
        </w:rPr>
        <w:t>.</w:t>
      </w:r>
    </w:p>
    <w:p w14:paraId="3C6E747B" w14:textId="5F63FD6E" w:rsidR="00243EDD" w:rsidRPr="0077491D" w:rsidRDefault="00243EDD" w:rsidP="0077491D">
      <w:pPr>
        <w:pStyle w:val="Nagwek2"/>
        <w:rPr>
          <w:rFonts w:ascii="Verdana" w:hAnsi="Verdana"/>
          <w:sz w:val="20"/>
          <w:szCs w:val="20"/>
        </w:rPr>
      </w:pPr>
      <w:bookmarkStart w:id="13" w:name="_Hlk37863807"/>
      <w:r w:rsidRPr="0077491D">
        <w:rPr>
          <w:rFonts w:ascii="Verdana" w:hAnsi="Verdana"/>
          <w:sz w:val="20"/>
          <w:szCs w:val="20"/>
        </w:rPr>
        <w:t xml:space="preserve">Wykonawca przystępując do postępowania o udzielenie zamówienia publicznego, akceptuje warunki korzystania z Platformy określone w Regulaminie zamieszczonym na stronie internetowej </w:t>
      </w:r>
      <w:r w:rsidRPr="0077491D">
        <w:rPr>
          <w:rFonts w:ascii="Verdana" w:hAnsi="Verdana"/>
          <w:color w:val="0000FF"/>
          <w:sz w:val="20"/>
          <w:szCs w:val="20"/>
          <w:u w:val="single"/>
        </w:rPr>
        <w:t>https://e-propublico.pl</w:t>
      </w:r>
      <w:r w:rsidRPr="0077491D">
        <w:rPr>
          <w:rFonts w:ascii="Verdana" w:hAnsi="Verdana"/>
          <w:sz w:val="20"/>
          <w:szCs w:val="20"/>
        </w:rPr>
        <w:t xml:space="preserve"> oraz uznaje go za wiążący</w:t>
      </w:r>
      <w:bookmarkEnd w:id="13"/>
      <w:r w:rsidRPr="0077491D">
        <w:rPr>
          <w:rFonts w:ascii="Verdana" w:hAnsi="Verdana"/>
          <w:sz w:val="20"/>
          <w:szCs w:val="20"/>
        </w:rPr>
        <w:t>.</w:t>
      </w:r>
    </w:p>
    <w:p w14:paraId="74777044" w14:textId="63F135EF" w:rsidR="00243EDD" w:rsidRPr="0077491D" w:rsidRDefault="00243EDD" w:rsidP="0077491D">
      <w:pPr>
        <w:pStyle w:val="Nagwek2"/>
        <w:rPr>
          <w:rFonts w:ascii="Verdana" w:hAnsi="Verdana"/>
          <w:sz w:val="20"/>
          <w:szCs w:val="20"/>
        </w:rPr>
      </w:pPr>
      <w:bookmarkStart w:id="14" w:name="_Hlk37863841"/>
      <w:r w:rsidRPr="0077491D">
        <w:rPr>
          <w:rFonts w:ascii="Verdana" w:hAnsi="Verdana"/>
          <w:sz w:val="20"/>
          <w:szCs w:val="20"/>
        </w:rPr>
        <w:t>Wykonawca zamierzający wziąć udział w postępowaniu musi posiadać konto na Platformie</w:t>
      </w:r>
      <w:bookmarkEnd w:id="14"/>
      <w:r w:rsidRPr="0077491D">
        <w:rPr>
          <w:rFonts w:ascii="Verdana" w:hAnsi="Verdana"/>
          <w:sz w:val="20"/>
          <w:szCs w:val="20"/>
        </w:rPr>
        <w:t>.</w:t>
      </w:r>
    </w:p>
    <w:p w14:paraId="251ADBE3" w14:textId="5C05A5FE" w:rsidR="00243EDD" w:rsidRPr="0077491D" w:rsidRDefault="00243EDD" w:rsidP="0077491D">
      <w:pPr>
        <w:pStyle w:val="Nagwek2"/>
        <w:rPr>
          <w:rFonts w:ascii="Verdana" w:hAnsi="Verdana"/>
          <w:sz w:val="20"/>
          <w:szCs w:val="20"/>
        </w:rPr>
      </w:pPr>
      <w:bookmarkStart w:id="15" w:name="_Hlk37863867"/>
      <w:r w:rsidRPr="0077491D">
        <w:rPr>
          <w:rFonts w:ascii="Verdana" w:hAnsi="Verdana"/>
          <w:sz w:val="20"/>
          <w:szCs w:val="20"/>
        </w:rPr>
        <w:t>Do złożenia oferty konieczne jest posiadanie przez osobę upoważnioną do reprezentowania Wykonawcy ważnego kwalifikowanego podpisu elektronicznego</w:t>
      </w:r>
      <w:bookmarkEnd w:id="15"/>
      <w:r w:rsidRPr="0077491D">
        <w:rPr>
          <w:rFonts w:ascii="Verdana" w:hAnsi="Verdana"/>
          <w:sz w:val="20"/>
          <w:szCs w:val="20"/>
        </w:rPr>
        <w:t>.</w:t>
      </w:r>
    </w:p>
    <w:p w14:paraId="12725E9F" w14:textId="1C5C6C0E" w:rsidR="00243EDD" w:rsidRPr="0077491D" w:rsidRDefault="00243EDD" w:rsidP="0077491D">
      <w:pPr>
        <w:pStyle w:val="Nagwek2"/>
        <w:rPr>
          <w:rFonts w:ascii="Verdana" w:hAnsi="Verdana"/>
          <w:sz w:val="20"/>
          <w:szCs w:val="20"/>
        </w:rPr>
      </w:pPr>
      <w:bookmarkStart w:id="16" w:name="_Hlk37936911"/>
      <w:r w:rsidRPr="0077491D">
        <w:rPr>
          <w:rFonts w:ascii="Verdana" w:hAnsi="Verdana"/>
          <w:sz w:val="20"/>
          <w:szCs w:val="20"/>
        </w:rPr>
        <w:t>Zalecenia Zamawiającego odnośnie kwalifikowanego podpisu elektronicznego</w:t>
      </w:r>
      <w:bookmarkEnd w:id="16"/>
      <w:r w:rsidRPr="0077491D">
        <w:rPr>
          <w:rFonts w:ascii="Verdana" w:hAnsi="Verdana"/>
          <w:sz w:val="20"/>
          <w:szCs w:val="20"/>
        </w:rPr>
        <w:t>:</w:t>
      </w:r>
    </w:p>
    <w:p w14:paraId="48A4B45B" w14:textId="5239412D" w:rsidR="00243EDD" w:rsidRPr="0077491D" w:rsidRDefault="00243EDD" w:rsidP="0077491D">
      <w:pPr>
        <w:pStyle w:val="Nagwek2"/>
        <w:numPr>
          <w:ilvl w:val="0"/>
          <w:numId w:val="13"/>
        </w:numPr>
        <w:rPr>
          <w:rFonts w:ascii="Verdana" w:hAnsi="Verdana"/>
          <w:sz w:val="20"/>
          <w:szCs w:val="20"/>
        </w:rPr>
      </w:pPr>
      <w:bookmarkStart w:id="17" w:name="_Hlk37936930"/>
      <w:r w:rsidRPr="0077491D">
        <w:rPr>
          <w:rFonts w:ascii="Verdana" w:hAnsi="Verdana"/>
          <w:sz w:val="20"/>
          <w:szCs w:val="20"/>
        </w:rPr>
        <w:t xml:space="preserve">dokumenty sporządzone i przesyłane w formacie .pdf zaleca się podpisywać kwalifikowanym podpisem elektronicznym w formacie </w:t>
      </w:r>
      <w:proofErr w:type="spellStart"/>
      <w:r w:rsidRPr="0077491D">
        <w:rPr>
          <w:rFonts w:ascii="Verdana" w:hAnsi="Verdana"/>
          <w:sz w:val="20"/>
          <w:szCs w:val="20"/>
        </w:rPr>
        <w:t>PAdES</w:t>
      </w:r>
      <w:bookmarkEnd w:id="17"/>
      <w:proofErr w:type="spellEnd"/>
      <w:r w:rsidRPr="0077491D">
        <w:rPr>
          <w:rFonts w:ascii="Verdana" w:hAnsi="Verdana"/>
          <w:sz w:val="20"/>
          <w:szCs w:val="20"/>
        </w:rPr>
        <w:t>;</w:t>
      </w:r>
    </w:p>
    <w:p w14:paraId="71A7E28B" w14:textId="77777777" w:rsidR="00243EDD" w:rsidRPr="0077491D" w:rsidRDefault="00243EDD" w:rsidP="0077491D">
      <w:pPr>
        <w:pStyle w:val="Nagwek2"/>
        <w:numPr>
          <w:ilvl w:val="0"/>
          <w:numId w:val="13"/>
        </w:numPr>
        <w:rPr>
          <w:rFonts w:ascii="Verdana" w:hAnsi="Verdana"/>
          <w:sz w:val="20"/>
          <w:szCs w:val="20"/>
        </w:rPr>
      </w:pPr>
      <w:r w:rsidRPr="0077491D">
        <w:rPr>
          <w:rFonts w:ascii="Verdana" w:hAnsi="Verdana"/>
          <w:sz w:val="20"/>
          <w:szCs w:val="20"/>
        </w:rPr>
        <w:t>dokumenty sporządzone i przesyłane w formacie innym niż .pdf (np.: .</w:t>
      </w:r>
      <w:proofErr w:type="spellStart"/>
      <w:r w:rsidRPr="0077491D">
        <w:rPr>
          <w:rFonts w:ascii="Verdana" w:hAnsi="Verdana"/>
          <w:sz w:val="20"/>
          <w:szCs w:val="20"/>
        </w:rPr>
        <w:t>doc</w:t>
      </w:r>
      <w:proofErr w:type="spellEnd"/>
      <w:r w:rsidRPr="0077491D">
        <w:rPr>
          <w:rFonts w:ascii="Verdana" w:hAnsi="Verdana"/>
          <w:sz w:val="20"/>
          <w:szCs w:val="20"/>
        </w:rPr>
        <w:t>, .</w:t>
      </w:r>
      <w:proofErr w:type="spellStart"/>
      <w:r w:rsidRPr="0077491D">
        <w:rPr>
          <w:rFonts w:ascii="Verdana" w:hAnsi="Verdana"/>
          <w:sz w:val="20"/>
          <w:szCs w:val="20"/>
        </w:rPr>
        <w:t>docx</w:t>
      </w:r>
      <w:proofErr w:type="spellEnd"/>
      <w:r w:rsidRPr="0077491D">
        <w:rPr>
          <w:rFonts w:ascii="Verdana" w:hAnsi="Verdana"/>
          <w:sz w:val="20"/>
          <w:szCs w:val="20"/>
        </w:rPr>
        <w:t>, .</w:t>
      </w:r>
      <w:proofErr w:type="spellStart"/>
      <w:r w:rsidRPr="0077491D">
        <w:rPr>
          <w:rFonts w:ascii="Verdana" w:hAnsi="Verdana"/>
          <w:sz w:val="20"/>
          <w:szCs w:val="20"/>
        </w:rPr>
        <w:t>xlsx</w:t>
      </w:r>
      <w:proofErr w:type="spellEnd"/>
      <w:r w:rsidRPr="0077491D">
        <w:rPr>
          <w:rFonts w:ascii="Verdana" w:hAnsi="Verdana"/>
          <w:sz w:val="20"/>
          <w:szCs w:val="20"/>
        </w:rPr>
        <w:t>, .</w:t>
      </w:r>
      <w:proofErr w:type="spellStart"/>
      <w:r w:rsidRPr="0077491D">
        <w:rPr>
          <w:rFonts w:ascii="Verdana" w:hAnsi="Verdana"/>
          <w:sz w:val="20"/>
          <w:szCs w:val="20"/>
        </w:rPr>
        <w:t>xml</w:t>
      </w:r>
      <w:proofErr w:type="spellEnd"/>
      <w:r w:rsidRPr="0077491D">
        <w:rPr>
          <w:rFonts w:ascii="Verdana" w:hAnsi="Verdana"/>
          <w:sz w:val="20"/>
          <w:szCs w:val="20"/>
        </w:rPr>
        <w:t xml:space="preserve">) zaleca się podpisywać kwalifikowanym podpisem elektronicznym w formacie </w:t>
      </w:r>
      <w:proofErr w:type="spellStart"/>
      <w:r w:rsidRPr="0077491D">
        <w:rPr>
          <w:rFonts w:ascii="Verdana" w:hAnsi="Verdana"/>
          <w:sz w:val="20"/>
          <w:szCs w:val="20"/>
        </w:rPr>
        <w:t>XAdES</w:t>
      </w:r>
      <w:proofErr w:type="spellEnd"/>
      <w:r w:rsidRPr="0077491D">
        <w:rPr>
          <w:rFonts w:ascii="Verdana" w:hAnsi="Verdana"/>
          <w:sz w:val="20"/>
          <w:szCs w:val="20"/>
        </w:rPr>
        <w:t>;</w:t>
      </w:r>
    </w:p>
    <w:p w14:paraId="50AAE661" w14:textId="77777777" w:rsidR="00243EDD" w:rsidRPr="0077491D" w:rsidRDefault="00243EDD" w:rsidP="0077491D">
      <w:pPr>
        <w:pStyle w:val="Nagwek2"/>
        <w:numPr>
          <w:ilvl w:val="0"/>
          <w:numId w:val="13"/>
        </w:numPr>
        <w:rPr>
          <w:rFonts w:ascii="Verdana" w:hAnsi="Verdana"/>
          <w:sz w:val="20"/>
          <w:szCs w:val="20"/>
        </w:rPr>
      </w:pPr>
      <w:r w:rsidRPr="0077491D">
        <w:rPr>
          <w:rFonts w:ascii="Verdana" w:hAnsi="Verdana"/>
          <w:sz w:val="20"/>
          <w:szCs w:val="20"/>
        </w:rPr>
        <w:t>do składania kwalifikowanego podpisu elektronicznego zaleca się stosowanie algorytmu SHA-2 (lub wyższego).</w:t>
      </w:r>
    </w:p>
    <w:p w14:paraId="4755090E" w14:textId="0CA23AD0" w:rsidR="00243EDD" w:rsidRPr="0077491D" w:rsidRDefault="00243EDD" w:rsidP="0077491D">
      <w:pPr>
        <w:pStyle w:val="Nagwek2"/>
        <w:rPr>
          <w:rFonts w:ascii="Verdana" w:hAnsi="Verdana"/>
          <w:sz w:val="20"/>
          <w:szCs w:val="20"/>
        </w:rPr>
      </w:pPr>
      <w:bookmarkStart w:id="18" w:name="_Hlk37937004"/>
      <w:r w:rsidRPr="0077491D">
        <w:rPr>
          <w:rFonts w:ascii="Verdana" w:hAnsi="Verdana"/>
          <w:sz w:val="20"/>
          <w:szCs w:val="20"/>
        </w:rPr>
        <w:t>Zamawiający określa następujące wymagania sprzętowo – aplikacyjne pozwalające na korzystanie z Platformy</w:t>
      </w:r>
      <w:bookmarkEnd w:id="18"/>
      <w:r w:rsidRPr="0077491D">
        <w:rPr>
          <w:rFonts w:ascii="Verdana" w:hAnsi="Verdana"/>
          <w:sz w:val="20"/>
          <w:szCs w:val="20"/>
        </w:rPr>
        <w:t>:</w:t>
      </w:r>
    </w:p>
    <w:p w14:paraId="2449348E" w14:textId="7D5333ED" w:rsidR="00243EDD" w:rsidRPr="0077491D" w:rsidRDefault="00243EDD" w:rsidP="0077491D">
      <w:pPr>
        <w:pStyle w:val="Nagwek2"/>
        <w:numPr>
          <w:ilvl w:val="0"/>
          <w:numId w:val="4"/>
        </w:numPr>
        <w:rPr>
          <w:rFonts w:ascii="Verdana" w:hAnsi="Verdana"/>
          <w:sz w:val="20"/>
          <w:szCs w:val="20"/>
        </w:rPr>
      </w:pPr>
      <w:bookmarkStart w:id="19" w:name="_Hlk37937034"/>
      <w:r w:rsidRPr="0077491D">
        <w:rPr>
          <w:rFonts w:ascii="Verdana" w:hAnsi="Verdana"/>
          <w:sz w:val="20"/>
          <w:szCs w:val="20"/>
        </w:rPr>
        <w:t>stały dostęp do sieci Internet</w:t>
      </w:r>
      <w:bookmarkEnd w:id="19"/>
      <w:r w:rsidRPr="0077491D">
        <w:rPr>
          <w:rFonts w:ascii="Verdana" w:hAnsi="Verdana"/>
          <w:sz w:val="20"/>
          <w:szCs w:val="20"/>
        </w:rPr>
        <w:t>;</w:t>
      </w:r>
    </w:p>
    <w:p w14:paraId="2771F697" w14:textId="424BF955" w:rsidR="00243EDD" w:rsidRPr="0077491D" w:rsidRDefault="00243EDD" w:rsidP="00845B64">
      <w:pPr>
        <w:numPr>
          <w:ilvl w:val="0"/>
          <w:numId w:val="4"/>
        </w:numPr>
        <w:jc w:val="both"/>
        <w:rPr>
          <w:rFonts w:ascii="Verdana" w:hAnsi="Verdana"/>
          <w:bCs/>
          <w:iCs/>
          <w:sz w:val="20"/>
          <w:szCs w:val="20"/>
        </w:rPr>
      </w:pPr>
      <w:bookmarkStart w:id="20" w:name="_Hlk37937050"/>
      <w:r w:rsidRPr="0077491D">
        <w:rPr>
          <w:rFonts w:ascii="Verdana" w:hAnsi="Verdana"/>
          <w:bCs/>
          <w:iCs/>
          <w:sz w:val="20"/>
          <w:szCs w:val="20"/>
        </w:rPr>
        <w:lastRenderedPageBreak/>
        <w:t>posiadanie dowolnej i aktywnej skrzynki poczty elektronicznej (e-mail)</w:t>
      </w:r>
      <w:bookmarkEnd w:id="20"/>
      <w:r w:rsidRPr="0077491D">
        <w:rPr>
          <w:rFonts w:ascii="Verdana" w:hAnsi="Verdana"/>
          <w:bCs/>
          <w:iCs/>
          <w:sz w:val="20"/>
          <w:szCs w:val="20"/>
        </w:rPr>
        <w:t>,</w:t>
      </w:r>
    </w:p>
    <w:p w14:paraId="5A0DD1E0" w14:textId="77777777" w:rsidR="00243EDD" w:rsidRPr="0077491D" w:rsidRDefault="00243EDD" w:rsidP="00845B64">
      <w:pPr>
        <w:numPr>
          <w:ilvl w:val="0"/>
          <w:numId w:val="4"/>
        </w:numPr>
        <w:jc w:val="both"/>
        <w:rPr>
          <w:rFonts w:ascii="Verdana" w:hAnsi="Verdana"/>
          <w:sz w:val="20"/>
          <w:szCs w:val="20"/>
        </w:rPr>
      </w:pPr>
      <w:bookmarkStart w:id="21" w:name="_Hlk37937074"/>
      <w:r w:rsidRPr="0077491D">
        <w:rPr>
          <w:rFonts w:ascii="Verdana" w:hAnsi="Verdana"/>
          <w:sz w:val="20"/>
          <w:szCs w:val="20"/>
        </w:rPr>
        <w:t>komputer z zainstalowanym systemem operacyjnym Windows 7 (lub nowszym) albo Linux</w:t>
      </w:r>
      <w:bookmarkEnd w:id="21"/>
      <w:r w:rsidRPr="0077491D">
        <w:rPr>
          <w:rFonts w:ascii="Verdana" w:hAnsi="Verdana"/>
          <w:bCs/>
          <w:iCs/>
          <w:sz w:val="20"/>
          <w:szCs w:val="20"/>
        </w:rPr>
        <w:t>,</w:t>
      </w:r>
    </w:p>
    <w:p w14:paraId="5F39621A" w14:textId="77777777" w:rsidR="00243EDD" w:rsidRPr="0077491D" w:rsidRDefault="00243EDD" w:rsidP="00845B64">
      <w:pPr>
        <w:numPr>
          <w:ilvl w:val="0"/>
          <w:numId w:val="4"/>
        </w:numPr>
        <w:jc w:val="both"/>
        <w:rPr>
          <w:rFonts w:ascii="Verdana" w:hAnsi="Verdana"/>
          <w:sz w:val="20"/>
          <w:szCs w:val="20"/>
        </w:rPr>
      </w:pPr>
      <w:bookmarkStart w:id="22" w:name="_Hlk37937092"/>
      <w:r w:rsidRPr="0077491D">
        <w:rPr>
          <w:rFonts w:ascii="Verdana" w:hAnsi="Verdana"/>
          <w:bCs/>
          <w:iCs/>
          <w:sz w:val="20"/>
          <w:szCs w:val="20"/>
        </w:rPr>
        <w:t>zainstalowana dowolna przeglądarka internetowa</w:t>
      </w:r>
      <w:r w:rsidRPr="0077491D">
        <w:rPr>
          <w:rFonts w:ascii="Verdana" w:hAnsi="Verdana"/>
          <w:sz w:val="20"/>
          <w:szCs w:val="20"/>
        </w:rPr>
        <w:t xml:space="preserve"> - Platforma współpracuje                    z najnowszymi, stabilnymi wersjami wszystkich głównych przeglądarek internetowych (Internet Explorer 10+, Microsoft Edge, Mozilla </w:t>
      </w:r>
      <w:proofErr w:type="spellStart"/>
      <w:r w:rsidRPr="0077491D">
        <w:rPr>
          <w:rFonts w:ascii="Verdana" w:hAnsi="Verdana"/>
          <w:sz w:val="20"/>
          <w:szCs w:val="20"/>
        </w:rPr>
        <w:t>Firefox</w:t>
      </w:r>
      <w:proofErr w:type="spellEnd"/>
      <w:r w:rsidRPr="0077491D">
        <w:rPr>
          <w:rFonts w:ascii="Verdana" w:hAnsi="Verdana"/>
          <w:sz w:val="20"/>
          <w:szCs w:val="20"/>
        </w:rPr>
        <w:t>, Google Chrome, Opera)</w:t>
      </w:r>
      <w:bookmarkEnd w:id="22"/>
      <w:r w:rsidRPr="0077491D">
        <w:rPr>
          <w:rFonts w:ascii="Verdana" w:hAnsi="Verdana"/>
          <w:bCs/>
          <w:iCs/>
          <w:sz w:val="20"/>
          <w:szCs w:val="20"/>
        </w:rPr>
        <w:t>,</w:t>
      </w:r>
    </w:p>
    <w:p w14:paraId="37757695" w14:textId="77777777" w:rsidR="00243EDD" w:rsidRPr="0077491D" w:rsidRDefault="00243EDD" w:rsidP="00845B64">
      <w:pPr>
        <w:numPr>
          <w:ilvl w:val="0"/>
          <w:numId w:val="4"/>
        </w:numPr>
        <w:jc w:val="both"/>
        <w:rPr>
          <w:rFonts w:ascii="Verdana" w:hAnsi="Verdana"/>
          <w:sz w:val="20"/>
          <w:szCs w:val="20"/>
        </w:rPr>
      </w:pPr>
      <w:bookmarkStart w:id="23" w:name="_Hlk37937106"/>
      <w:r w:rsidRPr="0077491D">
        <w:rPr>
          <w:rFonts w:ascii="Verdana" w:hAnsi="Verdana"/>
          <w:sz w:val="20"/>
          <w:szCs w:val="20"/>
        </w:rPr>
        <w:t xml:space="preserve">włączona obsługa JavaScript oraz </w:t>
      </w:r>
      <w:proofErr w:type="spellStart"/>
      <w:r w:rsidRPr="0077491D">
        <w:rPr>
          <w:rFonts w:ascii="Verdana" w:hAnsi="Verdana"/>
          <w:sz w:val="20"/>
          <w:szCs w:val="20"/>
        </w:rPr>
        <w:t>Cookies</w:t>
      </w:r>
      <w:bookmarkEnd w:id="23"/>
      <w:proofErr w:type="spellEnd"/>
      <w:r w:rsidRPr="0077491D">
        <w:rPr>
          <w:rFonts w:ascii="Verdana" w:hAnsi="Verdana"/>
          <w:sz w:val="20"/>
          <w:szCs w:val="20"/>
        </w:rPr>
        <w:t>.</w:t>
      </w:r>
    </w:p>
    <w:p w14:paraId="305304A0" w14:textId="23BF1232" w:rsidR="00243EDD" w:rsidRPr="0077491D" w:rsidRDefault="004C2BDB" w:rsidP="0077491D">
      <w:pPr>
        <w:pStyle w:val="Nagwek2"/>
        <w:rPr>
          <w:rFonts w:ascii="Verdana" w:hAnsi="Verdana"/>
          <w:sz w:val="20"/>
          <w:szCs w:val="20"/>
        </w:rPr>
      </w:pPr>
      <w:r w:rsidRPr="0077491D">
        <w:rPr>
          <w:rFonts w:ascii="Verdana" w:hAnsi="Verdana"/>
          <w:sz w:val="20"/>
          <w:szCs w:val="20"/>
        </w:rPr>
        <w:t xml:space="preserve">Zamawiający dopuszcza następujący format przesyłanych danych: pliki o wielkości do </w:t>
      </w:r>
      <w:r w:rsidR="00B779CC" w:rsidRPr="0077491D">
        <w:rPr>
          <w:rFonts w:ascii="Verdana" w:hAnsi="Verdana"/>
          <w:sz w:val="20"/>
          <w:szCs w:val="20"/>
        </w:rPr>
        <w:t>2</w:t>
      </w:r>
      <w:r w:rsidRPr="0077491D">
        <w:rPr>
          <w:rFonts w:ascii="Verdana" w:hAnsi="Verdana"/>
          <w:sz w:val="20"/>
          <w:szCs w:val="20"/>
        </w:rPr>
        <w:t>50 MB w formatach: .pdf, .</w:t>
      </w:r>
      <w:proofErr w:type="spellStart"/>
      <w:r w:rsidRPr="0077491D">
        <w:rPr>
          <w:rFonts w:ascii="Verdana" w:hAnsi="Verdana"/>
          <w:sz w:val="20"/>
          <w:szCs w:val="20"/>
        </w:rPr>
        <w:t>doc</w:t>
      </w:r>
      <w:proofErr w:type="spellEnd"/>
      <w:r w:rsidRPr="0077491D">
        <w:rPr>
          <w:rFonts w:ascii="Verdana" w:hAnsi="Verdana"/>
          <w:sz w:val="20"/>
          <w:szCs w:val="20"/>
        </w:rPr>
        <w:t>, .</w:t>
      </w:r>
      <w:proofErr w:type="spellStart"/>
      <w:r w:rsidRPr="0077491D">
        <w:rPr>
          <w:rFonts w:ascii="Verdana" w:hAnsi="Verdana"/>
          <w:sz w:val="20"/>
          <w:szCs w:val="20"/>
        </w:rPr>
        <w:t>docx</w:t>
      </w:r>
      <w:proofErr w:type="spellEnd"/>
      <w:r w:rsidRPr="0077491D">
        <w:rPr>
          <w:rFonts w:ascii="Verdana" w:hAnsi="Verdana"/>
          <w:sz w:val="20"/>
          <w:szCs w:val="20"/>
        </w:rPr>
        <w:t>., .</w:t>
      </w:r>
      <w:proofErr w:type="spellStart"/>
      <w:r w:rsidRPr="0077491D">
        <w:rPr>
          <w:rFonts w:ascii="Verdana" w:hAnsi="Verdana"/>
          <w:sz w:val="20"/>
          <w:szCs w:val="20"/>
        </w:rPr>
        <w:t>xlsx</w:t>
      </w:r>
      <w:proofErr w:type="spellEnd"/>
      <w:r w:rsidRPr="0077491D">
        <w:rPr>
          <w:rFonts w:ascii="Verdana" w:hAnsi="Verdana"/>
          <w:sz w:val="20"/>
          <w:szCs w:val="20"/>
        </w:rPr>
        <w:t>, .</w:t>
      </w:r>
      <w:proofErr w:type="spellStart"/>
      <w:r w:rsidRPr="0077491D">
        <w:rPr>
          <w:rFonts w:ascii="Verdana" w:hAnsi="Verdana"/>
          <w:sz w:val="20"/>
          <w:szCs w:val="20"/>
        </w:rPr>
        <w:t>xml</w:t>
      </w:r>
      <w:proofErr w:type="spellEnd"/>
      <w:r w:rsidRPr="0077491D">
        <w:rPr>
          <w:rFonts w:ascii="Verdana" w:hAnsi="Verdana"/>
          <w:sz w:val="20"/>
          <w:szCs w:val="20"/>
        </w:rPr>
        <w:t>.</w:t>
      </w:r>
      <w:r w:rsidR="00E20D24" w:rsidRPr="0077491D">
        <w:rPr>
          <w:rFonts w:ascii="Verdana" w:hAnsi="Verdana"/>
          <w:sz w:val="20"/>
          <w:szCs w:val="20"/>
          <w:lang w:val="pl-PL"/>
        </w:rPr>
        <w:t xml:space="preserve">. </w:t>
      </w:r>
      <w:r w:rsidR="00243EDD" w:rsidRPr="0077491D">
        <w:rPr>
          <w:rFonts w:ascii="Verdana" w:hAnsi="Verdana"/>
          <w:sz w:val="20"/>
          <w:szCs w:val="20"/>
        </w:rPr>
        <w:t xml:space="preserve"> </w:t>
      </w:r>
    </w:p>
    <w:p w14:paraId="7BE54770" w14:textId="31F5B967" w:rsidR="00243EDD" w:rsidRPr="0077491D" w:rsidRDefault="00243EDD" w:rsidP="0077491D">
      <w:pPr>
        <w:pStyle w:val="Nagwek2"/>
        <w:rPr>
          <w:rFonts w:ascii="Verdana" w:hAnsi="Verdana"/>
          <w:sz w:val="20"/>
          <w:szCs w:val="20"/>
        </w:rPr>
      </w:pPr>
      <w:bookmarkStart w:id="24" w:name="_Hlk37937156"/>
      <w:r w:rsidRPr="0077491D">
        <w:rPr>
          <w:rFonts w:ascii="Verdana" w:hAnsi="Verdana"/>
          <w:sz w:val="20"/>
          <w:szCs w:val="20"/>
        </w:rPr>
        <w:t>Zamawiający określa następujące informacje na temat kodowania i czasu odbioru danych</w:t>
      </w:r>
      <w:bookmarkEnd w:id="24"/>
      <w:r w:rsidRPr="0077491D">
        <w:rPr>
          <w:rFonts w:ascii="Verdana" w:hAnsi="Verdana"/>
          <w:sz w:val="20"/>
          <w:szCs w:val="20"/>
        </w:rPr>
        <w:t>:</w:t>
      </w:r>
    </w:p>
    <w:p w14:paraId="25F2814F" w14:textId="06BA006C" w:rsidR="00243EDD" w:rsidRPr="0077491D" w:rsidRDefault="00243EDD" w:rsidP="0077491D">
      <w:pPr>
        <w:pStyle w:val="Nagwek2"/>
        <w:numPr>
          <w:ilvl w:val="0"/>
          <w:numId w:val="5"/>
        </w:numPr>
        <w:rPr>
          <w:rFonts w:ascii="Verdana" w:hAnsi="Verdana"/>
          <w:sz w:val="20"/>
          <w:szCs w:val="20"/>
        </w:rPr>
      </w:pPr>
      <w:bookmarkStart w:id="25" w:name="_Hlk37937178"/>
      <w:r w:rsidRPr="0077491D">
        <w:rPr>
          <w:rFonts w:ascii="Verdana" w:hAnsi="Verdana"/>
          <w:sz w:val="20"/>
          <w:szCs w:val="20"/>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77491D">
        <w:rPr>
          <w:rFonts w:ascii="Verdana" w:hAnsi="Verdana"/>
          <w:sz w:val="20"/>
          <w:szCs w:val="20"/>
        </w:rPr>
        <w:t>;</w:t>
      </w:r>
    </w:p>
    <w:p w14:paraId="635783A5" w14:textId="391611E5" w:rsidR="00243EDD" w:rsidRPr="0077491D" w:rsidRDefault="00243EDD" w:rsidP="00845B64">
      <w:pPr>
        <w:numPr>
          <w:ilvl w:val="0"/>
          <w:numId w:val="5"/>
        </w:numPr>
        <w:jc w:val="both"/>
        <w:rPr>
          <w:rFonts w:ascii="Verdana" w:hAnsi="Verdana"/>
          <w:bCs/>
          <w:iCs/>
          <w:sz w:val="20"/>
          <w:szCs w:val="20"/>
        </w:rPr>
      </w:pPr>
      <w:bookmarkStart w:id="26" w:name="_Hlk37937196"/>
      <w:r w:rsidRPr="0077491D">
        <w:rPr>
          <w:rFonts w:ascii="Verdana" w:hAnsi="Verdana"/>
          <w:bCs/>
          <w:iCs/>
          <w:sz w:val="20"/>
          <w:szCs w:val="20"/>
        </w:rPr>
        <w:t>oznaczenie czasu odbioru danych przez Platformę stanowi przyporządkowaną do dokumentu elektronicznego datę oraz dokładny czas (</w:t>
      </w:r>
      <w:proofErr w:type="spellStart"/>
      <w:r w:rsidRPr="0077491D">
        <w:rPr>
          <w:rFonts w:ascii="Verdana" w:hAnsi="Verdana"/>
          <w:bCs/>
          <w:iCs/>
          <w:sz w:val="20"/>
          <w:szCs w:val="20"/>
        </w:rPr>
        <w:t>hh:mm:ss</w:t>
      </w:r>
      <w:proofErr w:type="spellEnd"/>
      <w:r w:rsidRPr="0077491D">
        <w:rPr>
          <w:rFonts w:ascii="Verdana" w:hAnsi="Verdana"/>
          <w:bCs/>
          <w:iCs/>
          <w:sz w:val="20"/>
          <w:szCs w:val="20"/>
        </w:rPr>
        <w:t>), widoczne przy  wysłanym dokumencie w kolumnie ”Data przesłania”</w:t>
      </w:r>
      <w:bookmarkEnd w:id="26"/>
      <w:r w:rsidRPr="0077491D">
        <w:rPr>
          <w:rFonts w:ascii="Verdana" w:hAnsi="Verdana"/>
          <w:bCs/>
          <w:iCs/>
          <w:sz w:val="20"/>
          <w:szCs w:val="20"/>
        </w:rPr>
        <w:t>;</w:t>
      </w:r>
    </w:p>
    <w:p w14:paraId="2F6249E1" w14:textId="77777777" w:rsidR="00243EDD" w:rsidRPr="0077491D" w:rsidRDefault="00243EDD" w:rsidP="00845B64">
      <w:pPr>
        <w:numPr>
          <w:ilvl w:val="0"/>
          <w:numId w:val="5"/>
        </w:numPr>
        <w:jc w:val="both"/>
        <w:rPr>
          <w:rFonts w:ascii="Verdana" w:hAnsi="Verdana"/>
          <w:bCs/>
          <w:iCs/>
          <w:sz w:val="20"/>
          <w:szCs w:val="20"/>
        </w:rPr>
      </w:pPr>
      <w:bookmarkStart w:id="27" w:name="_Hlk37937220"/>
      <w:r w:rsidRPr="0077491D">
        <w:rPr>
          <w:rFonts w:ascii="Verdana" w:hAnsi="Verdana"/>
          <w:sz w:val="20"/>
          <w:szCs w:val="20"/>
        </w:rPr>
        <w:t>o terminie przesłania decyduje czas pełnego przeprocesowania transakcji pliku na Platformie</w:t>
      </w:r>
      <w:bookmarkEnd w:id="27"/>
      <w:r w:rsidRPr="0077491D">
        <w:rPr>
          <w:rFonts w:ascii="Verdana" w:hAnsi="Verdana"/>
          <w:sz w:val="20"/>
          <w:szCs w:val="20"/>
        </w:rPr>
        <w:t>.</w:t>
      </w:r>
    </w:p>
    <w:p w14:paraId="68B8F6A8" w14:textId="77777777" w:rsidR="00243EDD" w:rsidRPr="0077491D" w:rsidRDefault="00243EDD" w:rsidP="0077491D">
      <w:pPr>
        <w:pStyle w:val="Nagwek2"/>
        <w:rPr>
          <w:rFonts w:ascii="Verdana" w:hAnsi="Verdana"/>
          <w:sz w:val="20"/>
          <w:szCs w:val="20"/>
        </w:rPr>
      </w:pPr>
      <w:bookmarkStart w:id="28" w:name="_Hlk37864389"/>
      <w:r w:rsidRPr="0077491D">
        <w:rPr>
          <w:rFonts w:ascii="Verdana" w:hAnsi="Verdana"/>
          <w:sz w:val="20"/>
          <w:szCs w:val="20"/>
        </w:rPr>
        <w:t>W postępowaniu, wszelkie oświadczenia, wnioski, zawiadomienia oraz informacje przekazywane są za pośrednictwem Platformy (karta ”Wiadomości”)</w:t>
      </w:r>
      <w:r w:rsidR="0034508B" w:rsidRPr="0077491D">
        <w:rPr>
          <w:rFonts w:ascii="Verdana" w:hAnsi="Verdana"/>
          <w:sz w:val="20"/>
          <w:szCs w:val="20"/>
          <w:lang w:val="pl-PL"/>
        </w:rPr>
        <w:t xml:space="preserve"> oraz poczty elektronicznej dzp@agh.edu.pl</w:t>
      </w:r>
      <w:r w:rsidRPr="0077491D">
        <w:rPr>
          <w:rFonts w:ascii="Verdana" w:hAnsi="Verdana"/>
          <w:sz w:val="20"/>
          <w:szCs w:val="20"/>
        </w:rPr>
        <w:t>. Za datę wpływu oświadczeń, wniosków, zawiadomień oraz informacji przesłanych za pośrednictwem Platformy, przyjmuje się datę ich zamieszczenia na Platformie.</w:t>
      </w:r>
      <w:bookmarkEnd w:id="28"/>
    </w:p>
    <w:p w14:paraId="1ADB7488" w14:textId="6EB758F4" w:rsidR="00243EDD" w:rsidRPr="0077491D" w:rsidRDefault="00243EDD" w:rsidP="0077491D">
      <w:pPr>
        <w:pStyle w:val="Nagwek2"/>
        <w:rPr>
          <w:rFonts w:ascii="Verdana" w:hAnsi="Verdana"/>
          <w:sz w:val="20"/>
          <w:szCs w:val="20"/>
        </w:rPr>
      </w:pPr>
      <w:bookmarkStart w:id="29" w:name="_Hlk37864921"/>
      <w:bookmarkStart w:id="30" w:name="_Hlk37865118"/>
      <w:r w:rsidRPr="0077491D">
        <w:rPr>
          <w:rFonts w:ascii="Verdana" w:hAnsi="Verdana"/>
          <w:sz w:val="20"/>
          <w:szCs w:val="20"/>
        </w:rPr>
        <w:t>Ofertę, wraz ze stanowiącymi jej integralną część załącznikami, składa się pod rygorem nieważności w formie elektronicznej za pośrednictwem Platformy, podpisaną kwalifikowanym podpisem elektronicznym.</w:t>
      </w:r>
      <w:bookmarkEnd w:id="29"/>
      <w:bookmarkEnd w:id="30"/>
    </w:p>
    <w:p w14:paraId="701255A7"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WSKAZANIE OSÓB UPRAWNIONYCH DO KOMUNIKOWANIA SIĘ Z WYKONAWCAMI</w:t>
      </w:r>
    </w:p>
    <w:p w14:paraId="0A6CD61E"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Osobami uprawnionymi do kontaktu z Wykonawcami są:</w:t>
      </w:r>
    </w:p>
    <w:p w14:paraId="0C5EE67D" w14:textId="296E0B41" w:rsidR="00243EDD" w:rsidRPr="0077491D" w:rsidRDefault="00B779CC" w:rsidP="0077491D">
      <w:pPr>
        <w:pStyle w:val="Nagwek2"/>
        <w:numPr>
          <w:ilvl w:val="0"/>
          <w:numId w:val="0"/>
        </w:numPr>
        <w:ind w:left="680"/>
        <w:rPr>
          <w:rFonts w:ascii="Verdana" w:hAnsi="Verdana"/>
          <w:sz w:val="20"/>
          <w:szCs w:val="20"/>
        </w:rPr>
      </w:pPr>
      <w:bookmarkStart w:id="31" w:name="_Toc258314250"/>
      <w:r w:rsidRPr="0077491D">
        <w:rPr>
          <w:rFonts w:ascii="Verdana" w:hAnsi="Verdana"/>
          <w:sz w:val="20"/>
          <w:szCs w:val="20"/>
        </w:rPr>
        <w:t xml:space="preserve">    </w:t>
      </w:r>
      <w:r w:rsidR="00243EDD" w:rsidRPr="0077491D">
        <w:rPr>
          <w:rFonts w:ascii="Verdana" w:hAnsi="Verdana"/>
          <w:sz w:val="20"/>
          <w:szCs w:val="20"/>
        </w:rPr>
        <w:t>w zakresie formalnym:</w:t>
      </w:r>
      <w:r w:rsidR="00845B64" w:rsidRPr="0077491D">
        <w:rPr>
          <w:rFonts w:ascii="Verdana" w:hAnsi="Verdana"/>
          <w:sz w:val="20"/>
          <w:szCs w:val="20"/>
        </w:rPr>
        <w:t xml:space="preserve"> Sylwia Lempart</w:t>
      </w:r>
    </w:p>
    <w:p w14:paraId="2B9992B6"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OPIS SPO</w:t>
      </w:r>
      <w:bookmarkStart w:id="32" w:name="_Hlk37938975"/>
      <w:r w:rsidRPr="0077491D">
        <w:rPr>
          <w:rFonts w:ascii="Verdana" w:hAnsi="Verdana"/>
          <w:sz w:val="20"/>
          <w:szCs w:val="20"/>
        </w:rPr>
        <w:t>SOBU UDZIELANIA WYJAŚNIEŃ TREŚCI SWZ</w:t>
      </w:r>
      <w:bookmarkEnd w:id="32"/>
    </w:p>
    <w:p w14:paraId="3D9E205E" w14:textId="77777777" w:rsidR="00243EDD" w:rsidRPr="0077491D" w:rsidRDefault="00243EDD" w:rsidP="0077491D">
      <w:pPr>
        <w:pStyle w:val="Nagwek2"/>
        <w:rPr>
          <w:rFonts w:ascii="Verdana" w:hAnsi="Verdana"/>
          <w:sz w:val="20"/>
          <w:szCs w:val="20"/>
        </w:rPr>
      </w:pPr>
      <w:bookmarkStart w:id="33" w:name="_Hlk37783375"/>
      <w:bookmarkStart w:id="34" w:name="_Hlk37938993"/>
      <w:r w:rsidRPr="0077491D">
        <w:rPr>
          <w:rFonts w:ascii="Verdana" w:hAnsi="Verdana"/>
          <w:sz w:val="20"/>
          <w:szCs w:val="20"/>
        </w:rPr>
        <w:t>Wykonawca może zwrócić się do Zamawiającego z wnioskiem o wyjaśnienie treści SWZ, przekazanym za pośrednictwem Platformy (karta ”Zapytania/Wyjaśnienia)</w:t>
      </w:r>
      <w:r w:rsidRPr="0077491D">
        <w:rPr>
          <w:rFonts w:ascii="Verdana" w:hAnsi="Verdana"/>
          <w:color w:val="auto"/>
          <w:sz w:val="20"/>
          <w:szCs w:val="20"/>
        </w:rPr>
        <w:t>.</w:t>
      </w:r>
      <w:bookmarkStart w:id="35" w:name="_Hlk37783409"/>
      <w:bookmarkEnd w:id="33"/>
    </w:p>
    <w:p w14:paraId="764C7E3A"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6F936D3B"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Jeżeli wniosek o wyjaśnienie treści SWZ nie wpłynie w terminie, o którym mowa w punkcie powyżej, Zamawiający nie ma obowiązku udzielania wyjaśnień SWZ.</w:t>
      </w:r>
    </w:p>
    <w:p w14:paraId="05D25B83"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Przedłużenie terminu składania ofert, nie wpływa na bieg terminu składania wniosku o wyjaśnienie treści SWZ.</w:t>
      </w:r>
    </w:p>
    <w:p w14:paraId="720D536E"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Treść zapytań wraz z wyjaśnieniami Zamawiający udostępni na stronie internetowej prowadzonego postępowania, bez ujawniania źródła zapytania.</w:t>
      </w:r>
    </w:p>
    <w:p w14:paraId="04468E90" w14:textId="77777777" w:rsidR="004338BF" w:rsidRPr="0077491D" w:rsidRDefault="00243EDD" w:rsidP="0077491D">
      <w:pPr>
        <w:pStyle w:val="Nagwek2"/>
        <w:rPr>
          <w:rFonts w:ascii="Verdana" w:hAnsi="Verdana"/>
          <w:sz w:val="20"/>
          <w:szCs w:val="20"/>
        </w:rPr>
      </w:pPr>
      <w:r w:rsidRPr="0077491D">
        <w:rPr>
          <w:rFonts w:ascii="Verdana" w:hAnsi="Verdana"/>
          <w:sz w:val="20"/>
          <w:szCs w:val="20"/>
        </w:rPr>
        <w:t xml:space="preserve">W </w:t>
      </w:r>
      <w:bookmarkEnd w:id="34"/>
      <w:r w:rsidRPr="0077491D">
        <w:rPr>
          <w:rFonts w:ascii="Verdana" w:hAnsi="Verdana"/>
          <w:sz w:val="20"/>
          <w:szCs w:val="20"/>
        </w:rPr>
        <w:t>uzasadnionych przypadkach Zamawiający może przed upływem terminu składania ofert zmienić treść SWZ. Dokonaną zmianę treści SWZ Zamawiający udostępni na stronie internetowej prowadzonego postępowania.</w:t>
      </w:r>
    </w:p>
    <w:p w14:paraId="21D7D77F" w14:textId="43D36441"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Wymagania dotycz</w:t>
      </w:r>
      <w:r w:rsidRPr="0077491D">
        <w:rPr>
          <w:rFonts w:ascii="Verdana" w:eastAsia="TimesNewRoman" w:hAnsi="Verdana" w:cs="TimesNewRoman"/>
          <w:sz w:val="20"/>
          <w:szCs w:val="20"/>
        </w:rPr>
        <w:t>ą</w:t>
      </w:r>
      <w:r w:rsidRPr="0077491D">
        <w:rPr>
          <w:rFonts w:ascii="Verdana" w:hAnsi="Verdana"/>
          <w:sz w:val="20"/>
          <w:szCs w:val="20"/>
        </w:rPr>
        <w:t>ce wadium</w:t>
      </w:r>
      <w:bookmarkEnd w:id="31"/>
    </w:p>
    <w:p w14:paraId="7072EAEA" w14:textId="0E6B7049" w:rsidR="00194E99" w:rsidRPr="0077491D" w:rsidRDefault="00B779CC" w:rsidP="00845B64">
      <w:pPr>
        <w:tabs>
          <w:tab w:val="left" w:pos="708"/>
        </w:tabs>
        <w:ind w:left="432"/>
        <w:jc w:val="both"/>
        <w:outlineLvl w:val="1"/>
        <w:rPr>
          <w:rFonts w:ascii="Verdana" w:hAnsi="Verdana"/>
          <w:bCs/>
          <w:iCs/>
          <w:color w:val="000000"/>
          <w:sz w:val="20"/>
          <w:szCs w:val="20"/>
          <w:lang w:val="x-none" w:eastAsia="x-none"/>
        </w:rPr>
      </w:pPr>
      <w:bookmarkStart w:id="36" w:name="_Toc258314251"/>
      <w:r w:rsidRPr="0077491D">
        <w:rPr>
          <w:rFonts w:ascii="Verdana" w:hAnsi="Verdana"/>
          <w:bCs/>
          <w:iCs/>
          <w:color w:val="000000"/>
          <w:sz w:val="20"/>
          <w:szCs w:val="20"/>
          <w:lang w:val="x-none" w:eastAsia="x-none"/>
        </w:rPr>
        <w:t xml:space="preserve">         </w:t>
      </w:r>
      <w:r w:rsidR="00194E99" w:rsidRPr="0077491D">
        <w:rPr>
          <w:rFonts w:ascii="Verdana" w:hAnsi="Verdana"/>
          <w:bCs/>
          <w:iCs/>
          <w:color w:val="000000"/>
          <w:sz w:val="20"/>
          <w:szCs w:val="20"/>
          <w:lang w:val="x-none" w:eastAsia="x-none"/>
        </w:rPr>
        <w:t>W postępowaniu nie jest przewidziane składanie wadium.</w:t>
      </w:r>
    </w:p>
    <w:p w14:paraId="03AB13AA"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Termin zwi</w:t>
      </w:r>
      <w:r w:rsidRPr="0077491D">
        <w:rPr>
          <w:rFonts w:ascii="Verdana" w:eastAsia="TimesNewRoman" w:hAnsi="Verdana" w:cs="TimesNewRoman"/>
          <w:sz w:val="20"/>
          <w:szCs w:val="20"/>
        </w:rPr>
        <w:t>ą</w:t>
      </w:r>
      <w:r w:rsidRPr="0077491D">
        <w:rPr>
          <w:rFonts w:ascii="Verdana" w:hAnsi="Verdana"/>
          <w:sz w:val="20"/>
          <w:szCs w:val="20"/>
        </w:rPr>
        <w:t>zania ofert</w:t>
      </w:r>
      <w:r w:rsidRPr="0077491D">
        <w:rPr>
          <w:rFonts w:ascii="Verdana" w:eastAsia="TimesNewRoman" w:hAnsi="Verdana" w:cs="TimesNewRoman"/>
          <w:sz w:val="20"/>
          <w:szCs w:val="20"/>
        </w:rPr>
        <w:t>ą</w:t>
      </w:r>
      <w:bookmarkEnd w:id="36"/>
    </w:p>
    <w:p w14:paraId="551E0F96" w14:textId="53E9A9ED" w:rsidR="00243EDD" w:rsidRPr="0077491D" w:rsidRDefault="00243EDD" w:rsidP="0077491D">
      <w:pPr>
        <w:pStyle w:val="Nagwek2"/>
        <w:rPr>
          <w:rFonts w:ascii="Verdana" w:hAnsi="Verdana"/>
          <w:color w:val="FF0000"/>
          <w:sz w:val="20"/>
          <w:szCs w:val="20"/>
        </w:rPr>
      </w:pPr>
      <w:r w:rsidRPr="0077491D">
        <w:rPr>
          <w:rFonts w:ascii="Verdana" w:hAnsi="Verdana"/>
          <w:sz w:val="20"/>
          <w:szCs w:val="20"/>
        </w:rPr>
        <w:t>Wykonawca pozostaje związany ofertą do dnia</w:t>
      </w:r>
      <w:r w:rsidRPr="0077491D">
        <w:rPr>
          <w:rFonts w:ascii="Verdana" w:hAnsi="Verdana"/>
          <w:b/>
          <w:color w:val="FF0000"/>
          <w:sz w:val="20"/>
          <w:szCs w:val="20"/>
        </w:rPr>
        <w:t xml:space="preserve"> </w:t>
      </w:r>
      <w:r w:rsidR="001D6C27">
        <w:rPr>
          <w:rFonts w:ascii="Verdana" w:hAnsi="Verdana"/>
          <w:b/>
          <w:color w:val="FF0000"/>
          <w:sz w:val="20"/>
          <w:szCs w:val="20"/>
          <w:lang w:val="pl-PL"/>
        </w:rPr>
        <w:t>05.08.2026 r.</w:t>
      </w:r>
    </w:p>
    <w:p w14:paraId="7D48DB7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Bieg terminu związania ofertą rozpoczyna się wraz z upływem terminu składania ofert.</w:t>
      </w:r>
    </w:p>
    <w:p w14:paraId="6F1916C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 przypadku gdy wybór najkorzystniejszej oferty nie nastąpi przed upływem terminu związania ofertą określonego w dokumentach zamówienia, zamawiający przed </w:t>
      </w:r>
      <w:r w:rsidRPr="0077491D">
        <w:rPr>
          <w:rFonts w:ascii="Verdana" w:hAnsi="Verdana"/>
          <w:sz w:val="20"/>
          <w:szCs w:val="20"/>
        </w:rPr>
        <w:lastRenderedPageBreak/>
        <w:t xml:space="preserve">upływem terminu związania ofertą zwraca się jednokrotnie do wykonawców o wyrażenie zgody na przedłużenie tego terminu o wskazywany przez niego okres, nie dłuższy niż 60 dni. </w:t>
      </w:r>
    </w:p>
    <w:p w14:paraId="308B1447" w14:textId="058F3041" w:rsidR="00243EDD" w:rsidRPr="0077491D" w:rsidRDefault="00243EDD" w:rsidP="0077491D">
      <w:pPr>
        <w:pStyle w:val="Nagwek2"/>
        <w:rPr>
          <w:rFonts w:ascii="Verdana" w:hAnsi="Verdana"/>
          <w:sz w:val="20"/>
          <w:szCs w:val="20"/>
        </w:rPr>
      </w:pPr>
      <w:r w:rsidRPr="0077491D">
        <w:rPr>
          <w:rFonts w:ascii="Verdana" w:hAnsi="Verdana"/>
          <w:sz w:val="20"/>
          <w:szCs w:val="20"/>
        </w:rPr>
        <w:t>Przedłużenie terminu związania ofertą, o którym mowa w pkt 1</w:t>
      </w:r>
      <w:r w:rsidR="00267DC2" w:rsidRPr="0077491D">
        <w:rPr>
          <w:rFonts w:ascii="Verdana" w:hAnsi="Verdana"/>
          <w:sz w:val="20"/>
          <w:szCs w:val="20"/>
          <w:lang w:val="pl-PL"/>
        </w:rPr>
        <w:t>7</w:t>
      </w:r>
      <w:r w:rsidRPr="0077491D">
        <w:rPr>
          <w:rFonts w:ascii="Verdana" w:hAnsi="Verdana"/>
          <w:sz w:val="20"/>
          <w:szCs w:val="20"/>
        </w:rPr>
        <w:t>.3, wymaga złożenia przez wykonawcę pisemnego oświadczenia o wyrażeniu zgody na przedłużenie terminu związania ofertą.</w:t>
      </w:r>
    </w:p>
    <w:p w14:paraId="6295AEC0" w14:textId="77777777" w:rsidR="00BE5340" w:rsidRPr="0077491D" w:rsidRDefault="00243EDD" w:rsidP="0077491D">
      <w:pPr>
        <w:pStyle w:val="Nagwek2"/>
        <w:rPr>
          <w:rFonts w:ascii="Verdana" w:hAnsi="Verdana"/>
          <w:sz w:val="20"/>
          <w:szCs w:val="20"/>
        </w:rPr>
      </w:pPr>
      <w:r w:rsidRPr="0077491D">
        <w:rPr>
          <w:rFonts w:ascii="Verdana" w:hAnsi="Verdana"/>
          <w:sz w:val="20"/>
          <w:szCs w:val="20"/>
        </w:rPr>
        <w:t>Jeżeli termin związania ofertą upłynie przed wyborem najkorzystniejszej oferty, zamawiający wzywa wykonawcę, którego oferta otrzymała najwyższą ocenę, do wyrażenia w wyznaczonym przez zamawiającego terminie pisemnej zgody na wybór jego oferty. W przypadku braku zgody zamawiający zwraca się o wyrażenie takiej zgody do kolejnego wykonawcy, którego oferta została najwyżej oceniona, chyba że zachodzą przesłanki do unieważnienia postępowania</w:t>
      </w:r>
      <w:r w:rsidR="00BE5340" w:rsidRPr="0077491D">
        <w:rPr>
          <w:rFonts w:ascii="Verdana" w:hAnsi="Verdana"/>
          <w:sz w:val="20"/>
          <w:szCs w:val="20"/>
          <w:lang w:val="pl-PL"/>
        </w:rPr>
        <w:t>.</w:t>
      </w:r>
    </w:p>
    <w:p w14:paraId="235DD61E" w14:textId="4D3F16DB" w:rsidR="00243EDD" w:rsidRPr="0077491D" w:rsidRDefault="00243EDD" w:rsidP="00845B64">
      <w:pPr>
        <w:pStyle w:val="Nagwek1"/>
        <w:numPr>
          <w:ilvl w:val="0"/>
          <w:numId w:val="3"/>
        </w:numPr>
        <w:spacing w:before="0" w:after="0"/>
        <w:rPr>
          <w:rFonts w:ascii="Verdana" w:hAnsi="Verdana"/>
          <w:sz w:val="20"/>
          <w:szCs w:val="20"/>
        </w:rPr>
      </w:pPr>
      <w:bookmarkStart w:id="37" w:name="_Toc258314252"/>
      <w:r w:rsidRPr="0077491D">
        <w:rPr>
          <w:rFonts w:ascii="Verdana" w:hAnsi="Verdana"/>
          <w:sz w:val="20"/>
          <w:szCs w:val="20"/>
        </w:rPr>
        <w:t>Opis sposobu przygotowywania ofert</w:t>
      </w:r>
      <w:bookmarkEnd w:id="37"/>
    </w:p>
    <w:p w14:paraId="61EBF29F"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Postępowanie o udzielenie zamówienia prowadzi się w języku polskim. Dokumenty sporządzone w języku obcym są składane wraz z tłumaczeniem na język polski.</w:t>
      </w:r>
    </w:p>
    <w:p w14:paraId="33C7A0AB"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Wykonawca może złożyć tylko jedną ofertę.</w:t>
      </w:r>
    </w:p>
    <w:p w14:paraId="0C6B90F9"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Tre</w:t>
      </w:r>
      <w:r w:rsidRPr="0077491D">
        <w:rPr>
          <w:rFonts w:ascii="Verdana" w:eastAsia="TimesNewRoman" w:hAnsi="Verdana" w:cs="TimesNewRoman"/>
          <w:sz w:val="20"/>
          <w:szCs w:val="20"/>
        </w:rPr>
        <w:t xml:space="preserve">ść </w:t>
      </w:r>
      <w:r w:rsidRPr="0077491D">
        <w:rPr>
          <w:rFonts w:ascii="Verdana" w:hAnsi="Verdana"/>
          <w:sz w:val="20"/>
          <w:szCs w:val="20"/>
        </w:rPr>
        <w:t>oferty musi być zgodna z wymaganiami Zamawiającego określonymi w niniejszej SWZ.</w:t>
      </w:r>
    </w:p>
    <w:p w14:paraId="15A55390"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Oferta musi zawierać następujące oświadczenia i dokumenty:</w:t>
      </w:r>
    </w:p>
    <w:tbl>
      <w:tblPr>
        <w:tblW w:w="8387" w:type="dxa"/>
        <w:tblInd w:w="680" w:type="dxa"/>
        <w:tblCellMar>
          <w:left w:w="10" w:type="dxa"/>
          <w:right w:w="10" w:type="dxa"/>
        </w:tblCellMar>
        <w:tblLook w:val="0000" w:firstRow="0" w:lastRow="0" w:firstColumn="0" w:lastColumn="0" w:noHBand="0" w:noVBand="0"/>
      </w:tblPr>
      <w:tblGrid>
        <w:gridCol w:w="1024"/>
        <w:gridCol w:w="7363"/>
      </w:tblGrid>
      <w:tr w:rsidR="00243EDD" w:rsidRPr="0077491D" w14:paraId="0D4EDFF9" w14:textId="77777777" w:rsidTr="004338BF">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836A26"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1</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8BD514" w14:textId="77777777" w:rsidR="00243EDD" w:rsidRPr="0077491D" w:rsidRDefault="00243EDD" w:rsidP="0077491D">
            <w:pPr>
              <w:pStyle w:val="Nagwek2"/>
              <w:numPr>
                <w:ilvl w:val="0"/>
                <w:numId w:val="0"/>
              </w:numPr>
              <w:ind w:left="567"/>
              <w:rPr>
                <w:rFonts w:ascii="Verdana" w:hAnsi="Verdana"/>
                <w:sz w:val="20"/>
                <w:szCs w:val="20"/>
              </w:rPr>
            </w:pPr>
            <w:r w:rsidRPr="0077491D">
              <w:rPr>
                <w:rFonts w:ascii="Verdana" w:hAnsi="Verdana"/>
                <w:sz w:val="20"/>
                <w:szCs w:val="20"/>
              </w:rPr>
              <w:t xml:space="preserve">Formularz oferty </w:t>
            </w:r>
          </w:p>
          <w:p w14:paraId="3D7A0642" w14:textId="77777777" w:rsidR="00243EDD" w:rsidRPr="0077491D" w:rsidRDefault="00243EDD" w:rsidP="0077491D">
            <w:pPr>
              <w:pStyle w:val="Nagwek2"/>
              <w:numPr>
                <w:ilvl w:val="0"/>
                <w:numId w:val="0"/>
              </w:numPr>
              <w:rPr>
                <w:rFonts w:ascii="Verdana" w:hAnsi="Verdana"/>
                <w:sz w:val="20"/>
                <w:szCs w:val="20"/>
              </w:rPr>
            </w:pPr>
            <w:r w:rsidRPr="0077491D">
              <w:rPr>
                <w:rFonts w:ascii="Verdana" w:hAnsi="Verdana"/>
                <w:sz w:val="20"/>
                <w:szCs w:val="20"/>
              </w:rP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640786" w:rsidRPr="0077491D" w14:paraId="595A3F33" w14:textId="77777777" w:rsidTr="004338BF">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EDA6" w14:textId="73844871" w:rsidR="00640786" w:rsidRPr="0077491D" w:rsidRDefault="00640786" w:rsidP="0077491D">
            <w:pPr>
              <w:pStyle w:val="Nagwek2"/>
              <w:numPr>
                <w:ilvl w:val="0"/>
                <w:numId w:val="0"/>
              </w:numPr>
              <w:ind w:left="680"/>
              <w:rPr>
                <w:rFonts w:ascii="Verdana" w:hAnsi="Verdana"/>
                <w:sz w:val="20"/>
                <w:szCs w:val="20"/>
              </w:rPr>
            </w:pPr>
            <w:r w:rsidRPr="0077491D">
              <w:rPr>
                <w:rFonts w:ascii="Verdana" w:hAnsi="Verdana"/>
                <w:sz w:val="20"/>
                <w:szCs w:val="20"/>
              </w:rPr>
              <w:t>2</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6CD5FE" w14:textId="466D706A" w:rsidR="00640786" w:rsidRPr="0077491D" w:rsidRDefault="00640786" w:rsidP="00845B64">
            <w:pPr>
              <w:rPr>
                <w:rFonts w:ascii="Verdana" w:hAnsi="Verdana"/>
                <w:sz w:val="20"/>
                <w:szCs w:val="20"/>
              </w:rPr>
            </w:pPr>
            <w:r w:rsidRPr="0077491D">
              <w:rPr>
                <w:rFonts w:ascii="Verdana" w:hAnsi="Verdana"/>
                <w:b/>
                <w:bCs/>
                <w:sz w:val="20"/>
                <w:szCs w:val="20"/>
              </w:rPr>
              <w:t>Oświadczenie w zakresie podlegania wykluczeniu na podstawie art. 5k rozporządzenia Rady (UE)</w:t>
            </w:r>
            <w:r w:rsidRPr="0077491D">
              <w:rPr>
                <w:rFonts w:ascii="Verdana" w:hAnsi="Verdana"/>
                <w:sz w:val="20"/>
                <w:szCs w:val="20"/>
              </w:rPr>
              <w:t xml:space="preserve"> nr 833/2014 z dnia 31 lipca 2014 r. dotyczącego środków ograniczających w związku z działaniami Rosji destabilizującymi sytuację na Ukrainie oraz art. 7 ust. 1 ustawy sankcyjnej z dnia 13 kwietnia 2022 r., zgodnie ze wzorem określonym w </w:t>
            </w:r>
            <w:r w:rsidRPr="0077491D">
              <w:rPr>
                <w:rFonts w:ascii="Verdana" w:hAnsi="Verdana"/>
                <w:bCs/>
                <w:sz w:val="20"/>
                <w:szCs w:val="20"/>
              </w:rPr>
              <w:t>Załączniku nr 4</w:t>
            </w:r>
            <w:r w:rsidRPr="0077491D">
              <w:rPr>
                <w:rFonts w:ascii="Verdana" w:hAnsi="Verdana"/>
                <w:sz w:val="20"/>
                <w:szCs w:val="20"/>
              </w:rPr>
              <w:t xml:space="preserve"> do SWZ.</w:t>
            </w:r>
          </w:p>
        </w:tc>
      </w:tr>
      <w:tr w:rsidR="00243EDD" w:rsidRPr="0077491D" w14:paraId="4FEE462D" w14:textId="77777777" w:rsidTr="004338BF">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F2FB05" w14:textId="58208B13" w:rsidR="00243EDD" w:rsidRPr="0077491D" w:rsidRDefault="00640786" w:rsidP="0077491D">
            <w:pPr>
              <w:pStyle w:val="Nagwek2"/>
              <w:numPr>
                <w:ilvl w:val="0"/>
                <w:numId w:val="0"/>
              </w:numPr>
              <w:ind w:left="680"/>
              <w:rPr>
                <w:rFonts w:ascii="Verdana" w:hAnsi="Verdana"/>
                <w:sz w:val="20"/>
                <w:szCs w:val="20"/>
              </w:rPr>
            </w:pPr>
            <w:r w:rsidRPr="0077491D">
              <w:rPr>
                <w:rFonts w:ascii="Verdana" w:hAnsi="Verdana"/>
                <w:sz w:val="20"/>
                <w:szCs w:val="20"/>
              </w:rPr>
              <w:t>3</w:t>
            </w:r>
          </w:p>
        </w:tc>
        <w:tc>
          <w:tcPr>
            <w:tcW w:w="73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94C50E" w14:textId="77777777" w:rsidR="00243EDD" w:rsidRPr="0077491D" w:rsidRDefault="00243EDD" w:rsidP="0077491D">
            <w:pPr>
              <w:pStyle w:val="Nagwek2"/>
              <w:numPr>
                <w:ilvl w:val="0"/>
                <w:numId w:val="0"/>
              </w:numPr>
              <w:rPr>
                <w:rFonts w:ascii="Verdana" w:hAnsi="Verdana"/>
                <w:sz w:val="20"/>
                <w:szCs w:val="20"/>
              </w:rPr>
            </w:pPr>
            <w:r w:rsidRPr="0077491D">
              <w:rPr>
                <w:rFonts w:ascii="Verdana" w:hAnsi="Verdana"/>
                <w:b/>
                <w:sz w:val="20"/>
                <w:szCs w:val="20"/>
              </w:rPr>
              <w:t>Pełnomocnictwo lub inny dokument</w:t>
            </w:r>
            <w:r w:rsidRPr="0077491D">
              <w:rPr>
                <w:rFonts w:ascii="Verdana" w:hAnsi="Verdana"/>
                <w:sz w:val="20"/>
                <w:szCs w:val="20"/>
              </w:rPr>
              <w:t xml:space="preserve"> potwierdzający umocowanie do reprezentowania wykonawcy.</w:t>
            </w:r>
          </w:p>
          <w:p w14:paraId="6758ACE9" w14:textId="77777777" w:rsidR="00243EDD" w:rsidRPr="0077491D" w:rsidRDefault="00243EDD" w:rsidP="0077491D">
            <w:pPr>
              <w:pStyle w:val="Nagwek2"/>
              <w:numPr>
                <w:ilvl w:val="0"/>
                <w:numId w:val="0"/>
              </w:numPr>
              <w:rPr>
                <w:rFonts w:ascii="Verdana" w:hAnsi="Verdana"/>
                <w:sz w:val="20"/>
                <w:szCs w:val="20"/>
              </w:rPr>
            </w:pPr>
            <w:r w:rsidRPr="0077491D">
              <w:rPr>
                <w:rFonts w:ascii="Verdana" w:hAnsi="Verdana"/>
                <w:sz w:val="20"/>
                <w:szCs w:val="20"/>
              </w:rPr>
              <w:t xml:space="preserve">Upoważnienie osób podpisujących ofertę wynikać musi bezpośrednio z dokumentów dołączonych do oferty. Jeżeli upoważnienie takie nie wynika wprost z dokumentów rejestrowych (KRS, </w:t>
            </w:r>
            <w:proofErr w:type="spellStart"/>
            <w:r w:rsidRPr="0077491D">
              <w:rPr>
                <w:rFonts w:ascii="Verdana" w:hAnsi="Verdana"/>
                <w:sz w:val="20"/>
                <w:szCs w:val="20"/>
              </w:rPr>
              <w:t>CEiDG</w:t>
            </w:r>
            <w:proofErr w:type="spellEnd"/>
            <w:r w:rsidRPr="0077491D">
              <w:rPr>
                <w:rFonts w:ascii="Verdana" w:hAnsi="Verdana"/>
                <w:sz w:val="20"/>
                <w:szCs w:val="20"/>
              </w:rPr>
              <w:t xml:space="preserve"> lub innego właściwego rejestru), to do oferty należy dołączyć inny dokument potwierdzający umocowanie do reprezentowania wykonawcy.</w:t>
            </w:r>
          </w:p>
        </w:tc>
      </w:tr>
    </w:tbl>
    <w:p w14:paraId="03071CE5" w14:textId="77777777" w:rsidR="00243EDD" w:rsidRPr="0077491D" w:rsidRDefault="00243EDD" w:rsidP="0077491D">
      <w:pPr>
        <w:pStyle w:val="Nagwek2"/>
        <w:rPr>
          <w:rFonts w:ascii="Verdana" w:hAnsi="Verdana"/>
          <w:sz w:val="20"/>
          <w:szCs w:val="20"/>
        </w:rPr>
      </w:pPr>
      <w:bookmarkStart w:id="38" w:name="_Hlk37839542"/>
      <w:bookmarkStart w:id="39" w:name="_Hlk37866106"/>
      <w:r w:rsidRPr="0077491D">
        <w:rPr>
          <w:rFonts w:ascii="Verdana" w:hAnsi="Verdana"/>
          <w:sz w:val="20"/>
          <w:szCs w:val="20"/>
        </w:rP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42EC29E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Poświadczenia zgodności cyfrowego odwzorowania z dokumentem w postaci papierowej, dokonuje w przypadku pełnomocnictwa – mocodawca. Poświadczenia zgodności cyfrowego odwzorowania z dokumentem w postaci papierowej, może dokonać również notariusz.</w:t>
      </w:r>
    </w:p>
    <w:p w14:paraId="79112D6E" w14:textId="3CC9514D" w:rsidR="00243EDD" w:rsidRPr="0077491D" w:rsidRDefault="00243EDD" w:rsidP="0077491D">
      <w:pPr>
        <w:pStyle w:val="Nagwek2"/>
        <w:rPr>
          <w:rFonts w:ascii="Verdana" w:hAnsi="Verdana"/>
          <w:sz w:val="20"/>
          <w:szCs w:val="20"/>
        </w:rPr>
      </w:pPr>
      <w:r w:rsidRPr="0077491D">
        <w:rPr>
          <w:rFonts w:ascii="Verdana" w:hAnsi="Verdana"/>
          <w:sz w:val="20"/>
          <w:szCs w:val="20"/>
        </w:rPr>
        <w:t>Oferta wraz ze stanowiącymi jej integralną część załącznikami musi być złożona pod rygorem nieważności w formie elektronicznej, za pośrednictwem Platformy oraz podpisana kwalifikowanym podpisem elektronicznym.</w:t>
      </w:r>
      <w:bookmarkEnd w:id="38"/>
      <w:bookmarkEnd w:id="39"/>
    </w:p>
    <w:p w14:paraId="2308DEFB" w14:textId="01AC342A" w:rsidR="00243EDD" w:rsidRPr="0077491D" w:rsidRDefault="00243EDD" w:rsidP="0077491D">
      <w:pPr>
        <w:pStyle w:val="Nagwek2"/>
        <w:rPr>
          <w:rFonts w:ascii="Verdana" w:hAnsi="Verdana"/>
          <w:sz w:val="20"/>
          <w:szCs w:val="20"/>
        </w:rPr>
      </w:pPr>
      <w:bookmarkStart w:id="40" w:name="_Hlk37939197"/>
      <w:r w:rsidRPr="0077491D">
        <w:rPr>
          <w:rFonts w:ascii="Verdana" w:hAnsi="Verdana"/>
          <w:sz w:val="20"/>
          <w:szCs w:val="20"/>
        </w:rPr>
        <w:lastRenderedPageBreak/>
        <w:t xml:space="preserve">Zamawiający informuje, iż zgodnie z art. 18 ust. 3 ustawy </w:t>
      </w:r>
      <w:proofErr w:type="spellStart"/>
      <w:r w:rsidRPr="0077491D">
        <w:rPr>
          <w:rFonts w:ascii="Verdana" w:hAnsi="Verdana"/>
          <w:sz w:val="20"/>
          <w:szCs w:val="20"/>
        </w:rPr>
        <w:t>Pzp</w:t>
      </w:r>
      <w:proofErr w:type="spellEnd"/>
      <w:r w:rsidRPr="0077491D">
        <w:rPr>
          <w:rFonts w:ascii="Verdana" w:hAnsi="Verdana"/>
          <w:sz w:val="20"/>
          <w:szCs w:val="20"/>
        </w:rP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0"/>
      <w:r w:rsidRPr="0077491D">
        <w:rPr>
          <w:rFonts w:ascii="Verdana" w:hAnsi="Verdana"/>
          <w:sz w:val="20"/>
          <w:szCs w:val="20"/>
        </w:rPr>
        <w:t>:</w:t>
      </w:r>
    </w:p>
    <w:p w14:paraId="265F0D24"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a)  wraz z przekazaniem takich informacji, zastrzegł, że nie mogą być one udostępniane;</w:t>
      </w:r>
    </w:p>
    <w:p w14:paraId="2787DC45"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b) wykazał, załączając stosowne uzasadnienie, iż zastrzeżone informacje stanowią tajemnicę przedsiębiorstwa.</w:t>
      </w:r>
      <w:bookmarkStart w:id="41" w:name="_Hlk37939296"/>
    </w:p>
    <w:p w14:paraId="221A13C4" w14:textId="77777777" w:rsidR="00243EDD" w:rsidRPr="0077491D" w:rsidRDefault="00243EDD" w:rsidP="0077491D">
      <w:pPr>
        <w:pStyle w:val="Nagwek2"/>
        <w:numPr>
          <w:ilvl w:val="0"/>
          <w:numId w:val="0"/>
        </w:numPr>
        <w:ind w:left="964"/>
        <w:rPr>
          <w:rFonts w:ascii="Verdana" w:hAnsi="Verdana"/>
          <w:sz w:val="20"/>
          <w:szCs w:val="20"/>
        </w:rPr>
      </w:pPr>
      <w:r w:rsidRPr="0077491D">
        <w:rPr>
          <w:rFonts w:ascii="Verdana" w:hAnsi="Verdana"/>
          <w:sz w:val="20"/>
          <w:szCs w:val="20"/>
        </w:rPr>
        <w:t>Zaleca się, aby uzasadnienie o którym mowa powyżej było sformułowane w sposób umożliwiający jego udostępnienie pozostałym uczestnikom postępowania.</w:t>
      </w:r>
    </w:p>
    <w:p w14:paraId="5D7511BB" w14:textId="5C298CED" w:rsidR="00243EDD" w:rsidRPr="0077491D" w:rsidRDefault="00243EDD" w:rsidP="0077491D">
      <w:pPr>
        <w:pStyle w:val="Nagwek2"/>
        <w:numPr>
          <w:ilvl w:val="0"/>
          <w:numId w:val="0"/>
        </w:numPr>
        <w:ind w:left="964"/>
        <w:rPr>
          <w:rFonts w:ascii="Verdana" w:hAnsi="Verdana"/>
          <w:sz w:val="20"/>
          <w:szCs w:val="20"/>
        </w:rPr>
      </w:pPr>
      <w:bookmarkStart w:id="42" w:name="_Hlk38143710"/>
      <w:r w:rsidRPr="0077491D">
        <w:rPr>
          <w:rFonts w:ascii="Verdana" w:hAnsi="Verdana"/>
          <w:sz w:val="20"/>
          <w:szCs w:val="20"/>
        </w:rPr>
        <w:t xml:space="preserve">Wykonawca nie może zastrzec informacji, o których mowa w art. 222 ust. 5 ustawy </w:t>
      </w:r>
      <w:proofErr w:type="spellStart"/>
      <w:r w:rsidRPr="0077491D">
        <w:rPr>
          <w:rFonts w:ascii="Verdana" w:hAnsi="Verdana"/>
          <w:sz w:val="20"/>
          <w:szCs w:val="20"/>
        </w:rPr>
        <w:t>Pzp</w:t>
      </w:r>
      <w:bookmarkEnd w:id="41"/>
      <w:bookmarkEnd w:id="42"/>
      <w:proofErr w:type="spellEnd"/>
      <w:r w:rsidRPr="0077491D">
        <w:rPr>
          <w:rFonts w:ascii="Verdana" w:hAnsi="Verdana"/>
          <w:sz w:val="20"/>
          <w:szCs w:val="20"/>
        </w:rPr>
        <w:t>.</w:t>
      </w:r>
    </w:p>
    <w:p w14:paraId="6F36105E" w14:textId="08DC090D" w:rsidR="00243EDD" w:rsidRPr="0077491D" w:rsidRDefault="00243EDD" w:rsidP="0077491D">
      <w:pPr>
        <w:pStyle w:val="Nagwek2"/>
        <w:rPr>
          <w:rFonts w:ascii="Verdana" w:hAnsi="Verdana"/>
          <w:sz w:val="20"/>
          <w:szCs w:val="20"/>
        </w:rPr>
      </w:pPr>
      <w:bookmarkStart w:id="43" w:name="_Hlk37928068"/>
      <w:r w:rsidRPr="0077491D">
        <w:rPr>
          <w:rFonts w:ascii="Verdana" w:hAnsi="Verdana"/>
          <w:sz w:val="20"/>
          <w:szCs w:val="20"/>
        </w:rPr>
        <w:t>Opis sposobu przygotowania oferty składanej w formie elektronicznej</w:t>
      </w:r>
      <w:bookmarkEnd w:id="43"/>
      <w:r w:rsidRPr="0077491D">
        <w:rPr>
          <w:rFonts w:ascii="Verdana" w:hAnsi="Verdana"/>
          <w:sz w:val="20"/>
          <w:szCs w:val="20"/>
        </w:rPr>
        <w:t>:</w:t>
      </w:r>
    </w:p>
    <w:p w14:paraId="081ED366" w14:textId="1BB32BA3" w:rsidR="00243EDD" w:rsidRPr="0077491D" w:rsidRDefault="00243EDD" w:rsidP="0077491D">
      <w:pPr>
        <w:pStyle w:val="Nagwek2"/>
        <w:numPr>
          <w:ilvl w:val="0"/>
          <w:numId w:val="21"/>
        </w:numPr>
        <w:rPr>
          <w:rFonts w:ascii="Verdana" w:hAnsi="Verdana"/>
          <w:sz w:val="20"/>
          <w:szCs w:val="20"/>
        </w:rPr>
      </w:pPr>
      <w:bookmarkStart w:id="44" w:name="_Hlk37866429"/>
      <w:r w:rsidRPr="0077491D">
        <w:rPr>
          <w:rFonts w:ascii="Verdana" w:hAnsi="Verdana"/>
          <w:sz w:val="20"/>
          <w:szCs w:val="20"/>
        </w:rPr>
        <w:t>Wykonawca, chcąc przystąpić do udziału w postępowaniu, loguje się na Platformie, w menu ”Ogłoszenia” wyszukuje niniejsze postępowanie, otwiera je klikając w jego temat, a następnie korzysta z funkcji ”</w:t>
      </w:r>
      <w:r w:rsidRPr="0077491D">
        <w:rPr>
          <w:rFonts w:ascii="Verdana" w:hAnsi="Verdana"/>
          <w:b/>
          <w:i/>
          <w:sz w:val="20"/>
          <w:szCs w:val="20"/>
        </w:rPr>
        <w:t>Zgłoś udział w postępowaniu</w:t>
      </w:r>
      <w:r w:rsidRPr="0077491D">
        <w:rPr>
          <w:rFonts w:ascii="Verdana" w:hAnsi="Verdana"/>
          <w:sz w:val="20"/>
          <w:szCs w:val="20"/>
        </w:rPr>
        <w:t>”</w:t>
      </w:r>
      <w:bookmarkEnd w:id="44"/>
      <w:r w:rsidRPr="0077491D">
        <w:rPr>
          <w:rFonts w:ascii="Verdana" w:hAnsi="Verdana"/>
          <w:sz w:val="20"/>
          <w:szCs w:val="20"/>
        </w:rPr>
        <w:t xml:space="preserve"> na karcie Informacje ogólne”;</w:t>
      </w:r>
      <w:bookmarkStart w:id="45" w:name="_Hlk37866441"/>
    </w:p>
    <w:p w14:paraId="21A09D3D" w14:textId="77777777" w:rsidR="00243EDD" w:rsidRPr="0077491D" w:rsidRDefault="00243EDD" w:rsidP="0077491D">
      <w:pPr>
        <w:pStyle w:val="Nagwek2"/>
        <w:numPr>
          <w:ilvl w:val="0"/>
          <w:numId w:val="21"/>
        </w:numPr>
        <w:rPr>
          <w:rFonts w:ascii="Verdana" w:hAnsi="Verdana"/>
          <w:sz w:val="20"/>
          <w:szCs w:val="20"/>
        </w:rPr>
      </w:pPr>
      <w:r w:rsidRPr="0077491D">
        <w:rPr>
          <w:rFonts w:ascii="Verdana" w:eastAsia="Calibri" w:hAnsi="Verdana"/>
          <w:sz w:val="20"/>
          <w:szCs w:val="20"/>
        </w:rPr>
        <w:t xml:space="preserve">w przypadku, </w:t>
      </w:r>
      <w:bookmarkStart w:id="46" w:name="_Hlk37939646"/>
      <w:bookmarkStart w:id="47" w:name="_Hlk37866474"/>
      <w:bookmarkEnd w:id="45"/>
      <w:r w:rsidRPr="0077491D">
        <w:rPr>
          <w:rFonts w:ascii="Verdana" w:eastAsia="Calibri" w:hAnsi="Verdana"/>
          <w:sz w:val="20"/>
          <w:szCs w:val="20"/>
        </w:rPr>
        <w:t>gdy Wykonawca nie posiada konta na Platformie, należy skorzystać z funkcji ”</w:t>
      </w:r>
      <w:r w:rsidRPr="0077491D">
        <w:rPr>
          <w:rFonts w:ascii="Verdana" w:eastAsia="Calibri" w:hAnsi="Verdana"/>
          <w:b/>
          <w:i/>
          <w:sz w:val="20"/>
          <w:szCs w:val="20"/>
        </w:rPr>
        <w:t>Zarejestruj</w:t>
      </w:r>
      <w:r w:rsidRPr="0077491D">
        <w:rPr>
          <w:rFonts w:ascii="Verdana" w:eastAsia="Calibri" w:hAnsi="Verdana"/>
          <w:sz w:val="20"/>
          <w:szCs w:val="20"/>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29BCF4F1" w14:textId="77777777" w:rsidR="00243EDD" w:rsidRPr="0077491D" w:rsidRDefault="00243EDD" w:rsidP="0077491D">
      <w:pPr>
        <w:pStyle w:val="Nagwek2"/>
        <w:numPr>
          <w:ilvl w:val="0"/>
          <w:numId w:val="21"/>
        </w:numPr>
        <w:rPr>
          <w:rFonts w:ascii="Verdana" w:hAnsi="Verdana"/>
          <w:sz w:val="20"/>
          <w:szCs w:val="20"/>
        </w:rPr>
      </w:pPr>
      <w:r w:rsidRPr="0077491D">
        <w:rPr>
          <w:rFonts w:ascii="Verdana" w:eastAsia="Calibri" w:hAnsi="Verdana"/>
          <w:sz w:val="20"/>
          <w:szCs w:val="20"/>
        </w:rPr>
        <w:t xml:space="preserve">oferta </w:t>
      </w:r>
      <w:bookmarkEnd w:id="46"/>
      <w:r w:rsidRPr="0077491D">
        <w:rPr>
          <w:rFonts w:ascii="Verdana" w:eastAsia="Calibri" w:hAnsi="Verdana"/>
          <w:sz w:val="20"/>
          <w:szCs w:val="20"/>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77491D">
        <w:rPr>
          <w:rFonts w:ascii="Verdana" w:eastAsia="Calibri" w:hAnsi="Verdana"/>
          <w:b/>
          <w:i/>
          <w:sz w:val="20"/>
          <w:szCs w:val="20"/>
        </w:rPr>
        <w:t>Załącz plik</w:t>
      </w:r>
      <w:r w:rsidRPr="0077491D">
        <w:rPr>
          <w:rFonts w:ascii="Verdana" w:eastAsia="Calibri" w:hAnsi="Verdana"/>
          <w:sz w:val="20"/>
          <w:szCs w:val="20"/>
        </w:rPr>
        <w:t>” i użycie przycisku ”</w:t>
      </w:r>
      <w:r w:rsidRPr="0077491D">
        <w:rPr>
          <w:rFonts w:ascii="Verdana" w:eastAsia="Calibri" w:hAnsi="Verdana"/>
          <w:b/>
          <w:i/>
          <w:sz w:val="20"/>
          <w:szCs w:val="20"/>
        </w:rPr>
        <w:t>Załącz</w:t>
      </w:r>
      <w:r w:rsidRPr="0077491D">
        <w:rPr>
          <w:rFonts w:ascii="Verdana" w:eastAsia="Calibri" w:hAnsi="Verdana"/>
          <w:sz w:val="20"/>
          <w:szCs w:val="20"/>
        </w:rPr>
        <w:t>”;</w:t>
      </w:r>
      <w:bookmarkStart w:id="48" w:name="_Hlk37939678"/>
    </w:p>
    <w:p w14:paraId="510D9BD7" w14:textId="77777777" w:rsidR="00243EDD" w:rsidRPr="0077491D" w:rsidRDefault="00243EDD" w:rsidP="00845B64">
      <w:pPr>
        <w:numPr>
          <w:ilvl w:val="0"/>
          <w:numId w:val="21"/>
        </w:numPr>
        <w:jc w:val="both"/>
        <w:rPr>
          <w:rFonts w:ascii="Verdana" w:hAnsi="Verdana"/>
          <w:sz w:val="20"/>
          <w:szCs w:val="20"/>
        </w:rPr>
      </w:pPr>
      <w:bookmarkStart w:id="49" w:name="_Hlk37940020"/>
      <w:bookmarkStart w:id="50" w:name="_Hlk37866628"/>
      <w:bookmarkEnd w:id="47"/>
      <w:bookmarkEnd w:id="48"/>
      <w:r w:rsidRPr="0077491D">
        <w:rPr>
          <w:rFonts w:ascii="Verdana" w:eastAsia="Calibri" w:hAnsi="Verdana"/>
          <w:bCs/>
          <w:iCs/>
          <w:sz w:val="20"/>
          <w:szCs w:val="20"/>
        </w:rPr>
        <w:t xml:space="preserve">wszelkie </w:t>
      </w:r>
      <w:bookmarkEnd w:id="49"/>
      <w:r w:rsidRPr="0077491D">
        <w:rPr>
          <w:rFonts w:ascii="Verdana" w:eastAsia="Calibri" w:hAnsi="Verdana"/>
          <w:bCs/>
          <w:iCs/>
          <w:sz w:val="20"/>
          <w:szCs w:val="20"/>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77491D">
        <w:rPr>
          <w:rFonts w:ascii="Verdana" w:eastAsia="Calibri" w:hAnsi="Verdana"/>
          <w:b/>
          <w:i/>
          <w:sz w:val="20"/>
          <w:szCs w:val="20"/>
        </w:rPr>
        <w:t>Załącz plik</w:t>
      </w:r>
      <w:r w:rsidRPr="0077491D">
        <w:rPr>
          <w:rFonts w:ascii="Verdana" w:eastAsia="Calibri" w:hAnsi="Verdana"/>
          <w:bCs/>
          <w:iCs/>
          <w:sz w:val="20"/>
          <w:szCs w:val="20"/>
        </w:rPr>
        <w:t>” i użycie przycisku ”</w:t>
      </w:r>
      <w:r w:rsidRPr="0077491D">
        <w:rPr>
          <w:rFonts w:ascii="Verdana" w:eastAsia="Calibri" w:hAnsi="Verdana"/>
          <w:b/>
          <w:i/>
          <w:sz w:val="20"/>
          <w:szCs w:val="20"/>
        </w:rPr>
        <w:t>Załącz</w:t>
      </w:r>
      <w:r w:rsidRPr="0077491D">
        <w:rPr>
          <w:rFonts w:ascii="Verdana" w:eastAsia="Calibri" w:hAnsi="Verdana"/>
          <w:bCs/>
          <w:iCs/>
          <w:sz w:val="20"/>
          <w:szCs w:val="20"/>
        </w:rPr>
        <w:t>”;</w:t>
      </w:r>
      <w:bookmarkStart w:id="51" w:name="_Hlk37940112"/>
      <w:bookmarkEnd w:id="50"/>
    </w:p>
    <w:p w14:paraId="12205C3A" w14:textId="77777777" w:rsidR="00243EDD" w:rsidRPr="0077491D" w:rsidRDefault="00243EDD" w:rsidP="00845B64">
      <w:pPr>
        <w:numPr>
          <w:ilvl w:val="0"/>
          <w:numId w:val="21"/>
        </w:numPr>
        <w:ind w:left="1037" w:hanging="357"/>
        <w:jc w:val="both"/>
        <w:rPr>
          <w:rFonts w:ascii="Verdana" w:eastAsia="Calibri" w:hAnsi="Verdana"/>
          <w:bCs/>
          <w:iCs/>
          <w:sz w:val="20"/>
          <w:szCs w:val="20"/>
        </w:rPr>
      </w:pPr>
      <w:r w:rsidRPr="0077491D">
        <w:rPr>
          <w:rFonts w:ascii="Verdana" w:eastAsia="Calibri" w:hAnsi="Verdana"/>
          <w:bCs/>
          <w:iCs/>
          <w:sz w:val="20"/>
          <w:szCs w:val="20"/>
        </w:rPr>
        <w:t>potwierdzeniem prawidłowo załączonego pliku jest automatyczne wygenerowanie przez Platformę komunikatu systemowego o treści ”Plik został poprawnie przesłany na platformę;</w:t>
      </w:r>
    </w:p>
    <w:p w14:paraId="7E7EDDBB" w14:textId="77777777" w:rsidR="00243EDD" w:rsidRPr="0077491D" w:rsidRDefault="00243EDD" w:rsidP="00845B64">
      <w:pPr>
        <w:numPr>
          <w:ilvl w:val="0"/>
          <w:numId w:val="21"/>
        </w:numPr>
        <w:ind w:left="1037" w:hanging="357"/>
        <w:jc w:val="both"/>
        <w:rPr>
          <w:rFonts w:ascii="Verdana" w:hAnsi="Verdana"/>
          <w:sz w:val="20"/>
          <w:szCs w:val="20"/>
        </w:rPr>
      </w:pPr>
      <w:r w:rsidRPr="0077491D">
        <w:rPr>
          <w:rFonts w:ascii="Verdana" w:eastAsia="Calibri" w:hAnsi="Verdana"/>
          <w:bCs/>
          <w:iCs/>
          <w:sz w:val="20"/>
          <w:szCs w:val="20"/>
          <w:u w:val="single"/>
        </w:rPr>
        <w:t>ostateczne złożenie oferty wraz z załącznikami Wykonawca musi potwierdzić klikając w przycisk ”</w:t>
      </w:r>
      <w:r w:rsidRPr="0077491D">
        <w:rPr>
          <w:rFonts w:ascii="Verdana" w:eastAsia="Calibri" w:hAnsi="Verdana"/>
          <w:b/>
          <w:i/>
          <w:sz w:val="20"/>
          <w:szCs w:val="20"/>
          <w:u w:val="single"/>
        </w:rPr>
        <w:t>Złóż ofertę</w:t>
      </w:r>
      <w:r w:rsidRPr="0077491D">
        <w:rPr>
          <w:rFonts w:ascii="Verdana" w:eastAsia="Calibri" w:hAnsi="Verdana"/>
          <w:bCs/>
          <w:iCs/>
          <w:sz w:val="20"/>
          <w:szCs w:val="20"/>
          <w:u w:val="single"/>
        </w:rPr>
        <w:t>”</w:t>
      </w:r>
      <w:r w:rsidRPr="0077491D">
        <w:rPr>
          <w:rFonts w:ascii="Verdana" w:eastAsia="Calibri" w:hAnsi="Verdana"/>
          <w:bCs/>
          <w:iCs/>
          <w:sz w:val="20"/>
          <w:szCs w:val="20"/>
        </w:rPr>
        <w:t>;</w:t>
      </w:r>
    </w:p>
    <w:p w14:paraId="640D45C5" w14:textId="112C8FD9" w:rsidR="00243EDD" w:rsidRPr="0077491D" w:rsidRDefault="00243EDD" w:rsidP="00845B64">
      <w:pPr>
        <w:numPr>
          <w:ilvl w:val="0"/>
          <w:numId w:val="21"/>
        </w:numPr>
        <w:ind w:left="1037" w:hanging="357"/>
        <w:jc w:val="both"/>
        <w:rPr>
          <w:rFonts w:ascii="Verdana" w:eastAsia="Calibri" w:hAnsi="Verdana"/>
          <w:bCs/>
          <w:iCs/>
          <w:sz w:val="20"/>
          <w:szCs w:val="20"/>
        </w:rPr>
      </w:pPr>
      <w:r w:rsidRPr="0077491D">
        <w:rPr>
          <w:rFonts w:ascii="Verdana" w:eastAsia="Calibri" w:hAnsi="Verdana"/>
          <w:bCs/>
          <w:iCs/>
          <w:sz w:val="20"/>
          <w:szCs w:val="20"/>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1"/>
    </w:p>
    <w:p w14:paraId="6C3A73B3" w14:textId="77777777" w:rsidR="00243EDD" w:rsidRPr="0077491D" w:rsidRDefault="00243EDD" w:rsidP="0077491D">
      <w:pPr>
        <w:pStyle w:val="Nagwek2"/>
        <w:rPr>
          <w:rFonts w:ascii="Verdana" w:hAnsi="Verdana"/>
          <w:sz w:val="20"/>
          <w:szCs w:val="20"/>
        </w:rPr>
      </w:pPr>
      <w:bookmarkStart w:id="52" w:name="_Hlk37866756"/>
      <w:r w:rsidRPr="0077491D">
        <w:rPr>
          <w:rFonts w:ascii="Verdana" w:hAnsi="Verdana"/>
          <w:sz w:val="20"/>
          <w:szCs w:val="20"/>
        </w:rPr>
        <w:t>Do upływu terminu składania ofert, Wykonawca, za pośrednictwem Platformy, może wycofać złożoną ofertę, używając opcji ”</w:t>
      </w:r>
      <w:r w:rsidRPr="0077491D">
        <w:rPr>
          <w:rFonts w:ascii="Verdana" w:hAnsi="Verdana"/>
          <w:b/>
          <w:i/>
          <w:sz w:val="20"/>
          <w:szCs w:val="20"/>
        </w:rPr>
        <w:t>Wycofaj ofertę</w:t>
      </w:r>
      <w:r w:rsidRPr="0077491D">
        <w:rPr>
          <w:rFonts w:ascii="Verdana" w:hAnsi="Verdana"/>
          <w:sz w:val="20"/>
          <w:szCs w:val="20"/>
        </w:rPr>
        <w:t>” (karta Oferta/Załączniki). Po wycofaniu oferty Wykonawca może usunąć załączone pliki, zaznaczając pozycje do usunięcia i klikając w przycisk ”</w:t>
      </w:r>
      <w:r w:rsidRPr="0077491D">
        <w:rPr>
          <w:rFonts w:ascii="Verdana" w:hAnsi="Verdana"/>
          <w:b/>
          <w:i/>
          <w:sz w:val="20"/>
          <w:szCs w:val="20"/>
        </w:rPr>
        <w:t>Usuń zaznaczone</w:t>
      </w:r>
      <w:r w:rsidRPr="0077491D">
        <w:rPr>
          <w:rFonts w:ascii="Verdana" w:hAnsi="Verdana"/>
          <w:sz w:val="20"/>
          <w:szCs w:val="20"/>
        </w:rPr>
        <w:t>”.</w:t>
      </w:r>
    </w:p>
    <w:p w14:paraId="197591C4"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Szczegółowa instrukcja korzystania z Platformy znajduje się na stronie internetowej </w:t>
      </w:r>
      <w:hyperlink r:id="rId12" w:history="1">
        <w:r w:rsidRPr="0077491D">
          <w:rPr>
            <w:rFonts w:ascii="Verdana" w:eastAsia="Calibri" w:hAnsi="Verdana"/>
            <w:color w:val="0070C0"/>
            <w:sz w:val="20"/>
            <w:szCs w:val="20"/>
            <w:u w:val="single"/>
            <w:lang w:eastAsia="en-US"/>
          </w:rPr>
          <w:t>https://e-ProPublico.pl/</w:t>
        </w:r>
      </w:hyperlink>
      <w:r w:rsidRPr="0077491D">
        <w:rPr>
          <w:rFonts w:ascii="Verdana" w:hAnsi="Verdana"/>
          <w:sz w:val="20"/>
          <w:szCs w:val="20"/>
        </w:rPr>
        <w:t>, przycisk ”</w:t>
      </w:r>
      <w:r w:rsidRPr="0077491D">
        <w:rPr>
          <w:rFonts w:ascii="Verdana" w:hAnsi="Verdana"/>
          <w:b/>
          <w:i/>
          <w:sz w:val="20"/>
          <w:szCs w:val="20"/>
        </w:rPr>
        <w:t>Instrukcja Wykonawcy</w:t>
      </w:r>
      <w:r w:rsidRPr="0077491D">
        <w:rPr>
          <w:rFonts w:ascii="Verdana" w:hAnsi="Verdana"/>
          <w:sz w:val="20"/>
          <w:szCs w:val="20"/>
        </w:rPr>
        <w:t>”.</w:t>
      </w:r>
    </w:p>
    <w:bookmarkEnd w:id="52"/>
    <w:p w14:paraId="4E65C9DE" w14:textId="06590126" w:rsidR="00BC2B33" w:rsidRDefault="00243EDD" w:rsidP="0077491D">
      <w:pPr>
        <w:pStyle w:val="Nagwek2"/>
        <w:rPr>
          <w:rFonts w:ascii="Verdana" w:hAnsi="Verdana"/>
          <w:sz w:val="20"/>
          <w:szCs w:val="20"/>
        </w:rPr>
      </w:pPr>
      <w:r w:rsidRPr="0077491D">
        <w:rPr>
          <w:rFonts w:ascii="Verdana" w:hAnsi="Verdana"/>
          <w:sz w:val="20"/>
          <w:szCs w:val="20"/>
        </w:rPr>
        <w:t>Zamawiający nie przewiduje zwrotu kosztów udziału w postępowaniu. Wykonawca ponosi wszelkie koszty związane z przygotowaniem i złożeniem oferty.</w:t>
      </w:r>
    </w:p>
    <w:p w14:paraId="1F8DCE7F" w14:textId="4EA9580F" w:rsidR="004C2909" w:rsidRDefault="004C2909" w:rsidP="004C2909">
      <w:pPr>
        <w:pStyle w:val="Nagwek2"/>
        <w:numPr>
          <w:ilvl w:val="0"/>
          <w:numId w:val="0"/>
        </w:numPr>
        <w:ind w:left="567"/>
        <w:rPr>
          <w:rFonts w:ascii="Verdana" w:hAnsi="Verdana"/>
          <w:sz w:val="20"/>
          <w:szCs w:val="20"/>
        </w:rPr>
      </w:pPr>
    </w:p>
    <w:p w14:paraId="51A404A0" w14:textId="77777777" w:rsidR="004C2909" w:rsidRPr="0077491D" w:rsidRDefault="004C2909" w:rsidP="004C2909">
      <w:pPr>
        <w:pStyle w:val="Nagwek2"/>
        <w:numPr>
          <w:ilvl w:val="0"/>
          <w:numId w:val="0"/>
        </w:numPr>
        <w:ind w:left="567"/>
        <w:rPr>
          <w:rFonts w:ascii="Verdana" w:hAnsi="Verdana"/>
          <w:sz w:val="20"/>
          <w:szCs w:val="20"/>
        </w:rPr>
      </w:pPr>
    </w:p>
    <w:p w14:paraId="31FE364C" w14:textId="534BF6D6" w:rsidR="00243EDD" w:rsidRPr="0077491D" w:rsidRDefault="00243EDD" w:rsidP="00845B64">
      <w:pPr>
        <w:pStyle w:val="Nagwek1"/>
        <w:numPr>
          <w:ilvl w:val="0"/>
          <w:numId w:val="3"/>
        </w:numPr>
        <w:spacing w:before="0" w:after="0"/>
        <w:rPr>
          <w:rFonts w:ascii="Verdana" w:hAnsi="Verdana"/>
          <w:sz w:val="20"/>
          <w:szCs w:val="20"/>
        </w:rPr>
      </w:pPr>
      <w:bookmarkStart w:id="53" w:name="_Toc258314253"/>
      <w:r w:rsidRPr="0077491D">
        <w:rPr>
          <w:rFonts w:ascii="Verdana" w:hAnsi="Verdana"/>
          <w:sz w:val="20"/>
          <w:szCs w:val="20"/>
        </w:rPr>
        <w:lastRenderedPageBreak/>
        <w:t>Miejsce oraz termin składania i otwarcia ofert</w:t>
      </w:r>
      <w:bookmarkEnd w:id="53"/>
    </w:p>
    <w:p w14:paraId="0075C3A0" w14:textId="0D2A13B8" w:rsidR="00243EDD" w:rsidRPr="0077491D" w:rsidRDefault="00243EDD" w:rsidP="0077491D">
      <w:pPr>
        <w:pStyle w:val="Nagwek2"/>
        <w:rPr>
          <w:rFonts w:ascii="Verdana" w:hAnsi="Verdana"/>
          <w:color w:val="FF0000"/>
          <w:sz w:val="20"/>
          <w:szCs w:val="20"/>
        </w:rPr>
      </w:pPr>
      <w:bookmarkStart w:id="54" w:name="_Hlk37940485"/>
      <w:bookmarkStart w:id="55" w:name="_Hlk37857777"/>
      <w:r w:rsidRPr="0077491D">
        <w:rPr>
          <w:rFonts w:ascii="Verdana" w:hAnsi="Verdana"/>
          <w:b/>
          <w:sz w:val="20"/>
          <w:szCs w:val="20"/>
        </w:rPr>
        <w:t>Ofertę</w:t>
      </w:r>
      <w:r w:rsidRPr="0077491D">
        <w:rPr>
          <w:rFonts w:ascii="Verdana" w:hAnsi="Verdana"/>
          <w:sz w:val="20"/>
          <w:szCs w:val="20"/>
        </w:rPr>
        <w:t xml:space="preserve">, wraz z załącznikami, </w:t>
      </w:r>
      <w:r w:rsidRPr="0077491D">
        <w:rPr>
          <w:rFonts w:ascii="Verdana" w:hAnsi="Verdana"/>
          <w:b/>
          <w:sz w:val="20"/>
          <w:szCs w:val="20"/>
        </w:rPr>
        <w:t>należy złożyć</w:t>
      </w:r>
      <w:r w:rsidRPr="0077491D">
        <w:rPr>
          <w:rFonts w:ascii="Verdana" w:hAnsi="Verdana"/>
          <w:sz w:val="20"/>
          <w:szCs w:val="20"/>
        </w:rPr>
        <w:t xml:space="preserve"> za pośrednictwem Platformy w terminie do dnia   </w:t>
      </w:r>
      <w:r w:rsidR="001D6C27">
        <w:rPr>
          <w:rFonts w:ascii="Verdana" w:hAnsi="Verdana"/>
          <w:b/>
          <w:color w:val="FF0000"/>
          <w:sz w:val="20"/>
          <w:szCs w:val="20"/>
          <w:lang w:val="pl-PL"/>
        </w:rPr>
        <w:t>08.05.2026</w:t>
      </w:r>
      <w:r w:rsidR="0021781B" w:rsidRPr="0077491D">
        <w:rPr>
          <w:rFonts w:ascii="Verdana" w:hAnsi="Verdana"/>
          <w:b/>
          <w:color w:val="FF0000"/>
          <w:sz w:val="20"/>
          <w:szCs w:val="20"/>
          <w:lang w:val="pl-PL"/>
        </w:rPr>
        <w:t xml:space="preserve"> r</w:t>
      </w:r>
      <w:r w:rsidR="0021781B" w:rsidRPr="0077491D">
        <w:rPr>
          <w:rFonts w:ascii="Verdana" w:hAnsi="Verdana"/>
          <w:b/>
          <w:sz w:val="20"/>
          <w:szCs w:val="20"/>
          <w:lang w:val="pl-PL"/>
        </w:rPr>
        <w:t>.</w:t>
      </w:r>
      <w:r w:rsidRPr="0077491D">
        <w:rPr>
          <w:rFonts w:ascii="Verdana" w:hAnsi="Verdana"/>
          <w:sz w:val="20"/>
          <w:szCs w:val="20"/>
        </w:rPr>
        <w:t xml:space="preserve">  </w:t>
      </w:r>
      <w:r w:rsidRPr="0077491D">
        <w:rPr>
          <w:rFonts w:ascii="Verdana" w:hAnsi="Verdana"/>
          <w:color w:val="FF0000"/>
          <w:sz w:val="20"/>
          <w:szCs w:val="20"/>
        </w:rPr>
        <w:t xml:space="preserve">do godz. </w:t>
      </w:r>
      <w:bookmarkEnd w:id="54"/>
      <w:bookmarkEnd w:id="55"/>
      <w:r w:rsidR="004C2909">
        <w:rPr>
          <w:rFonts w:ascii="Verdana" w:hAnsi="Verdana"/>
          <w:b/>
          <w:color w:val="FF0000"/>
          <w:sz w:val="20"/>
          <w:szCs w:val="20"/>
          <w:lang w:val="pl-PL"/>
        </w:rPr>
        <w:t>09</w:t>
      </w:r>
      <w:r w:rsidR="00B22D3D" w:rsidRPr="0077491D">
        <w:rPr>
          <w:rFonts w:ascii="Verdana" w:hAnsi="Verdana"/>
          <w:b/>
          <w:color w:val="FF0000"/>
          <w:sz w:val="20"/>
          <w:szCs w:val="20"/>
          <w:lang w:val="pl-PL"/>
        </w:rPr>
        <w:t>:00.</w:t>
      </w:r>
    </w:p>
    <w:p w14:paraId="40DE8593" w14:textId="77777777" w:rsidR="00243EDD" w:rsidRPr="0077491D" w:rsidRDefault="00243EDD" w:rsidP="00845B64">
      <w:pPr>
        <w:pStyle w:val="Nagwek1"/>
        <w:numPr>
          <w:ilvl w:val="0"/>
          <w:numId w:val="3"/>
        </w:numPr>
        <w:spacing w:before="0" w:after="0"/>
        <w:rPr>
          <w:rFonts w:ascii="Verdana" w:hAnsi="Verdana"/>
          <w:color w:val="000000" w:themeColor="text1"/>
          <w:sz w:val="20"/>
          <w:szCs w:val="20"/>
        </w:rPr>
      </w:pPr>
      <w:bookmarkStart w:id="56" w:name="_Toc258314254"/>
      <w:r w:rsidRPr="0077491D">
        <w:rPr>
          <w:rFonts w:ascii="Verdana" w:hAnsi="Verdana"/>
          <w:color w:val="000000" w:themeColor="text1"/>
          <w:sz w:val="20"/>
          <w:szCs w:val="20"/>
        </w:rPr>
        <w:t>termin otwarcia ofert</w:t>
      </w:r>
    </w:p>
    <w:p w14:paraId="33B737F0" w14:textId="1D610269" w:rsidR="00243EDD" w:rsidRPr="0077491D" w:rsidRDefault="00243EDD" w:rsidP="0077491D">
      <w:pPr>
        <w:pStyle w:val="Nagwek2"/>
        <w:rPr>
          <w:rFonts w:ascii="Verdana" w:hAnsi="Verdana"/>
          <w:sz w:val="20"/>
          <w:szCs w:val="20"/>
        </w:rPr>
      </w:pPr>
      <w:r w:rsidRPr="0077491D">
        <w:rPr>
          <w:rFonts w:ascii="Verdana" w:hAnsi="Verdana"/>
          <w:b/>
          <w:color w:val="000000" w:themeColor="text1"/>
          <w:sz w:val="20"/>
          <w:szCs w:val="20"/>
        </w:rPr>
        <w:t>Otwarcie ofert nastąpi</w:t>
      </w:r>
      <w:r w:rsidRPr="0077491D">
        <w:rPr>
          <w:rFonts w:ascii="Verdana" w:hAnsi="Verdana"/>
          <w:color w:val="000000" w:themeColor="text1"/>
          <w:sz w:val="20"/>
          <w:szCs w:val="20"/>
        </w:rPr>
        <w:t xml:space="preserve"> w dniu: </w:t>
      </w:r>
      <w:r w:rsidR="001D6C27">
        <w:rPr>
          <w:rFonts w:ascii="Verdana" w:hAnsi="Verdana"/>
          <w:b/>
          <w:color w:val="FF0000"/>
          <w:sz w:val="20"/>
          <w:szCs w:val="20"/>
          <w:lang w:val="pl-PL"/>
        </w:rPr>
        <w:t>08.05.2026</w:t>
      </w:r>
      <w:r w:rsidR="0068512B" w:rsidRPr="0077491D">
        <w:rPr>
          <w:rFonts w:ascii="Verdana" w:hAnsi="Verdana"/>
          <w:b/>
          <w:color w:val="FF0000"/>
          <w:sz w:val="20"/>
          <w:szCs w:val="20"/>
          <w:lang w:val="pl-PL"/>
        </w:rPr>
        <w:t xml:space="preserve"> r</w:t>
      </w:r>
      <w:r w:rsidR="001D6C27">
        <w:rPr>
          <w:rFonts w:ascii="Verdana" w:hAnsi="Verdana"/>
          <w:b/>
          <w:color w:val="FF0000"/>
          <w:sz w:val="20"/>
          <w:szCs w:val="20"/>
          <w:lang w:val="pl-PL"/>
        </w:rPr>
        <w:t>.</w:t>
      </w:r>
      <w:bookmarkStart w:id="57" w:name="_GoBack"/>
      <w:bookmarkEnd w:id="57"/>
      <w:r w:rsidRPr="0077491D">
        <w:rPr>
          <w:rFonts w:ascii="Verdana" w:hAnsi="Verdana"/>
          <w:color w:val="FF0000"/>
          <w:sz w:val="20"/>
          <w:szCs w:val="20"/>
        </w:rPr>
        <w:t xml:space="preserve"> o godz</w:t>
      </w:r>
      <w:r w:rsidR="0021781B" w:rsidRPr="0077491D">
        <w:rPr>
          <w:rFonts w:ascii="Verdana" w:hAnsi="Verdana"/>
          <w:color w:val="FF0000"/>
          <w:sz w:val="20"/>
          <w:szCs w:val="20"/>
          <w:lang w:val="pl-PL"/>
        </w:rPr>
        <w:t xml:space="preserve">. </w:t>
      </w:r>
      <w:r w:rsidR="00B22D3D" w:rsidRPr="0077491D">
        <w:rPr>
          <w:rFonts w:ascii="Verdana" w:hAnsi="Verdana"/>
          <w:b/>
          <w:color w:val="FF0000"/>
          <w:sz w:val="20"/>
          <w:szCs w:val="20"/>
          <w:lang w:val="pl-PL"/>
        </w:rPr>
        <w:t>1</w:t>
      </w:r>
      <w:r w:rsidR="004C2909">
        <w:rPr>
          <w:rFonts w:ascii="Verdana" w:hAnsi="Verdana"/>
          <w:b/>
          <w:color w:val="FF0000"/>
          <w:sz w:val="20"/>
          <w:szCs w:val="20"/>
          <w:lang w:val="pl-PL"/>
        </w:rPr>
        <w:t>0</w:t>
      </w:r>
      <w:r w:rsidR="00B22D3D" w:rsidRPr="0077491D">
        <w:rPr>
          <w:rFonts w:ascii="Verdana" w:hAnsi="Verdana"/>
          <w:b/>
          <w:color w:val="FF0000"/>
          <w:sz w:val="20"/>
          <w:szCs w:val="20"/>
          <w:lang w:val="pl-PL"/>
        </w:rPr>
        <w:t>:00</w:t>
      </w:r>
      <w:r w:rsidRPr="0077491D">
        <w:rPr>
          <w:rFonts w:ascii="Verdana" w:hAnsi="Verdana"/>
          <w:color w:val="000000" w:themeColor="text1"/>
          <w:sz w:val="20"/>
          <w:szCs w:val="20"/>
        </w:rPr>
        <w:t>, za</w:t>
      </w:r>
      <w:r w:rsidRPr="0077491D">
        <w:rPr>
          <w:rFonts w:ascii="Verdana" w:hAnsi="Verdana"/>
          <w:sz w:val="20"/>
          <w:szCs w:val="20"/>
        </w:rPr>
        <w:t xml:space="preserve"> pośrednictwem Platformy, na karcie ”Oferta/Załączniki”, poprzez ich odszyfrowanie, które jest jednoznaczne z ich upublicznieniem.</w:t>
      </w:r>
    </w:p>
    <w:p w14:paraId="16E9C7D5"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najpóźniej przed otwarciem ofert, udostępni na stronie prowadzonego postępowania informację o kwocie, jaką zamierza przeznaczyć na sfinansowanie zamówienia.</w:t>
      </w:r>
    </w:p>
    <w:p w14:paraId="21A4017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2BD8BF7F"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Niezwłocznie po otwarciu ofert, Zamawiający zamieści na stronie internetowej prowadzonego postępowania informacje o:</w:t>
      </w:r>
    </w:p>
    <w:p w14:paraId="35372462" w14:textId="77777777" w:rsidR="00243EDD" w:rsidRPr="0077491D" w:rsidRDefault="00243EDD" w:rsidP="0077491D">
      <w:pPr>
        <w:pStyle w:val="Nagwek2"/>
        <w:numPr>
          <w:ilvl w:val="0"/>
          <w:numId w:val="22"/>
        </w:numPr>
        <w:rPr>
          <w:rFonts w:ascii="Verdana" w:hAnsi="Verdana"/>
          <w:sz w:val="20"/>
          <w:szCs w:val="20"/>
        </w:rPr>
      </w:pPr>
      <w:r w:rsidRPr="0077491D">
        <w:rPr>
          <w:rFonts w:ascii="Verdana" w:hAnsi="Verdana"/>
          <w:sz w:val="20"/>
          <w:szCs w:val="20"/>
        </w:rPr>
        <w:t>nazwach albo imionach i nazwiskach oraz siedzibach lub miejscach prowadzonej działalności gospodarczej bądź miejscach zamieszkania Wykonawców, których oferty zostały otwarte;</w:t>
      </w:r>
    </w:p>
    <w:p w14:paraId="23070AA6" w14:textId="33FFD54C" w:rsidR="003513BC" w:rsidRPr="0077491D" w:rsidRDefault="00243EDD" w:rsidP="0077491D">
      <w:pPr>
        <w:pStyle w:val="Nagwek2"/>
        <w:numPr>
          <w:ilvl w:val="0"/>
          <w:numId w:val="22"/>
        </w:numPr>
        <w:rPr>
          <w:rFonts w:ascii="Verdana" w:hAnsi="Verdana"/>
          <w:sz w:val="20"/>
          <w:szCs w:val="20"/>
        </w:rPr>
      </w:pPr>
      <w:r w:rsidRPr="0077491D">
        <w:rPr>
          <w:rFonts w:ascii="Verdana" w:hAnsi="Verdana"/>
          <w:sz w:val="20"/>
          <w:szCs w:val="20"/>
        </w:rPr>
        <w:t>cenach lub kosztach zawartych w ofertach.</w:t>
      </w:r>
    </w:p>
    <w:p w14:paraId="630658B9" w14:textId="63217B2D"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Opis sposobu obliczenia ceny</w:t>
      </w:r>
      <w:bookmarkEnd w:id="56"/>
    </w:p>
    <w:p w14:paraId="4857870D" w14:textId="77777777" w:rsidR="004C2909" w:rsidRPr="004C2909" w:rsidRDefault="004C2909" w:rsidP="004C2909">
      <w:pPr>
        <w:pStyle w:val="Nagwek2"/>
        <w:rPr>
          <w:rFonts w:ascii="Verdana" w:hAnsi="Verdana"/>
          <w:sz w:val="20"/>
          <w:szCs w:val="20"/>
        </w:rPr>
      </w:pPr>
      <w:r w:rsidRPr="004C2909">
        <w:rPr>
          <w:rFonts w:ascii="Verdana" w:hAnsi="Verdana"/>
          <w:sz w:val="20"/>
          <w:szCs w:val="20"/>
        </w:rPr>
        <w:t>Cenę oferty stanowić będzie wartość brutto wpisana na formularzu oferty za całość przedmiotu zamówienia.</w:t>
      </w:r>
    </w:p>
    <w:p w14:paraId="5388F4E7" w14:textId="7D768EF7" w:rsidR="004C2909" w:rsidRPr="004C2909" w:rsidRDefault="004C2909" w:rsidP="004C2909">
      <w:pPr>
        <w:pStyle w:val="Nagwek2"/>
        <w:rPr>
          <w:rFonts w:ascii="Verdana" w:hAnsi="Verdana"/>
          <w:sz w:val="20"/>
          <w:szCs w:val="20"/>
        </w:rPr>
      </w:pPr>
      <w:r w:rsidRPr="004C2909">
        <w:rPr>
          <w:rFonts w:ascii="Verdana" w:hAnsi="Verdana"/>
          <w:sz w:val="20"/>
          <w:szCs w:val="20"/>
        </w:rPr>
        <w:t>Zamawiający zaleca, aby Wykonawca obliczył cenę brutto, zgodnie ze kalkulacją wskazaną na Formularzu oferty.</w:t>
      </w:r>
    </w:p>
    <w:p w14:paraId="48283010" w14:textId="77777777" w:rsidR="004C2909" w:rsidRPr="004C2909" w:rsidRDefault="004C2909" w:rsidP="004C2909">
      <w:pPr>
        <w:pStyle w:val="Nagwek2"/>
        <w:numPr>
          <w:ilvl w:val="0"/>
          <w:numId w:val="0"/>
        </w:numPr>
        <w:ind w:left="709"/>
        <w:rPr>
          <w:rFonts w:ascii="Verdana" w:hAnsi="Verdana"/>
          <w:sz w:val="20"/>
          <w:szCs w:val="20"/>
          <w:u w:val="single"/>
        </w:rPr>
      </w:pPr>
      <w:r w:rsidRPr="004C2909">
        <w:rPr>
          <w:rFonts w:ascii="Verdana" w:hAnsi="Verdana"/>
          <w:sz w:val="20"/>
          <w:szCs w:val="20"/>
          <w:u w:val="single"/>
        </w:rPr>
        <w:t>Zaleca się aby:</w:t>
      </w:r>
    </w:p>
    <w:p w14:paraId="48C8B01A" w14:textId="77777777" w:rsidR="004C2909" w:rsidRPr="004C2909" w:rsidRDefault="004C2909" w:rsidP="004C2909">
      <w:pPr>
        <w:pStyle w:val="Nagwek2"/>
        <w:numPr>
          <w:ilvl w:val="0"/>
          <w:numId w:val="0"/>
        </w:numPr>
        <w:ind w:left="709"/>
        <w:rPr>
          <w:rFonts w:ascii="Verdana" w:hAnsi="Verdana"/>
          <w:sz w:val="20"/>
          <w:szCs w:val="20"/>
        </w:rPr>
      </w:pPr>
      <w:r w:rsidRPr="004C2909">
        <w:rPr>
          <w:rFonts w:ascii="Verdana" w:hAnsi="Verdana"/>
          <w:sz w:val="20"/>
          <w:szCs w:val="20"/>
          <w:lang w:val="pl-PL"/>
        </w:rPr>
        <w:t xml:space="preserve">a) </w:t>
      </w:r>
      <w:r w:rsidRPr="004C2909">
        <w:rPr>
          <w:rFonts w:ascii="Verdana" w:hAnsi="Verdana"/>
          <w:sz w:val="20"/>
          <w:szCs w:val="20"/>
        </w:rPr>
        <w:t xml:space="preserve">Wykonawca podał ceny jednostkowe netto </w:t>
      </w:r>
      <w:bookmarkStart w:id="58" w:name="_Hlk161217165"/>
      <w:r w:rsidRPr="004C2909">
        <w:rPr>
          <w:rFonts w:ascii="Verdana" w:hAnsi="Verdana"/>
          <w:sz w:val="20"/>
          <w:szCs w:val="20"/>
        </w:rPr>
        <w:t>poszczególnych pozycji</w:t>
      </w:r>
      <w:bookmarkEnd w:id="58"/>
      <w:r w:rsidRPr="004C2909">
        <w:rPr>
          <w:rFonts w:ascii="Verdana" w:hAnsi="Verdana"/>
          <w:sz w:val="20"/>
          <w:szCs w:val="20"/>
        </w:rPr>
        <w:t xml:space="preserve">; </w:t>
      </w:r>
    </w:p>
    <w:p w14:paraId="5618AA90" w14:textId="77777777" w:rsidR="004C2909" w:rsidRPr="004C2909" w:rsidRDefault="004C2909" w:rsidP="004C2909">
      <w:pPr>
        <w:pStyle w:val="Nagwek2"/>
        <w:numPr>
          <w:ilvl w:val="0"/>
          <w:numId w:val="0"/>
        </w:numPr>
        <w:ind w:left="709"/>
        <w:rPr>
          <w:rFonts w:ascii="Verdana" w:hAnsi="Verdana"/>
          <w:sz w:val="20"/>
          <w:szCs w:val="20"/>
        </w:rPr>
      </w:pPr>
      <w:r w:rsidRPr="004C2909">
        <w:rPr>
          <w:rFonts w:ascii="Verdana" w:hAnsi="Verdana"/>
          <w:sz w:val="20"/>
          <w:szCs w:val="20"/>
          <w:lang w:val="pl-PL"/>
        </w:rPr>
        <w:t xml:space="preserve">b) </w:t>
      </w:r>
      <w:r w:rsidRPr="004C2909">
        <w:rPr>
          <w:rFonts w:ascii="Verdana" w:hAnsi="Verdana"/>
          <w:sz w:val="20"/>
          <w:szCs w:val="20"/>
        </w:rPr>
        <w:t xml:space="preserve">Wyliczył i podał wartości netto  poszczególnych pozycji </w:t>
      </w:r>
      <w:r w:rsidRPr="004C2909">
        <w:rPr>
          <w:rFonts w:ascii="Verdana" w:hAnsi="Verdana"/>
          <w:sz w:val="20"/>
          <w:szCs w:val="20"/>
          <w:lang w:val="pl-PL"/>
        </w:rPr>
        <w:t xml:space="preserve"> u</w:t>
      </w:r>
      <w:proofErr w:type="spellStart"/>
      <w:r w:rsidRPr="004C2909">
        <w:rPr>
          <w:rFonts w:ascii="Verdana" w:hAnsi="Verdana"/>
          <w:sz w:val="20"/>
          <w:szCs w:val="20"/>
        </w:rPr>
        <w:t>wzgl</w:t>
      </w:r>
      <w:r w:rsidRPr="004C2909">
        <w:rPr>
          <w:rFonts w:ascii="Verdana" w:hAnsi="Verdana"/>
          <w:sz w:val="20"/>
          <w:szCs w:val="20"/>
          <w:lang w:val="pl-PL"/>
        </w:rPr>
        <w:t>ę</w:t>
      </w:r>
      <w:r w:rsidRPr="004C2909">
        <w:rPr>
          <w:rFonts w:ascii="Verdana" w:hAnsi="Verdana"/>
          <w:sz w:val="20"/>
          <w:szCs w:val="20"/>
        </w:rPr>
        <w:t>dniaj</w:t>
      </w:r>
      <w:r w:rsidRPr="004C2909">
        <w:rPr>
          <w:rFonts w:ascii="Verdana" w:hAnsi="Verdana"/>
          <w:sz w:val="20"/>
          <w:szCs w:val="20"/>
          <w:lang w:val="pl-PL"/>
        </w:rPr>
        <w:t>ą</w:t>
      </w:r>
      <w:r w:rsidRPr="004C2909">
        <w:rPr>
          <w:rFonts w:ascii="Verdana" w:hAnsi="Verdana"/>
          <w:sz w:val="20"/>
          <w:szCs w:val="20"/>
        </w:rPr>
        <w:t>cej</w:t>
      </w:r>
      <w:proofErr w:type="spellEnd"/>
      <w:r w:rsidRPr="004C2909">
        <w:rPr>
          <w:rFonts w:ascii="Verdana" w:hAnsi="Verdana"/>
          <w:sz w:val="20"/>
          <w:szCs w:val="20"/>
        </w:rPr>
        <w:t xml:space="preserve"> liczbę sztuk w danej pozycji;</w:t>
      </w:r>
    </w:p>
    <w:p w14:paraId="0B543D58" w14:textId="77777777" w:rsidR="004C2909" w:rsidRPr="004C2909" w:rsidRDefault="004C2909" w:rsidP="004C2909">
      <w:pPr>
        <w:pStyle w:val="Nagwek2"/>
        <w:numPr>
          <w:ilvl w:val="0"/>
          <w:numId w:val="0"/>
        </w:numPr>
        <w:ind w:left="709"/>
        <w:rPr>
          <w:rFonts w:ascii="Verdana" w:hAnsi="Verdana"/>
          <w:sz w:val="20"/>
          <w:szCs w:val="20"/>
        </w:rPr>
      </w:pPr>
      <w:r w:rsidRPr="004C2909">
        <w:rPr>
          <w:rFonts w:ascii="Verdana" w:hAnsi="Verdana"/>
          <w:sz w:val="20"/>
          <w:szCs w:val="20"/>
          <w:lang w:val="pl-PL"/>
        </w:rPr>
        <w:t xml:space="preserve">c) </w:t>
      </w:r>
      <w:r w:rsidRPr="004C2909">
        <w:rPr>
          <w:rFonts w:ascii="Verdana" w:hAnsi="Verdana"/>
          <w:sz w:val="20"/>
          <w:szCs w:val="20"/>
        </w:rPr>
        <w:t>Podał właściwą stawkę podatku VAT [%] ,</w:t>
      </w:r>
    </w:p>
    <w:p w14:paraId="39C20314" w14:textId="77777777" w:rsidR="004C2909" w:rsidRPr="004C2909" w:rsidRDefault="004C2909" w:rsidP="004C2909">
      <w:pPr>
        <w:pStyle w:val="Nagwek2"/>
        <w:numPr>
          <w:ilvl w:val="0"/>
          <w:numId w:val="0"/>
        </w:numPr>
        <w:ind w:left="709"/>
        <w:rPr>
          <w:rFonts w:ascii="Verdana" w:hAnsi="Verdana"/>
          <w:sz w:val="20"/>
          <w:szCs w:val="20"/>
        </w:rPr>
      </w:pPr>
      <w:r w:rsidRPr="004C2909">
        <w:rPr>
          <w:rFonts w:ascii="Verdana" w:hAnsi="Verdana"/>
          <w:sz w:val="20"/>
          <w:szCs w:val="20"/>
          <w:lang w:val="pl-PL"/>
        </w:rPr>
        <w:t xml:space="preserve">d) </w:t>
      </w:r>
      <w:r w:rsidRPr="004C2909">
        <w:rPr>
          <w:rFonts w:ascii="Verdana" w:hAnsi="Verdana"/>
          <w:sz w:val="20"/>
          <w:szCs w:val="20"/>
        </w:rPr>
        <w:t xml:space="preserve">Wyliczył i podał </w:t>
      </w:r>
      <w:r w:rsidRPr="004C2909">
        <w:rPr>
          <w:rFonts w:ascii="Verdana" w:hAnsi="Verdana"/>
          <w:b/>
          <w:sz w:val="20"/>
          <w:szCs w:val="20"/>
        </w:rPr>
        <w:t>wartość netto</w:t>
      </w:r>
      <w:r w:rsidRPr="004C2909">
        <w:rPr>
          <w:rFonts w:ascii="Verdana" w:hAnsi="Verdana"/>
          <w:sz w:val="20"/>
          <w:szCs w:val="20"/>
        </w:rPr>
        <w:t xml:space="preserve"> OFERTY – poprzez zsumowanie wartości netto   poszczególnych pozycji (wierszy) tabeli  i umieszczenie sumy w pozycji </w:t>
      </w:r>
      <w:r w:rsidRPr="004C2909">
        <w:rPr>
          <w:rFonts w:ascii="Verdana" w:hAnsi="Verdana"/>
          <w:b/>
          <w:sz w:val="20"/>
          <w:szCs w:val="20"/>
        </w:rPr>
        <w:t>RAZEM – kolumna 5.</w:t>
      </w:r>
      <w:r w:rsidRPr="004C2909">
        <w:rPr>
          <w:rFonts w:ascii="Verdana" w:hAnsi="Verdana"/>
          <w:sz w:val="20"/>
          <w:szCs w:val="20"/>
        </w:rPr>
        <w:t xml:space="preserve"> </w:t>
      </w:r>
    </w:p>
    <w:p w14:paraId="62FCF340" w14:textId="77777777" w:rsidR="004C2909" w:rsidRPr="004C2909" w:rsidRDefault="004C2909" w:rsidP="004C2909">
      <w:pPr>
        <w:pStyle w:val="Nagwek2"/>
        <w:numPr>
          <w:ilvl w:val="0"/>
          <w:numId w:val="0"/>
        </w:numPr>
        <w:ind w:left="709"/>
        <w:rPr>
          <w:rFonts w:ascii="Verdana" w:hAnsi="Verdana"/>
          <w:sz w:val="20"/>
          <w:szCs w:val="20"/>
        </w:rPr>
      </w:pPr>
      <w:r w:rsidRPr="004C2909">
        <w:rPr>
          <w:rFonts w:ascii="Verdana" w:hAnsi="Verdana"/>
          <w:sz w:val="20"/>
          <w:szCs w:val="20"/>
          <w:lang w:val="pl-PL"/>
        </w:rPr>
        <w:t xml:space="preserve">e) </w:t>
      </w:r>
      <w:r w:rsidRPr="004C2909">
        <w:rPr>
          <w:rFonts w:ascii="Verdana" w:hAnsi="Verdana"/>
          <w:sz w:val="20"/>
          <w:szCs w:val="20"/>
        </w:rPr>
        <w:t xml:space="preserve">Wyliczył i podał </w:t>
      </w:r>
      <w:r w:rsidRPr="004C2909">
        <w:rPr>
          <w:rFonts w:ascii="Verdana" w:hAnsi="Verdana"/>
          <w:b/>
          <w:sz w:val="20"/>
          <w:szCs w:val="20"/>
        </w:rPr>
        <w:t>wartość BRUTTO</w:t>
      </w:r>
      <w:r w:rsidRPr="004C2909">
        <w:rPr>
          <w:rFonts w:ascii="Verdana" w:hAnsi="Verdana"/>
          <w:sz w:val="20"/>
          <w:szCs w:val="20"/>
        </w:rPr>
        <w:t xml:space="preserve"> oferty  - poprzez doliczenie wartości podatku VAT do łącznej wartości netto - wskazanej w kolumnie 5 i umieszczenie tak obliczonej ceny brutto w pozycji </w:t>
      </w:r>
      <w:r w:rsidRPr="004C2909">
        <w:rPr>
          <w:rFonts w:ascii="Verdana" w:hAnsi="Verdana"/>
          <w:b/>
          <w:sz w:val="20"/>
          <w:szCs w:val="20"/>
        </w:rPr>
        <w:t>Razem - kolumna nr 7.</w:t>
      </w:r>
    </w:p>
    <w:p w14:paraId="7912B976" w14:textId="60E4D829" w:rsidR="004C2909" w:rsidRPr="004C2909" w:rsidRDefault="004C2909" w:rsidP="004C2909">
      <w:pPr>
        <w:pStyle w:val="Nagwek2"/>
        <w:numPr>
          <w:ilvl w:val="0"/>
          <w:numId w:val="0"/>
        </w:numPr>
        <w:ind w:left="567"/>
        <w:rPr>
          <w:rFonts w:ascii="Verdana" w:hAnsi="Verdana"/>
          <w:sz w:val="20"/>
          <w:szCs w:val="20"/>
        </w:rPr>
      </w:pPr>
      <w:r w:rsidRPr="004C2909">
        <w:rPr>
          <w:rFonts w:ascii="Verdana" w:hAnsi="Verdana"/>
          <w:sz w:val="20"/>
          <w:szCs w:val="20"/>
        </w:rPr>
        <w:t xml:space="preserve">Tak skalkulowaną cenę brutto oferty należy wpisać w odpowiednie pole formularza oferty (załącznik 1).   </w:t>
      </w:r>
    </w:p>
    <w:p w14:paraId="455F8D89" w14:textId="0D89CFF5" w:rsidR="004C2909" w:rsidRPr="004C2909" w:rsidRDefault="004C2909" w:rsidP="004C2909">
      <w:pPr>
        <w:pStyle w:val="Nagwek2"/>
        <w:rPr>
          <w:rFonts w:ascii="Verdana" w:hAnsi="Verdana"/>
          <w:sz w:val="20"/>
          <w:szCs w:val="20"/>
        </w:rPr>
      </w:pPr>
      <w:r w:rsidRPr="004C2909">
        <w:rPr>
          <w:rFonts w:ascii="Verdana" w:hAnsi="Verdana"/>
          <w:sz w:val="20"/>
          <w:szCs w:val="20"/>
        </w:rPr>
        <w:t>Podana cena ofertowa winna uwzględniać wszystkie wymagania SWZ oraz obejmować wszelkie koszty, jakie poniesie Wykonawca z tytułu należytej oraz zgodnej z obowiązującymi przepisami realizacji przedmiotu zamówienia.</w:t>
      </w:r>
    </w:p>
    <w:p w14:paraId="0E56B827"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ofercie Wykonawca zobowiązany jest podać cenę za wykonanie całego przedmiotu zamówienia w złotych polskich (PLN), z dokładnością do 1 grosza, tj. do dwóch miejsc po przecinku.</w:t>
      </w:r>
    </w:p>
    <w:p w14:paraId="2FE36179"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11F265D"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630F9B9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lastRenderedPageBreak/>
        <w:t>Rozliczenia między Zamawiającym a Wykonawcą prowadzone będą w złotych polskich z dokładnością do dwóch miejsc po przecinku.</w:t>
      </w:r>
    </w:p>
    <w:p w14:paraId="68D0FFF1"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Wykonawca zobowiązany jest zastosować stawkę VAT zgodnie z obowiązującymi przepisami ustawy z 11 marca 2004 r. o  podatku od towarów i usług.</w:t>
      </w:r>
    </w:p>
    <w:p w14:paraId="34F7A5B4"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B9CCC79" w14:textId="69CF22DB" w:rsidR="00243EDD" w:rsidRPr="0077491D" w:rsidRDefault="00243EDD" w:rsidP="0077491D">
      <w:pPr>
        <w:pStyle w:val="Nagwek2"/>
        <w:numPr>
          <w:ilvl w:val="0"/>
          <w:numId w:val="0"/>
        </w:numPr>
        <w:ind w:left="680"/>
        <w:rPr>
          <w:rFonts w:ascii="Verdana" w:hAnsi="Verdana"/>
          <w:sz w:val="20"/>
          <w:szCs w:val="20"/>
        </w:rPr>
      </w:pPr>
      <w:bookmarkStart w:id="59" w:name="_Hlk61113033"/>
      <w:r w:rsidRPr="0077491D">
        <w:rPr>
          <w:rFonts w:ascii="Verdana" w:hAnsi="Verdana"/>
          <w:sz w:val="20"/>
          <w:szCs w:val="20"/>
        </w:rPr>
        <w:t>W takim przypadku Wykonawca</w:t>
      </w:r>
      <w:bookmarkEnd w:id="59"/>
      <w:r w:rsidRPr="0077491D">
        <w:rPr>
          <w:rFonts w:ascii="Verdana" w:hAnsi="Verdana"/>
          <w:sz w:val="20"/>
          <w:szCs w:val="20"/>
        </w:rPr>
        <w:t>, składając ofertę zobowiązany jest:</w:t>
      </w:r>
    </w:p>
    <w:p w14:paraId="695D0EE1" w14:textId="77777777" w:rsidR="00243EDD" w:rsidRPr="0077491D" w:rsidRDefault="00243EDD" w:rsidP="0077491D">
      <w:pPr>
        <w:pStyle w:val="Nagwek2"/>
        <w:numPr>
          <w:ilvl w:val="0"/>
          <w:numId w:val="23"/>
        </w:numPr>
        <w:rPr>
          <w:rFonts w:ascii="Verdana" w:hAnsi="Verdana"/>
          <w:sz w:val="20"/>
          <w:szCs w:val="20"/>
        </w:rPr>
      </w:pPr>
      <w:r w:rsidRPr="0077491D">
        <w:rPr>
          <w:rFonts w:ascii="Verdana" w:hAnsi="Verdana"/>
          <w:sz w:val="20"/>
          <w:szCs w:val="20"/>
        </w:rPr>
        <w:t>poinformować Zamawiającego, że wybór jego oferty będzie prowadził do powstania u Zamawiającego obowiązku podatkowego;</w:t>
      </w:r>
    </w:p>
    <w:p w14:paraId="3210AE2C" w14:textId="77777777" w:rsidR="00243EDD" w:rsidRPr="0077491D" w:rsidRDefault="00243EDD" w:rsidP="0077491D">
      <w:pPr>
        <w:pStyle w:val="Nagwek2"/>
        <w:numPr>
          <w:ilvl w:val="0"/>
          <w:numId w:val="23"/>
        </w:numPr>
        <w:rPr>
          <w:rFonts w:ascii="Verdana" w:hAnsi="Verdana"/>
          <w:sz w:val="20"/>
          <w:szCs w:val="20"/>
        </w:rPr>
      </w:pPr>
      <w:r w:rsidRPr="0077491D">
        <w:rPr>
          <w:rFonts w:ascii="Verdana" w:hAnsi="Verdana"/>
          <w:sz w:val="20"/>
          <w:szCs w:val="20"/>
        </w:rPr>
        <w:t>wskazać nazwę (rodzaj) towaru lub usługi, których dostawa lub świadczenie będą prowadziły do powstania obowiązku podatkowego;</w:t>
      </w:r>
    </w:p>
    <w:p w14:paraId="44F69F0F" w14:textId="77777777" w:rsidR="00243EDD" w:rsidRPr="0077491D" w:rsidRDefault="00243EDD" w:rsidP="0077491D">
      <w:pPr>
        <w:pStyle w:val="Nagwek2"/>
        <w:numPr>
          <w:ilvl w:val="0"/>
          <w:numId w:val="23"/>
        </w:numPr>
        <w:rPr>
          <w:rFonts w:ascii="Verdana" w:hAnsi="Verdana"/>
          <w:sz w:val="20"/>
          <w:szCs w:val="20"/>
        </w:rPr>
      </w:pPr>
      <w:r w:rsidRPr="0077491D">
        <w:rPr>
          <w:rFonts w:ascii="Verdana" w:hAnsi="Verdana"/>
          <w:sz w:val="20"/>
          <w:szCs w:val="20"/>
        </w:rPr>
        <w:t>wskazać wartości towaru lub usługi objętego obowiązkiem podatkowym Zamawiającego, bez kwoty podatku;</w:t>
      </w:r>
    </w:p>
    <w:p w14:paraId="512DC060" w14:textId="2DF0B040" w:rsidR="005233B3" w:rsidRPr="0077491D" w:rsidRDefault="00243EDD" w:rsidP="0077491D">
      <w:pPr>
        <w:pStyle w:val="Nagwek2"/>
        <w:numPr>
          <w:ilvl w:val="0"/>
          <w:numId w:val="23"/>
        </w:numPr>
        <w:rPr>
          <w:rFonts w:ascii="Verdana" w:hAnsi="Verdana"/>
          <w:sz w:val="20"/>
          <w:szCs w:val="20"/>
        </w:rPr>
      </w:pPr>
      <w:r w:rsidRPr="0077491D">
        <w:rPr>
          <w:rFonts w:ascii="Verdana" w:hAnsi="Verdana"/>
          <w:sz w:val="20"/>
          <w:szCs w:val="20"/>
        </w:rPr>
        <w:t>wskazać stawkę podatku od towarów i usług, która zgodnie z wiedzą Wykonawcy, będzie miała zastosowanie.</w:t>
      </w:r>
    </w:p>
    <w:p w14:paraId="04A3B357" w14:textId="19AD16D1" w:rsidR="00243EDD" w:rsidRPr="0077491D" w:rsidRDefault="00243EDD" w:rsidP="00845B64">
      <w:pPr>
        <w:pStyle w:val="Nagwek1"/>
        <w:numPr>
          <w:ilvl w:val="0"/>
          <w:numId w:val="3"/>
        </w:numPr>
        <w:spacing w:before="0" w:after="0"/>
        <w:rPr>
          <w:rFonts w:ascii="Verdana" w:hAnsi="Verdana"/>
          <w:sz w:val="20"/>
          <w:szCs w:val="20"/>
        </w:rPr>
      </w:pPr>
      <w:bookmarkStart w:id="60" w:name="_Toc258314255"/>
      <w:r w:rsidRPr="0077491D">
        <w:rPr>
          <w:rFonts w:ascii="Verdana" w:hAnsi="Verdana"/>
          <w:sz w:val="20"/>
          <w:szCs w:val="20"/>
        </w:rPr>
        <w:t>Opis kryteriów oceny ofert, wraz z podaniem wag tych kryteriów i sposobu oceny ofert</w:t>
      </w:r>
      <w:bookmarkEnd w:id="60"/>
    </w:p>
    <w:p w14:paraId="1723B300"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Przy dokonywaniu wyboru najkorzystniejszej oferty Zamawiający stosować będzie niżej podane kryteria:</w:t>
      </w:r>
    </w:p>
    <w:tbl>
      <w:tblPr>
        <w:tblW w:w="8505" w:type="dxa"/>
        <w:tblInd w:w="817" w:type="dxa"/>
        <w:tblLayout w:type="fixed"/>
        <w:tblCellMar>
          <w:left w:w="10" w:type="dxa"/>
          <w:right w:w="10" w:type="dxa"/>
        </w:tblCellMar>
        <w:tblLook w:val="0000" w:firstRow="0" w:lastRow="0" w:firstColumn="0" w:lastColumn="0" w:noHBand="0" w:noVBand="0"/>
      </w:tblPr>
      <w:tblGrid>
        <w:gridCol w:w="851"/>
        <w:gridCol w:w="4961"/>
        <w:gridCol w:w="2693"/>
      </w:tblGrid>
      <w:tr w:rsidR="00243EDD" w:rsidRPr="0077491D" w14:paraId="064C06B7" w14:textId="77777777" w:rsidTr="00DF18A8">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96C8C9" w14:textId="77777777" w:rsidR="00243EDD" w:rsidRPr="0077491D" w:rsidRDefault="00243EDD" w:rsidP="00845B64">
            <w:pPr>
              <w:jc w:val="center"/>
              <w:rPr>
                <w:rFonts w:ascii="Verdana" w:hAnsi="Verdana"/>
                <w:b/>
                <w:sz w:val="20"/>
                <w:szCs w:val="20"/>
              </w:rPr>
            </w:pPr>
            <w:r w:rsidRPr="0077491D">
              <w:rPr>
                <w:rFonts w:ascii="Verdana" w:hAnsi="Verdana"/>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A1B34A" w14:textId="77777777" w:rsidR="00243EDD" w:rsidRPr="0077491D" w:rsidRDefault="00243EDD" w:rsidP="00845B64">
            <w:pPr>
              <w:jc w:val="both"/>
              <w:rPr>
                <w:rFonts w:ascii="Verdana" w:hAnsi="Verdana"/>
                <w:b/>
                <w:sz w:val="20"/>
                <w:szCs w:val="20"/>
              </w:rPr>
            </w:pPr>
            <w:r w:rsidRPr="0077491D">
              <w:rPr>
                <w:rFonts w:ascii="Verdana" w:hAnsi="Verdana"/>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46809C7" w14:textId="77777777" w:rsidR="00243EDD" w:rsidRPr="0077491D" w:rsidRDefault="00243EDD" w:rsidP="00845B64">
            <w:pPr>
              <w:jc w:val="both"/>
              <w:rPr>
                <w:rFonts w:ascii="Verdana" w:hAnsi="Verdana"/>
                <w:b/>
                <w:sz w:val="20"/>
                <w:szCs w:val="20"/>
              </w:rPr>
            </w:pPr>
            <w:r w:rsidRPr="0077491D">
              <w:rPr>
                <w:rFonts w:ascii="Verdana" w:hAnsi="Verdana"/>
                <w:b/>
                <w:sz w:val="20"/>
                <w:szCs w:val="20"/>
              </w:rPr>
              <w:t>Waga</w:t>
            </w:r>
          </w:p>
        </w:tc>
      </w:tr>
      <w:tr w:rsidR="00243EDD" w:rsidRPr="0077491D" w14:paraId="2C8B23BA" w14:textId="77777777" w:rsidTr="00DF18A8">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AA51C7" w14:textId="77777777" w:rsidR="00243EDD" w:rsidRPr="0077491D" w:rsidRDefault="00243EDD" w:rsidP="00845B64">
            <w:pPr>
              <w:jc w:val="center"/>
              <w:rPr>
                <w:rFonts w:ascii="Verdana" w:hAnsi="Verdana"/>
                <w:sz w:val="20"/>
                <w:szCs w:val="20"/>
              </w:rPr>
            </w:pPr>
            <w:r w:rsidRPr="0077491D">
              <w:rPr>
                <w:rFonts w:ascii="Verdana" w:hAnsi="Verdana"/>
                <w:sz w:val="20"/>
                <w:szCs w:val="20"/>
              </w:rPr>
              <w:t>1</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01B14" w14:textId="77777777" w:rsidR="00243EDD" w:rsidRPr="0077491D" w:rsidRDefault="00243EDD" w:rsidP="00845B64">
            <w:pPr>
              <w:jc w:val="both"/>
              <w:rPr>
                <w:rFonts w:ascii="Verdana" w:hAnsi="Verdana"/>
                <w:sz w:val="20"/>
                <w:szCs w:val="20"/>
              </w:rPr>
            </w:pPr>
            <w:r w:rsidRPr="0077491D">
              <w:rPr>
                <w:rFonts w:ascii="Verdana" w:hAnsi="Verdana"/>
                <w:sz w:val="20"/>
                <w:szCs w:val="20"/>
              </w:rPr>
              <w:t>Cena</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EBBBA9" w14:textId="0D1F4A66" w:rsidR="00243EDD" w:rsidRPr="0077491D" w:rsidRDefault="001C1E0E" w:rsidP="00845B64">
            <w:pPr>
              <w:jc w:val="both"/>
              <w:rPr>
                <w:rFonts w:ascii="Verdana" w:hAnsi="Verdana"/>
                <w:sz w:val="20"/>
                <w:szCs w:val="20"/>
              </w:rPr>
            </w:pPr>
            <w:r w:rsidRPr="0077491D">
              <w:rPr>
                <w:rFonts w:ascii="Verdana" w:hAnsi="Verdana"/>
                <w:sz w:val="20"/>
                <w:szCs w:val="20"/>
              </w:rPr>
              <w:t>100</w:t>
            </w:r>
            <w:r w:rsidR="00243EDD" w:rsidRPr="0077491D">
              <w:rPr>
                <w:rFonts w:ascii="Verdana" w:hAnsi="Verdana"/>
                <w:sz w:val="20"/>
                <w:szCs w:val="20"/>
              </w:rPr>
              <w:t xml:space="preserve"> %</w:t>
            </w:r>
          </w:p>
        </w:tc>
      </w:tr>
    </w:tbl>
    <w:p w14:paraId="65E1B51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Punkty przyznawane za podane kryteria będą liczone według następujących wzorów:</w:t>
      </w:r>
    </w:p>
    <w:tbl>
      <w:tblPr>
        <w:tblW w:w="8505" w:type="dxa"/>
        <w:tblInd w:w="817" w:type="dxa"/>
        <w:tblCellMar>
          <w:left w:w="10" w:type="dxa"/>
          <w:right w:w="10" w:type="dxa"/>
        </w:tblCellMar>
        <w:tblLook w:val="0000" w:firstRow="0" w:lastRow="0" w:firstColumn="0" w:lastColumn="0" w:noHBand="0" w:noVBand="0"/>
      </w:tblPr>
      <w:tblGrid>
        <w:gridCol w:w="1418"/>
        <w:gridCol w:w="7087"/>
      </w:tblGrid>
      <w:tr w:rsidR="00243EDD" w:rsidRPr="0077491D" w14:paraId="32E62CD9" w14:textId="77777777" w:rsidTr="00D36C5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EECE9C1" w14:textId="77777777" w:rsidR="00243EDD" w:rsidRPr="0077491D" w:rsidRDefault="00243EDD" w:rsidP="00845B64">
            <w:pPr>
              <w:jc w:val="both"/>
              <w:rPr>
                <w:rFonts w:ascii="Verdana" w:hAnsi="Verdana"/>
                <w:b/>
                <w:sz w:val="20"/>
                <w:szCs w:val="20"/>
              </w:rPr>
            </w:pPr>
            <w:r w:rsidRPr="0077491D">
              <w:rPr>
                <w:rFonts w:ascii="Verdana" w:hAnsi="Verdana"/>
                <w:b/>
                <w:sz w:val="20"/>
                <w:szCs w:val="20"/>
              </w:rPr>
              <w:t>Nr kryterium</w:t>
            </w:r>
          </w:p>
        </w:tc>
        <w:tc>
          <w:tcPr>
            <w:tcW w:w="70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1D06603" w14:textId="77777777" w:rsidR="00243EDD" w:rsidRPr="0077491D" w:rsidRDefault="00243EDD" w:rsidP="00845B64">
            <w:pPr>
              <w:jc w:val="both"/>
              <w:rPr>
                <w:rFonts w:ascii="Verdana" w:hAnsi="Verdana"/>
                <w:b/>
                <w:sz w:val="20"/>
                <w:szCs w:val="20"/>
              </w:rPr>
            </w:pPr>
            <w:r w:rsidRPr="0077491D">
              <w:rPr>
                <w:rFonts w:ascii="Verdana" w:hAnsi="Verdana"/>
                <w:b/>
                <w:sz w:val="20"/>
                <w:szCs w:val="20"/>
              </w:rPr>
              <w:t>Wzór</w:t>
            </w:r>
          </w:p>
        </w:tc>
      </w:tr>
      <w:tr w:rsidR="00243EDD" w:rsidRPr="0077491D" w14:paraId="20254F64" w14:textId="77777777" w:rsidTr="00D36C5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35DAC" w14:textId="77777777" w:rsidR="00243EDD" w:rsidRPr="0077491D" w:rsidRDefault="00243EDD" w:rsidP="00845B64">
            <w:pPr>
              <w:jc w:val="both"/>
              <w:rPr>
                <w:rFonts w:ascii="Verdana" w:hAnsi="Verdana"/>
                <w:sz w:val="20"/>
                <w:szCs w:val="20"/>
              </w:rPr>
            </w:pPr>
            <w:r w:rsidRPr="0077491D">
              <w:rPr>
                <w:rFonts w:ascii="Verdana" w:hAnsi="Verdana"/>
                <w:sz w:val="20"/>
                <w:szCs w:val="20"/>
              </w:rPr>
              <w:t>1</w:t>
            </w:r>
          </w:p>
        </w:tc>
        <w:tc>
          <w:tcPr>
            <w:tcW w:w="70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3D5BFC" w14:textId="77777777" w:rsidR="00243EDD" w:rsidRPr="0077491D" w:rsidRDefault="00243EDD" w:rsidP="00845B64">
            <w:pPr>
              <w:pStyle w:val="Tekstpodstawowy"/>
              <w:spacing w:after="0"/>
              <w:rPr>
                <w:rFonts w:ascii="Verdana" w:hAnsi="Verdana"/>
                <w:b/>
                <w:bCs/>
                <w:sz w:val="20"/>
                <w:szCs w:val="20"/>
              </w:rPr>
            </w:pPr>
            <w:r w:rsidRPr="0077491D">
              <w:rPr>
                <w:rFonts w:ascii="Verdana" w:hAnsi="Verdana"/>
                <w:b/>
                <w:bCs/>
                <w:sz w:val="20"/>
                <w:szCs w:val="20"/>
              </w:rPr>
              <w:t>Cena</w:t>
            </w:r>
          </w:p>
          <w:p w14:paraId="7CFEBDD7" w14:textId="77777777" w:rsidR="00243EDD" w:rsidRPr="0077491D" w:rsidRDefault="00243EDD" w:rsidP="00845B64">
            <w:pPr>
              <w:jc w:val="both"/>
              <w:rPr>
                <w:rFonts w:ascii="Verdana" w:hAnsi="Verdana"/>
                <w:sz w:val="20"/>
                <w:szCs w:val="20"/>
              </w:rPr>
            </w:pPr>
            <w:r w:rsidRPr="0077491D">
              <w:rPr>
                <w:rFonts w:ascii="Verdana" w:hAnsi="Verdana"/>
                <w:sz w:val="20"/>
                <w:szCs w:val="20"/>
              </w:rPr>
              <w:t xml:space="preserve">Liczba punktów = ( </w:t>
            </w:r>
            <w:proofErr w:type="spellStart"/>
            <w:r w:rsidRPr="0077491D">
              <w:rPr>
                <w:rFonts w:ascii="Verdana" w:hAnsi="Verdana"/>
                <w:sz w:val="20"/>
                <w:szCs w:val="20"/>
              </w:rPr>
              <w:t>Cmin</w:t>
            </w:r>
            <w:proofErr w:type="spellEnd"/>
            <w:r w:rsidRPr="0077491D">
              <w:rPr>
                <w:rFonts w:ascii="Verdana" w:hAnsi="Verdana"/>
                <w:sz w:val="20"/>
                <w:szCs w:val="20"/>
              </w:rPr>
              <w:t>/</w:t>
            </w:r>
            <w:proofErr w:type="spellStart"/>
            <w:r w:rsidRPr="0077491D">
              <w:rPr>
                <w:rFonts w:ascii="Verdana" w:hAnsi="Verdana"/>
                <w:sz w:val="20"/>
                <w:szCs w:val="20"/>
              </w:rPr>
              <w:t>Cof</w:t>
            </w:r>
            <w:proofErr w:type="spellEnd"/>
            <w:r w:rsidRPr="0077491D">
              <w:rPr>
                <w:rFonts w:ascii="Verdana" w:hAnsi="Verdana"/>
                <w:sz w:val="20"/>
                <w:szCs w:val="20"/>
              </w:rPr>
              <w:t xml:space="preserve"> ) * 100 * waga</w:t>
            </w:r>
          </w:p>
          <w:p w14:paraId="53C5E581" w14:textId="77777777" w:rsidR="00243EDD" w:rsidRPr="0077491D" w:rsidRDefault="00243EDD" w:rsidP="00845B64">
            <w:pPr>
              <w:jc w:val="both"/>
              <w:rPr>
                <w:rFonts w:ascii="Verdana" w:hAnsi="Verdana"/>
                <w:sz w:val="20"/>
                <w:szCs w:val="20"/>
              </w:rPr>
            </w:pPr>
            <w:r w:rsidRPr="0077491D">
              <w:rPr>
                <w:rFonts w:ascii="Verdana" w:hAnsi="Verdana"/>
                <w:sz w:val="20"/>
                <w:szCs w:val="20"/>
              </w:rPr>
              <w:t>gdzie:</w:t>
            </w:r>
          </w:p>
          <w:p w14:paraId="6A025E34" w14:textId="77777777" w:rsidR="00243EDD" w:rsidRPr="0077491D" w:rsidRDefault="00243EDD" w:rsidP="00845B64">
            <w:pPr>
              <w:jc w:val="both"/>
              <w:rPr>
                <w:rFonts w:ascii="Verdana" w:hAnsi="Verdana"/>
                <w:sz w:val="20"/>
                <w:szCs w:val="20"/>
              </w:rPr>
            </w:pPr>
            <w:r w:rsidRPr="0077491D">
              <w:rPr>
                <w:rFonts w:ascii="Verdana" w:hAnsi="Verdana"/>
                <w:sz w:val="20"/>
                <w:szCs w:val="20"/>
              </w:rPr>
              <w:t xml:space="preserve">- </w:t>
            </w:r>
            <w:proofErr w:type="spellStart"/>
            <w:r w:rsidRPr="0077491D">
              <w:rPr>
                <w:rFonts w:ascii="Verdana" w:hAnsi="Verdana"/>
                <w:sz w:val="20"/>
                <w:szCs w:val="20"/>
              </w:rPr>
              <w:t>Cmin</w:t>
            </w:r>
            <w:proofErr w:type="spellEnd"/>
            <w:r w:rsidRPr="0077491D">
              <w:rPr>
                <w:rFonts w:ascii="Verdana" w:hAnsi="Verdana"/>
                <w:sz w:val="20"/>
                <w:szCs w:val="20"/>
              </w:rPr>
              <w:t xml:space="preserve"> - najniższa cena spośród wszystkich ofert</w:t>
            </w:r>
          </w:p>
          <w:p w14:paraId="38E3F935" w14:textId="77777777" w:rsidR="00243EDD" w:rsidRPr="0077491D" w:rsidRDefault="00243EDD" w:rsidP="00845B64">
            <w:pPr>
              <w:jc w:val="both"/>
              <w:rPr>
                <w:rFonts w:ascii="Verdana" w:hAnsi="Verdana"/>
                <w:sz w:val="20"/>
                <w:szCs w:val="20"/>
              </w:rPr>
            </w:pPr>
            <w:r w:rsidRPr="0077491D">
              <w:rPr>
                <w:rFonts w:ascii="Verdana" w:hAnsi="Verdana"/>
                <w:sz w:val="20"/>
                <w:szCs w:val="20"/>
              </w:rPr>
              <w:t xml:space="preserve">- </w:t>
            </w:r>
            <w:proofErr w:type="spellStart"/>
            <w:r w:rsidRPr="0077491D">
              <w:rPr>
                <w:rFonts w:ascii="Verdana" w:hAnsi="Verdana"/>
                <w:sz w:val="20"/>
                <w:szCs w:val="20"/>
              </w:rPr>
              <w:t>Cof</w:t>
            </w:r>
            <w:proofErr w:type="spellEnd"/>
            <w:r w:rsidRPr="0077491D">
              <w:rPr>
                <w:rFonts w:ascii="Verdana" w:hAnsi="Verdana"/>
                <w:sz w:val="20"/>
                <w:szCs w:val="20"/>
              </w:rPr>
              <w:t xml:space="preserve"> -  cena podana w ofercie</w:t>
            </w:r>
          </w:p>
          <w:p w14:paraId="77E4D0A5" w14:textId="0475DE76" w:rsidR="001C1E0E" w:rsidRPr="0077491D" w:rsidRDefault="001C1E0E" w:rsidP="00845B64">
            <w:pPr>
              <w:jc w:val="both"/>
              <w:rPr>
                <w:rFonts w:ascii="Verdana" w:hAnsi="Verdana"/>
                <w:sz w:val="20"/>
                <w:szCs w:val="20"/>
              </w:rPr>
            </w:pPr>
          </w:p>
        </w:tc>
      </w:tr>
    </w:tbl>
    <w:p w14:paraId="4677857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Oferta może uzyskać w kryteriach oceny ofert maksymalnie 100 punktów (100%), przy czym 1 pkt = 1%. Maksymalna liczba punktów w kryterium równa jest określonej wadze kryterium w %. Uzyskana liczba punktów w ramach kryterium zaokrąglana będzie do drugiego miejsca po przecinku. </w:t>
      </w:r>
    </w:p>
    <w:p w14:paraId="7247CADE" w14:textId="77777777" w:rsidR="00243EDD" w:rsidRPr="0077491D" w:rsidRDefault="00243EDD" w:rsidP="0077491D">
      <w:pPr>
        <w:pStyle w:val="Nagwek2"/>
        <w:numPr>
          <w:ilvl w:val="1"/>
          <w:numId w:val="19"/>
        </w:numPr>
        <w:rPr>
          <w:rFonts w:ascii="Verdana" w:hAnsi="Verdana"/>
          <w:sz w:val="20"/>
          <w:szCs w:val="20"/>
        </w:rPr>
      </w:pPr>
      <w:r w:rsidRPr="0077491D">
        <w:rPr>
          <w:rFonts w:ascii="Verdana" w:hAnsi="Verdana"/>
          <w:sz w:val="20"/>
          <w:szCs w:val="20"/>
        </w:rPr>
        <w:t>Zamawiaj</w:t>
      </w:r>
      <w:r w:rsidRPr="0077491D">
        <w:rPr>
          <w:rFonts w:ascii="Verdana" w:eastAsia="TimesNewRoman" w:hAnsi="Verdana" w:cs="TimesNewRoman"/>
          <w:sz w:val="20"/>
          <w:szCs w:val="20"/>
        </w:rPr>
        <w:t>ą</w:t>
      </w:r>
      <w:r w:rsidRPr="0077491D">
        <w:rPr>
          <w:rFonts w:ascii="Verdana" w:hAnsi="Verdana"/>
          <w:sz w:val="20"/>
          <w:szCs w:val="20"/>
        </w:rPr>
        <w:t>cy poprawi w ofercie:</w:t>
      </w:r>
    </w:p>
    <w:p w14:paraId="473EA008" w14:textId="77777777" w:rsidR="00243EDD" w:rsidRPr="0077491D" w:rsidRDefault="00243EDD" w:rsidP="0077491D">
      <w:pPr>
        <w:pStyle w:val="Nagwek2"/>
        <w:numPr>
          <w:ilvl w:val="0"/>
          <w:numId w:val="7"/>
        </w:numPr>
        <w:rPr>
          <w:rFonts w:ascii="Verdana" w:hAnsi="Verdana"/>
          <w:sz w:val="20"/>
          <w:szCs w:val="20"/>
        </w:rPr>
      </w:pPr>
      <w:r w:rsidRPr="0077491D">
        <w:rPr>
          <w:rFonts w:ascii="Verdana" w:hAnsi="Verdana"/>
          <w:sz w:val="20"/>
          <w:szCs w:val="20"/>
        </w:rPr>
        <w:t>oczywiste omyłki pisarskie,</w:t>
      </w:r>
    </w:p>
    <w:p w14:paraId="488E36A3" w14:textId="77777777" w:rsidR="00243EDD" w:rsidRPr="0077491D" w:rsidRDefault="00243EDD" w:rsidP="0077491D">
      <w:pPr>
        <w:pStyle w:val="Nagwek2"/>
        <w:numPr>
          <w:ilvl w:val="0"/>
          <w:numId w:val="7"/>
        </w:numPr>
        <w:rPr>
          <w:rFonts w:ascii="Verdana" w:hAnsi="Verdana"/>
          <w:sz w:val="20"/>
          <w:szCs w:val="20"/>
        </w:rPr>
      </w:pPr>
      <w:r w:rsidRPr="0077491D">
        <w:rPr>
          <w:rFonts w:ascii="Verdana" w:hAnsi="Verdana"/>
          <w:sz w:val="20"/>
          <w:szCs w:val="20"/>
        </w:rPr>
        <w:t>oczywiste omyłki rachunkowe, z uwzgl</w:t>
      </w:r>
      <w:r w:rsidRPr="0077491D">
        <w:rPr>
          <w:rFonts w:ascii="Verdana" w:eastAsia="TimesNewRoman" w:hAnsi="Verdana" w:cs="TimesNewRoman"/>
          <w:sz w:val="20"/>
          <w:szCs w:val="20"/>
        </w:rPr>
        <w:t>ę</w:t>
      </w:r>
      <w:r w:rsidRPr="0077491D">
        <w:rPr>
          <w:rFonts w:ascii="Verdana" w:hAnsi="Verdana"/>
          <w:sz w:val="20"/>
          <w:szCs w:val="20"/>
        </w:rPr>
        <w:t>dnieniem konsekwencji rachunkowych dokonanych poprawek,</w:t>
      </w:r>
    </w:p>
    <w:p w14:paraId="12D2DBFE" w14:textId="77777777" w:rsidR="00243EDD" w:rsidRPr="0077491D" w:rsidRDefault="00243EDD" w:rsidP="0077491D">
      <w:pPr>
        <w:pStyle w:val="Nagwek2"/>
        <w:numPr>
          <w:ilvl w:val="0"/>
          <w:numId w:val="7"/>
        </w:numPr>
        <w:rPr>
          <w:rFonts w:ascii="Verdana" w:hAnsi="Verdana"/>
          <w:sz w:val="20"/>
          <w:szCs w:val="20"/>
        </w:rPr>
      </w:pPr>
      <w:r w:rsidRPr="0077491D">
        <w:rPr>
          <w:rFonts w:ascii="Verdana" w:hAnsi="Verdana"/>
          <w:sz w:val="20"/>
          <w:szCs w:val="20"/>
        </w:rPr>
        <w:t xml:space="preserve">inne omyłki polegające na niezgodności oferty z dokumentami zamówienia, niepowodujące istotnych zmian w treści oferty </w:t>
      </w:r>
    </w:p>
    <w:p w14:paraId="3E4E4B68"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niezwłocznie zawiadamiaj</w:t>
      </w:r>
      <w:r w:rsidRPr="0077491D">
        <w:rPr>
          <w:rFonts w:ascii="Verdana" w:eastAsia="TimesNewRoman" w:hAnsi="Verdana" w:cs="TimesNewRoman"/>
          <w:sz w:val="20"/>
          <w:szCs w:val="20"/>
        </w:rPr>
        <w:t>ą</w:t>
      </w:r>
      <w:r w:rsidRPr="0077491D">
        <w:rPr>
          <w:rFonts w:ascii="Verdana" w:hAnsi="Verdana"/>
          <w:sz w:val="20"/>
          <w:szCs w:val="20"/>
        </w:rPr>
        <w:t>c o tym Wykonawc</w:t>
      </w:r>
      <w:r w:rsidRPr="0077491D">
        <w:rPr>
          <w:rFonts w:ascii="Verdana" w:eastAsia="TimesNewRoman" w:hAnsi="Verdana" w:cs="TimesNewRoman"/>
          <w:sz w:val="20"/>
          <w:szCs w:val="20"/>
        </w:rPr>
        <w:t>ę</w:t>
      </w:r>
      <w:r w:rsidRPr="0077491D">
        <w:rPr>
          <w:rFonts w:ascii="Verdana" w:hAnsi="Verdana"/>
          <w:sz w:val="20"/>
          <w:szCs w:val="20"/>
        </w:rPr>
        <w:t>, którego oferta została poprawiona.</w:t>
      </w:r>
    </w:p>
    <w:p w14:paraId="5CAFAE18"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77491D">
        <w:rPr>
          <w:rFonts w:ascii="Verdana" w:hAnsi="Verdana"/>
          <w:sz w:val="20"/>
          <w:szCs w:val="20"/>
        </w:rPr>
        <w:t>Pzp</w:t>
      </w:r>
      <w:proofErr w:type="spellEnd"/>
      <w:r w:rsidRPr="0077491D">
        <w:rPr>
          <w:rFonts w:ascii="Verdana" w:hAnsi="Verdana"/>
          <w:sz w:val="20"/>
          <w:szCs w:val="20"/>
        </w:rPr>
        <w:t>.</w:t>
      </w:r>
    </w:p>
    <w:p w14:paraId="5AB6BC5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Obowiązek wykazania, że oferta nie zawiera rażąco niskiej ceny spoczywa na Wykonawcy.</w:t>
      </w:r>
    </w:p>
    <w:p w14:paraId="2F64257B" w14:textId="7AFB97B5" w:rsidR="00243EDD" w:rsidRDefault="00243EDD" w:rsidP="0077491D">
      <w:pPr>
        <w:pStyle w:val="Nagwek2"/>
        <w:rPr>
          <w:rFonts w:ascii="Verdana" w:hAnsi="Verdana"/>
          <w:sz w:val="20"/>
          <w:szCs w:val="20"/>
        </w:rPr>
      </w:pPr>
      <w:r w:rsidRPr="0077491D">
        <w:rPr>
          <w:rFonts w:ascii="Verdana" w:hAnsi="Verdana"/>
          <w:sz w:val="20"/>
          <w:szCs w:val="20"/>
        </w:rPr>
        <w:t>Zamawiający odrzuci ofertę Wykonawcy, który nie udzielił wyjaśnień w wyznaczonym terminie, lub jeżeli złożone wyjaśnienia wraz z dowodami nie uzasadniają podanej w ofercie ceny.</w:t>
      </w:r>
    </w:p>
    <w:p w14:paraId="20F7F351" w14:textId="77777777" w:rsidR="004C2909" w:rsidRPr="0077491D" w:rsidRDefault="004C2909" w:rsidP="004C2909">
      <w:pPr>
        <w:pStyle w:val="Nagwek2"/>
        <w:numPr>
          <w:ilvl w:val="0"/>
          <w:numId w:val="0"/>
        </w:numPr>
        <w:ind w:left="567"/>
        <w:rPr>
          <w:rFonts w:ascii="Verdana" w:hAnsi="Verdana"/>
          <w:sz w:val="20"/>
          <w:szCs w:val="20"/>
        </w:rPr>
      </w:pPr>
    </w:p>
    <w:p w14:paraId="2FFEAB4A" w14:textId="4C6E229F" w:rsidR="00243EDD" w:rsidRPr="0077491D" w:rsidRDefault="00243EDD" w:rsidP="00845B64">
      <w:pPr>
        <w:pStyle w:val="Nagwek1"/>
        <w:numPr>
          <w:ilvl w:val="0"/>
          <w:numId w:val="3"/>
        </w:numPr>
        <w:spacing w:before="0" w:after="0"/>
        <w:rPr>
          <w:rFonts w:ascii="Verdana" w:hAnsi="Verdana"/>
          <w:sz w:val="20"/>
          <w:szCs w:val="20"/>
        </w:rPr>
      </w:pPr>
      <w:bookmarkStart w:id="61" w:name="_Toc258314256"/>
      <w:r w:rsidRPr="0077491D">
        <w:rPr>
          <w:rFonts w:ascii="Verdana" w:hAnsi="Verdana"/>
          <w:sz w:val="20"/>
          <w:szCs w:val="20"/>
        </w:rPr>
        <w:lastRenderedPageBreak/>
        <w:t>UDZIELENIE ZAMÓWIENIA</w:t>
      </w:r>
      <w:bookmarkEnd w:id="61"/>
    </w:p>
    <w:p w14:paraId="57FDF3E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udzieli zamówienia Wykonawcy, którego oferta odpowiada wszystkim wymaganiom określonym w niniejszej SWZ i została oceniona jako najkorzystniejsza w oparciu o podane w niej kryteria oceny ofert.</w:t>
      </w:r>
    </w:p>
    <w:p w14:paraId="44838DDC"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Niezwłocznie po wyborze najkorzystniejszej oferty Zamawiający poinformuje równocześnie Wykonawców, którzy złożyli oferty, przekazując im informacje, o których mowa w art. 253 ust.</w:t>
      </w:r>
      <w:r w:rsidRPr="0077491D">
        <w:rPr>
          <w:rFonts w:ascii="Verdana" w:hAnsi="Verdana"/>
          <w:color w:val="auto"/>
          <w:sz w:val="20"/>
          <w:szCs w:val="20"/>
        </w:rPr>
        <w:t xml:space="preserve"> 1 ustawy </w:t>
      </w:r>
      <w:proofErr w:type="spellStart"/>
      <w:r w:rsidRPr="0077491D">
        <w:rPr>
          <w:rFonts w:ascii="Verdana" w:hAnsi="Verdana"/>
          <w:color w:val="auto"/>
          <w:sz w:val="20"/>
          <w:szCs w:val="20"/>
        </w:rPr>
        <w:t>Pzp</w:t>
      </w:r>
      <w:proofErr w:type="spellEnd"/>
      <w:r w:rsidRPr="0077491D">
        <w:rPr>
          <w:rFonts w:ascii="Verdana" w:hAnsi="Verdana"/>
          <w:color w:val="auto"/>
          <w:sz w:val="20"/>
          <w:szCs w:val="20"/>
        </w:rPr>
        <w:t xml:space="preserve"> oraz udostępni je na stronie internetowej prowadzonego postępowania</w:t>
      </w:r>
      <w:r w:rsidRPr="0077491D">
        <w:rPr>
          <w:rFonts w:ascii="Verdana" w:hAnsi="Verdana"/>
          <w:color w:val="FF0000"/>
          <w:sz w:val="20"/>
          <w:szCs w:val="20"/>
        </w:rPr>
        <w:t xml:space="preserve"> </w:t>
      </w:r>
      <w:r w:rsidRPr="0077491D">
        <w:rPr>
          <w:rFonts w:ascii="Verdana" w:hAnsi="Verdana"/>
          <w:color w:val="0000FF"/>
          <w:sz w:val="20"/>
          <w:szCs w:val="20"/>
          <w:u w:val="single"/>
        </w:rPr>
        <w:t>www.dzp.agh.edu.pl</w:t>
      </w:r>
      <w:r w:rsidRPr="0077491D">
        <w:rPr>
          <w:rFonts w:ascii="Verdana" w:hAnsi="Verdana"/>
          <w:sz w:val="20"/>
          <w:szCs w:val="20"/>
        </w:rPr>
        <w:t>.</w:t>
      </w:r>
    </w:p>
    <w:p w14:paraId="0DF09602" w14:textId="3793F3E6" w:rsidR="001C1E0E" w:rsidRPr="0077491D" w:rsidRDefault="00243EDD" w:rsidP="0077491D">
      <w:pPr>
        <w:pStyle w:val="Nagwek2"/>
        <w:rPr>
          <w:rFonts w:ascii="Verdana" w:hAnsi="Verdana"/>
          <w:sz w:val="20"/>
          <w:szCs w:val="20"/>
        </w:rPr>
      </w:pPr>
      <w:r w:rsidRPr="0077491D">
        <w:rPr>
          <w:rFonts w:ascii="Verdana" w:hAnsi="Verdana"/>
          <w:sz w:val="20"/>
          <w:szCs w:val="20"/>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644ED6FC" w14:textId="1832367A" w:rsidR="00243EDD" w:rsidRPr="0077491D" w:rsidRDefault="00243EDD" w:rsidP="00845B64">
      <w:pPr>
        <w:pStyle w:val="Nagwek1"/>
        <w:numPr>
          <w:ilvl w:val="0"/>
          <w:numId w:val="3"/>
        </w:numPr>
        <w:spacing w:before="0" w:after="0"/>
        <w:rPr>
          <w:rFonts w:ascii="Verdana" w:hAnsi="Verdana"/>
          <w:sz w:val="20"/>
          <w:szCs w:val="20"/>
        </w:rPr>
      </w:pPr>
      <w:bookmarkStart w:id="62" w:name="_Toc258314257"/>
      <w:r w:rsidRPr="0077491D">
        <w:rPr>
          <w:rFonts w:ascii="Verdana" w:hAnsi="Verdana"/>
          <w:sz w:val="20"/>
          <w:szCs w:val="20"/>
        </w:rPr>
        <w:t>Informacje o formalno</w:t>
      </w:r>
      <w:r w:rsidRPr="0077491D">
        <w:rPr>
          <w:rFonts w:ascii="Verdana" w:eastAsia="TimesNewRoman" w:hAnsi="Verdana" w:cs="TimesNewRoman"/>
          <w:sz w:val="20"/>
          <w:szCs w:val="20"/>
        </w:rPr>
        <w:t>ś</w:t>
      </w:r>
      <w:r w:rsidRPr="0077491D">
        <w:rPr>
          <w:rFonts w:ascii="Verdana" w:hAnsi="Verdana"/>
          <w:sz w:val="20"/>
          <w:szCs w:val="20"/>
        </w:rPr>
        <w:t>ciach, jakie muszą zostać dopełnione po wyborze oferty w celu zawarcia umowy w sprawie zamówienia publicznego</w:t>
      </w:r>
      <w:bookmarkEnd w:id="62"/>
    </w:p>
    <w:p w14:paraId="3F9A75D6"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Zamawiający zawrze umowę w sprawie zamówienia publicznego, w terminie i na zasadach określonych w art. 264 ust. 1 i 2 ustawy </w:t>
      </w:r>
      <w:proofErr w:type="spellStart"/>
      <w:r w:rsidRPr="0077491D">
        <w:rPr>
          <w:rFonts w:ascii="Verdana" w:hAnsi="Verdana"/>
          <w:sz w:val="20"/>
          <w:szCs w:val="20"/>
        </w:rPr>
        <w:t>Pzp</w:t>
      </w:r>
      <w:proofErr w:type="spellEnd"/>
      <w:r w:rsidRPr="0077491D">
        <w:rPr>
          <w:rFonts w:ascii="Verdana" w:hAnsi="Verdana"/>
          <w:sz w:val="20"/>
          <w:szCs w:val="20"/>
        </w:rPr>
        <w:t>.</w:t>
      </w:r>
    </w:p>
    <w:p w14:paraId="23A768FD"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Zamawiający poinformuje Wykonawcę, któremu zostanie udzielone zamówienie, o miejscu i terminie zawarcia umowy.</w:t>
      </w:r>
    </w:p>
    <w:p w14:paraId="68736802"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Przed zawarciem umowy Wykonawca, na wezwanie Zamawiającego, zobowiązany jest do podania wszelkich informacji niezbędnych do wypełnienia treści umowy.</w:t>
      </w:r>
    </w:p>
    <w:p w14:paraId="2E69F41D"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1C6B8C7"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77491D">
        <w:rPr>
          <w:rFonts w:ascii="Verdana" w:hAnsi="Verdana"/>
          <w:sz w:val="20"/>
          <w:szCs w:val="20"/>
        </w:rPr>
        <w:t>Pzp</w:t>
      </w:r>
      <w:proofErr w:type="spellEnd"/>
      <w:r w:rsidRPr="0077491D">
        <w:rPr>
          <w:rFonts w:ascii="Verdana" w:hAnsi="Verdana"/>
          <w:sz w:val="20"/>
          <w:szCs w:val="20"/>
        </w:rPr>
        <w:t>.</w:t>
      </w:r>
    </w:p>
    <w:p w14:paraId="2FAB85A2" w14:textId="35F08945" w:rsidR="00243EDD" w:rsidRPr="0077491D" w:rsidRDefault="00243EDD" w:rsidP="00845B64">
      <w:pPr>
        <w:pStyle w:val="Nagwek1"/>
        <w:numPr>
          <w:ilvl w:val="0"/>
          <w:numId w:val="3"/>
        </w:numPr>
        <w:spacing w:before="0" w:after="0"/>
        <w:rPr>
          <w:rFonts w:ascii="Verdana" w:hAnsi="Verdana"/>
          <w:sz w:val="20"/>
          <w:szCs w:val="20"/>
        </w:rPr>
      </w:pPr>
      <w:bookmarkStart w:id="63" w:name="_Toc258314258"/>
      <w:r w:rsidRPr="0077491D">
        <w:rPr>
          <w:rFonts w:ascii="Verdana" w:hAnsi="Verdana"/>
          <w:sz w:val="20"/>
          <w:szCs w:val="20"/>
        </w:rPr>
        <w:t>Wymagania dotycz</w:t>
      </w:r>
      <w:r w:rsidRPr="0077491D">
        <w:rPr>
          <w:rFonts w:ascii="Verdana" w:eastAsia="TimesNewRoman" w:hAnsi="Verdana" w:cs="TimesNewRoman"/>
          <w:sz w:val="20"/>
          <w:szCs w:val="20"/>
        </w:rPr>
        <w:t>ą</w:t>
      </w:r>
      <w:r w:rsidRPr="0077491D">
        <w:rPr>
          <w:rFonts w:ascii="Verdana" w:hAnsi="Verdana"/>
          <w:sz w:val="20"/>
          <w:szCs w:val="20"/>
        </w:rPr>
        <w:t>ce zabezpieczenia nale</w:t>
      </w:r>
      <w:r w:rsidRPr="0077491D">
        <w:rPr>
          <w:rFonts w:ascii="Verdana" w:eastAsia="TimesNewRoman" w:hAnsi="Verdana" w:cs="TimesNewRoman"/>
          <w:sz w:val="20"/>
          <w:szCs w:val="20"/>
        </w:rPr>
        <w:t>ż</w:t>
      </w:r>
      <w:r w:rsidRPr="0077491D">
        <w:rPr>
          <w:rFonts w:ascii="Verdana" w:hAnsi="Verdana"/>
          <w:sz w:val="20"/>
          <w:szCs w:val="20"/>
        </w:rPr>
        <w:t>ytego wykonania umowy</w:t>
      </w:r>
      <w:bookmarkEnd w:id="63"/>
    </w:p>
    <w:p w14:paraId="62325B6F" w14:textId="77777777" w:rsidR="00243EDD" w:rsidRPr="0077491D" w:rsidRDefault="00243EDD" w:rsidP="0077491D">
      <w:pPr>
        <w:pStyle w:val="Nagwek2"/>
        <w:numPr>
          <w:ilvl w:val="0"/>
          <w:numId w:val="0"/>
        </w:numPr>
        <w:ind w:left="567"/>
        <w:rPr>
          <w:rFonts w:ascii="Verdana" w:hAnsi="Verdana"/>
          <w:sz w:val="20"/>
          <w:szCs w:val="20"/>
        </w:rPr>
      </w:pPr>
      <w:r w:rsidRPr="0077491D">
        <w:rPr>
          <w:rFonts w:ascii="Verdana" w:hAnsi="Verdana"/>
          <w:sz w:val="20"/>
          <w:szCs w:val="20"/>
        </w:rPr>
        <w:t>W danym postępowaniu wniesienie zabezpieczenie należytego wykonania umowy nie jest wymagane.</w:t>
      </w:r>
    </w:p>
    <w:p w14:paraId="40EAAB62" w14:textId="186C3198" w:rsidR="00243EDD" w:rsidRPr="0077491D" w:rsidRDefault="00243EDD" w:rsidP="00845B64">
      <w:pPr>
        <w:pStyle w:val="Nagwek1"/>
        <w:numPr>
          <w:ilvl w:val="0"/>
          <w:numId w:val="3"/>
        </w:numPr>
        <w:spacing w:before="0" w:after="0"/>
        <w:rPr>
          <w:rFonts w:ascii="Verdana" w:hAnsi="Verdana"/>
          <w:sz w:val="20"/>
          <w:szCs w:val="20"/>
        </w:rPr>
      </w:pPr>
      <w:bookmarkStart w:id="64" w:name="_Toc258314259"/>
      <w:r w:rsidRPr="0077491D">
        <w:rPr>
          <w:rFonts w:ascii="Verdana" w:hAnsi="Verdana"/>
          <w:sz w:val="20"/>
          <w:szCs w:val="20"/>
        </w:rPr>
        <w:t>projektowane postanowienia umowy w sprawie zamówienia publicznego, które zostaną wprowadzone do umowy w sprawie zamówienia publicznego</w:t>
      </w:r>
      <w:bookmarkEnd w:id="64"/>
    </w:p>
    <w:p w14:paraId="05BDA453"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Wzór umowy stanowi załącznik do niniejszej SWZ. </w:t>
      </w:r>
    </w:p>
    <w:p w14:paraId="0D477A9D" w14:textId="27433F93" w:rsidR="00BE5340" w:rsidRPr="0077491D" w:rsidRDefault="00243EDD" w:rsidP="0077491D">
      <w:pPr>
        <w:pStyle w:val="Nagwek2"/>
        <w:rPr>
          <w:rFonts w:ascii="Verdana" w:hAnsi="Verdana"/>
          <w:sz w:val="20"/>
          <w:szCs w:val="20"/>
        </w:rPr>
      </w:pPr>
      <w:r w:rsidRPr="0077491D">
        <w:rPr>
          <w:rFonts w:ascii="Verdana" w:hAnsi="Verdana"/>
          <w:sz w:val="20"/>
          <w:szCs w:val="20"/>
        </w:rPr>
        <w:t xml:space="preserve">Zakazuje się istotnych zmian postanowień zawartej umowy w stosunku do treści oferty, na podstawie której dokonano wyboru Wykonawcy. </w:t>
      </w:r>
    </w:p>
    <w:p w14:paraId="0A3792A9" w14:textId="2ADC396F" w:rsidR="00243EDD" w:rsidRPr="0077491D" w:rsidRDefault="00243EDD" w:rsidP="00845B64">
      <w:pPr>
        <w:pStyle w:val="Nagwek1"/>
        <w:numPr>
          <w:ilvl w:val="0"/>
          <w:numId w:val="3"/>
        </w:numPr>
        <w:spacing w:before="0" w:after="0"/>
        <w:rPr>
          <w:rFonts w:ascii="Verdana" w:hAnsi="Verdana"/>
          <w:sz w:val="20"/>
          <w:szCs w:val="20"/>
        </w:rPr>
      </w:pPr>
      <w:bookmarkStart w:id="65" w:name="_Toc258314260"/>
      <w:r w:rsidRPr="0077491D">
        <w:rPr>
          <w:rFonts w:ascii="Verdana" w:hAnsi="Verdana"/>
          <w:sz w:val="20"/>
          <w:szCs w:val="20"/>
        </w:rPr>
        <w:t xml:space="preserve">Pouczenie o </w:t>
      </w:r>
      <w:r w:rsidRPr="0077491D">
        <w:rPr>
          <w:rFonts w:ascii="Verdana" w:eastAsia="TimesNewRoman" w:hAnsi="Verdana" w:cs="TimesNewRoman"/>
          <w:sz w:val="20"/>
          <w:szCs w:val="20"/>
        </w:rPr>
        <w:t>ś</w:t>
      </w:r>
      <w:r w:rsidRPr="0077491D">
        <w:rPr>
          <w:rFonts w:ascii="Verdana" w:hAnsi="Verdana"/>
          <w:sz w:val="20"/>
          <w:szCs w:val="20"/>
        </w:rPr>
        <w:t>rodkach ochrony prawnej przysługuj</w:t>
      </w:r>
      <w:r w:rsidRPr="0077491D">
        <w:rPr>
          <w:rFonts w:ascii="Verdana" w:eastAsia="TimesNewRoman" w:hAnsi="Verdana" w:cs="TimesNewRoman"/>
          <w:sz w:val="20"/>
          <w:szCs w:val="20"/>
        </w:rPr>
        <w:t>ą</w:t>
      </w:r>
      <w:r w:rsidRPr="0077491D">
        <w:rPr>
          <w:rFonts w:ascii="Verdana" w:hAnsi="Verdana"/>
          <w:sz w:val="20"/>
          <w:szCs w:val="20"/>
        </w:rPr>
        <w:t>cych Wykonawcy</w:t>
      </w:r>
      <w:bookmarkEnd w:id="65"/>
    </w:p>
    <w:p w14:paraId="110204A9"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157981C4"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Odwołanie przysługuje na: </w:t>
      </w:r>
    </w:p>
    <w:p w14:paraId="717402C8"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xml:space="preserve">1) niezgodną z przepisami ustawy czynność zamawiającego, podjętą w postępowaniu o udzielenie zamówienia, w tym na projektowane postanowienie umowy; </w:t>
      </w:r>
    </w:p>
    <w:p w14:paraId="0A9BB6E9"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xml:space="preserve">2) zaniechanie czynności w postępowaniu o udzielenie zamówienia, do której zamawiający był obowiązany na podstawie ustawy; </w:t>
      </w:r>
    </w:p>
    <w:p w14:paraId="12C4ACB0"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3) zaniechanie przeprowadzenia postępowania o udzielenie zamówienia na podstawie ustawy, mimo że zamawiający był do tego obowiązany.</w:t>
      </w:r>
    </w:p>
    <w:p w14:paraId="1E219D94"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w:t>
      </w:r>
      <w:r w:rsidRPr="0077491D">
        <w:rPr>
          <w:rFonts w:ascii="Verdana" w:hAnsi="Verdana"/>
          <w:sz w:val="20"/>
          <w:szCs w:val="20"/>
        </w:rPr>
        <w:lastRenderedPageBreak/>
        <w:t>odwołania przed upływem terminu do jego wniesienia, jeżeli przekazanie odpowiednio odwołania albo jego kopii nastąpiło przed upływem terminu do jego wniesienia przy użyciu środków komunikacji elektronicznej.</w:t>
      </w:r>
    </w:p>
    <w:p w14:paraId="0AA6EEBE"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 xml:space="preserve">Odwołanie wnosi się w terminie: </w:t>
      </w:r>
    </w:p>
    <w:p w14:paraId="41219670"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 xml:space="preserve">1) 10 dni od dnia przekazania informacji o czynności zamawiającego stanowiącej podstawę jego wniesienia, jeżeli informacja została przekazana przy użyciu środków komunikacji elektronicznej; </w:t>
      </w:r>
    </w:p>
    <w:p w14:paraId="40950EFE" w14:textId="77777777" w:rsidR="00243EDD" w:rsidRPr="0077491D" w:rsidRDefault="00243EDD" w:rsidP="0077491D">
      <w:pPr>
        <w:pStyle w:val="Nagwek2"/>
        <w:numPr>
          <w:ilvl w:val="0"/>
          <w:numId w:val="0"/>
        </w:numPr>
        <w:ind w:left="680"/>
        <w:rPr>
          <w:rFonts w:ascii="Verdana" w:hAnsi="Verdana"/>
          <w:sz w:val="20"/>
          <w:szCs w:val="20"/>
        </w:rPr>
      </w:pPr>
      <w:r w:rsidRPr="0077491D">
        <w:rPr>
          <w:rFonts w:ascii="Verdana" w:hAnsi="Verdana"/>
          <w:sz w:val="20"/>
          <w:szCs w:val="20"/>
        </w:rPr>
        <w:t>2) 15 dni od dnia przekazania informacji o czynności zamawiającego stanowiącej podstawę jego wniesienia, jeżeli informacja została przekazana w sposób inny niż określony w pkt 1.</w:t>
      </w:r>
    </w:p>
    <w:p w14:paraId="316D0AFA"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3F4AF775" w14:textId="77777777" w:rsidR="00243EDD" w:rsidRPr="0077491D" w:rsidRDefault="00243EDD" w:rsidP="0077491D">
      <w:pPr>
        <w:pStyle w:val="Nagwek2"/>
        <w:rPr>
          <w:rFonts w:ascii="Verdana" w:hAnsi="Verdana"/>
          <w:sz w:val="20"/>
          <w:szCs w:val="20"/>
        </w:rPr>
      </w:pPr>
      <w:r w:rsidRPr="0077491D">
        <w:rPr>
          <w:rFonts w:ascii="Verdana" w:hAnsi="Verdana"/>
          <w:sz w:val="20"/>
          <w:szCs w:val="20"/>
        </w:rPr>
        <w:t>Odwołanie w przypadkach innych niż określone w ust. 4 i 5 wnosi się w terminie 10 dni od dnia, w którym powzięto lub przy zachowaniu należytej staranności można było powziąć wiadomość o okolicznościach stanowiących podstawę jego wniesienia.</w:t>
      </w:r>
    </w:p>
    <w:p w14:paraId="345E6C3B" w14:textId="02FC9CFC" w:rsidR="00245EA8" w:rsidRPr="0077491D" w:rsidRDefault="00243EDD" w:rsidP="0077491D">
      <w:pPr>
        <w:pStyle w:val="Nagwek2"/>
        <w:rPr>
          <w:rFonts w:ascii="Verdana" w:hAnsi="Verdana"/>
          <w:sz w:val="20"/>
          <w:szCs w:val="20"/>
        </w:rPr>
      </w:pPr>
      <w:r w:rsidRPr="0077491D">
        <w:rPr>
          <w:rFonts w:ascii="Verdana" w:hAnsi="Verdana"/>
          <w:sz w:val="20"/>
          <w:szCs w:val="20"/>
        </w:rPr>
        <w:t>Na orzeczenie KIO oraz postanowienie Prezesa KIO stronom oraz uczestnikom postępowania odwoławczego przysługuje skarga do Sądu Okręgowego w Warszawie – sądu zamówień publicznych.</w:t>
      </w:r>
    </w:p>
    <w:p w14:paraId="47855191" w14:textId="77777777" w:rsidR="00243EDD" w:rsidRPr="0077491D" w:rsidRDefault="00243EDD" w:rsidP="00845B64">
      <w:pPr>
        <w:pStyle w:val="Nagwek1"/>
        <w:numPr>
          <w:ilvl w:val="0"/>
          <w:numId w:val="3"/>
        </w:numPr>
        <w:spacing w:before="0" w:after="0"/>
        <w:rPr>
          <w:rFonts w:ascii="Verdana" w:hAnsi="Verdana"/>
          <w:sz w:val="20"/>
          <w:szCs w:val="20"/>
        </w:rPr>
      </w:pPr>
      <w:r w:rsidRPr="0077491D">
        <w:rPr>
          <w:rFonts w:ascii="Verdana" w:hAnsi="Verdana"/>
          <w:sz w:val="20"/>
          <w:szCs w:val="20"/>
        </w:rPr>
        <w:t>Ochrona danych osobowych</w:t>
      </w:r>
    </w:p>
    <w:p w14:paraId="4E9D7118" w14:textId="77777777" w:rsidR="001C1E0E" w:rsidRPr="0077491D" w:rsidRDefault="001C1E0E" w:rsidP="0077491D">
      <w:pPr>
        <w:pStyle w:val="Nagwek2"/>
        <w:rPr>
          <w:rFonts w:ascii="Verdana" w:hAnsi="Verdana"/>
          <w:sz w:val="20"/>
          <w:szCs w:val="20"/>
        </w:rPr>
      </w:pPr>
      <w:r w:rsidRPr="0077491D">
        <w:rPr>
          <w:rFonts w:ascii="Verdana" w:hAnsi="Verdana"/>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7491D">
        <w:rPr>
          <w:rFonts w:ascii="Verdana" w:hAnsi="Verdana"/>
          <w:sz w:val="20"/>
          <w:szCs w:val="20"/>
        </w:rPr>
        <w:t>Dz.Urz</w:t>
      </w:r>
      <w:proofErr w:type="spellEnd"/>
      <w:r w:rsidRPr="0077491D">
        <w:rPr>
          <w:rFonts w:ascii="Verdana" w:hAnsi="Verdana"/>
          <w:sz w:val="20"/>
          <w:szCs w:val="20"/>
        </w:rPr>
        <w:t>. UE L 119 z 4 maja 2016 r.), dalej: RODO, tym samym dane osobowe podane przez Wykonawcę będą przetwarzane zgodnie z RODO oraz zgodnie z przepisami krajowymi.</w:t>
      </w:r>
    </w:p>
    <w:p w14:paraId="09087F69" w14:textId="77777777" w:rsidR="001C1E0E" w:rsidRPr="0077491D" w:rsidRDefault="001C1E0E" w:rsidP="0077491D">
      <w:pPr>
        <w:pStyle w:val="Nagwek2"/>
        <w:rPr>
          <w:rFonts w:ascii="Verdana" w:hAnsi="Verdana"/>
          <w:sz w:val="20"/>
          <w:szCs w:val="20"/>
        </w:rPr>
      </w:pPr>
      <w:r w:rsidRPr="0077491D">
        <w:rPr>
          <w:rFonts w:ascii="Verdana" w:hAnsi="Verdana"/>
          <w:sz w:val="20"/>
          <w:szCs w:val="20"/>
        </w:rPr>
        <w:t>Zamawiający informuje, że:</w:t>
      </w:r>
      <w:bookmarkStart w:id="66" w:name="_Hlk515367328"/>
      <w:bookmarkEnd w:id="66"/>
    </w:p>
    <w:p w14:paraId="260CA2E2"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administratorem Pani/Pana danych osobowych jest Akademia Górniczo-Hutnicza im. Stanisława Staszica w Krakowie, al. Mickiewicza 30, 30-059 Kraków; Tel.: 0-12 617-35-95, e-mail: dzp@agh.edu.pl</w:t>
      </w:r>
    </w:p>
    <w:p w14:paraId="4DD1735F"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z inspektorem ochrony danych osobowych w Akademii Górniczo-Hutniczej im. Stanisława Staszica można skontaktować się przez adres e-mail: iodo@agh.edu.pl, telefon: (12) 617 53 25  lub pisemnie na adres siedziby administratora;</w:t>
      </w:r>
    </w:p>
    <w:p w14:paraId="7743D0FC"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 xml:space="preserve">dane osobowe Wykonawcy będą przetwarzane w celu przeprowadzenia postępowania o udzielenie zamówienia </w:t>
      </w:r>
      <w:r w:rsidRPr="0077491D">
        <w:rPr>
          <w:rFonts w:ascii="Verdana" w:hAnsi="Verdana"/>
          <w:sz w:val="20"/>
          <w:szCs w:val="20"/>
          <w:lang w:val="pl-PL"/>
        </w:rPr>
        <w:t xml:space="preserve">niniejszego zamówienia </w:t>
      </w:r>
      <w:r w:rsidRPr="0077491D">
        <w:rPr>
          <w:rFonts w:ascii="Verdana" w:hAnsi="Verdana"/>
          <w:sz w:val="20"/>
          <w:szCs w:val="20"/>
        </w:rPr>
        <w:t>publicznego oraz w celu archiwizacji dokumentacji dotyczącej tego postępowania;</w:t>
      </w:r>
    </w:p>
    <w:p w14:paraId="7FB54CB4"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 xml:space="preserve">odbiorcami przekazanych przez Wykonawcę danych osobowych będą osoby lub podmioty, którym zostanie udostępniona dokumentacja postępowania w oparciu o art. 18 oraz art. 74 ust. 1 ustawy </w:t>
      </w:r>
      <w:proofErr w:type="spellStart"/>
      <w:r w:rsidRPr="0077491D">
        <w:rPr>
          <w:rFonts w:ascii="Verdana" w:hAnsi="Verdana"/>
          <w:sz w:val="20"/>
          <w:szCs w:val="20"/>
        </w:rPr>
        <w:t>Pzp</w:t>
      </w:r>
      <w:proofErr w:type="spellEnd"/>
      <w:r w:rsidRPr="0077491D">
        <w:rPr>
          <w:rFonts w:ascii="Verdana" w:hAnsi="Verdana"/>
          <w:sz w:val="20"/>
          <w:szCs w:val="20"/>
        </w:rPr>
        <w:t>;</w:t>
      </w:r>
    </w:p>
    <w:p w14:paraId="694C8AA7"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 xml:space="preserve">dane osobowe Wykonawcy będą przechowywane, zgodnie z art. 78 ustawy </w:t>
      </w:r>
      <w:proofErr w:type="spellStart"/>
      <w:r w:rsidRPr="0077491D">
        <w:rPr>
          <w:rFonts w:ascii="Verdana" w:hAnsi="Verdana"/>
          <w:sz w:val="20"/>
          <w:szCs w:val="20"/>
        </w:rPr>
        <w:t>Pzp</w:t>
      </w:r>
      <w:proofErr w:type="spellEnd"/>
      <w:r w:rsidRPr="0077491D">
        <w:rPr>
          <w:rFonts w:ascii="Verdana" w:hAnsi="Verdana"/>
          <w:sz w:val="20"/>
          <w:szCs w:val="20"/>
        </w:rPr>
        <w:t>, przez okres 4 lat od dnia zakończenia postępowania o udzielenie zamówienia, a jeżeli okres obowiązywania umowy w sprawie zamówienia publicznego przekracza 4 lata, okres przechowywania obejmuje cały okres obowiązywania umowy.</w:t>
      </w:r>
    </w:p>
    <w:p w14:paraId="38700CD9" w14:textId="77777777" w:rsidR="001C1E0E" w:rsidRPr="0077491D" w:rsidRDefault="001C1E0E" w:rsidP="0077491D">
      <w:pPr>
        <w:pStyle w:val="Nagwek2"/>
        <w:rPr>
          <w:rFonts w:ascii="Verdana" w:hAnsi="Verdana"/>
          <w:sz w:val="20"/>
          <w:szCs w:val="20"/>
        </w:rPr>
      </w:pPr>
      <w:r w:rsidRPr="0077491D">
        <w:rPr>
          <w:rFonts w:ascii="Verdana" w:hAnsi="Verdana"/>
          <w:sz w:val="20"/>
          <w:szCs w:val="20"/>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3DA9B50D"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329393DB"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 xml:space="preserve">obowiązek informacyjny wynikający z art. 14 RODO względem osób fizycznych, których dane Wykonawca pozyskał w sposób pośredni, a które to dane Wykonawca </w:t>
      </w:r>
      <w:r w:rsidRPr="0077491D">
        <w:rPr>
          <w:rFonts w:ascii="Verdana" w:hAnsi="Verdana"/>
          <w:sz w:val="20"/>
          <w:szCs w:val="20"/>
        </w:rPr>
        <w:lastRenderedPageBreak/>
        <w:t>przekazuje Zamawiającemu w treści oferty lub dokumentów składanych na żądanie Zamawiającego.</w:t>
      </w:r>
    </w:p>
    <w:p w14:paraId="629C141F" w14:textId="77777777" w:rsidR="001C1E0E" w:rsidRPr="0077491D" w:rsidRDefault="001C1E0E" w:rsidP="0077491D">
      <w:pPr>
        <w:pStyle w:val="Nagwek2"/>
        <w:rPr>
          <w:rFonts w:ascii="Verdana" w:hAnsi="Verdana"/>
          <w:sz w:val="20"/>
          <w:szCs w:val="20"/>
        </w:rPr>
      </w:pPr>
      <w:r w:rsidRPr="0077491D">
        <w:rPr>
          <w:rFonts w:ascii="Verdana" w:hAnsi="Verdana"/>
          <w:sz w:val="20"/>
          <w:szCs w:val="20"/>
        </w:rPr>
        <w:t>Zamawiający informuje, że;</w:t>
      </w:r>
    </w:p>
    <w:p w14:paraId="18BCC1C1"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77491D">
        <w:rPr>
          <w:rFonts w:ascii="Verdana" w:hAnsi="Verdana"/>
          <w:sz w:val="20"/>
          <w:szCs w:val="20"/>
        </w:rPr>
        <w:t>Pzp</w:t>
      </w:r>
      <w:proofErr w:type="spellEnd"/>
      <w:r w:rsidRPr="0077491D">
        <w:rPr>
          <w:rFonts w:ascii="Verdana" w:hAnsi="Verdana"/>
          <w:sz w:val="20"/>
          <w:szCs w:val="20"/>
        </w:rPr>
        <w:t>, do upływu terminu na ich wniesienie;</w:t>
      </w:r>
    </w:p>
    <w:p w14:paraId="1C61D073"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F867C41"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559B776"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DDFE86F"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w postępowaniu o udzielenie zamówienia zgłoszenie żądania ograniczenia przetwarzania, o którym mowa w art. 18 ust. 1 RODO, nie ogranicza przetwarzania danych osobowych do czasu zakończenia tego postępowania;</w:t>
      </w:r>
    </w:p>
    <w:p w14:paraId="01E4B781" w14:textId="77777777" w:rsidR="001C1E0E" w:rsidRPr="0077491D" w:rsidRDefault="001C1E0E" w:rsidP="0077491D">
      <w:pPr>
        <w:pStyle w:val="Nagwek2"/>
        <w:numPr>
          <w:ilvl w:val="0"/>
          <w:numId w:val="0"/>
        </w:numPr>
        <w:ind w:left="680"/>
        <w:rPr>
          <w:rFonts w:ascii="Verdana" w:hAnsi="Verdana"/>
          <w:sz w:val="20"/>
          <w:szCs w:val="20"/>
        </w:rPr>
      </w:pPr>
      <w:r w:rsidRPr="0077491D">
        <w:rPr>
          <w:rFonts w:ascii="Verdana" w:hAnsi="Verdana"/>
          <w:sz w:val="20"/>
          <w:szCs w:val="20"/>
          <w:lang w:val="pl-PL"/>
        </w:rPr>
        <w:t>-</w:t>
      </w:r>
      <w:r w:rsidRPr="0077491D">
        <w:rPr>
          <w:rFonts w:ascii="Verdana" w:hAnsi="Verdana"/>
          <w:sz w:val="20"/>
          <w:szCs w:val="20"/>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9F1598B" w14:textId="77777777" w:rsidR="00243EDD" w:rsidRPr="0077491D" w:rsidRDefault="00243EDD" w:rsidP="0077491D">
      <w:pPr>
        <w:pStyle w:val="Nagwek2"/>
        <w:numPr>
          <w:ilvl w:val="0"/>
          <w:numId w:val="0"/>
        </w:numPr>
        <w:rPr>
          <w:rFonts w:ascii="Verdana" w:hAnsi="Verdana"/>
          <w:sz w:val="20"/>
          <w:szCs w:val="20"/>
        </w:rPr>
      </w:pPr>
    </w:p>
    <w:p w14:paraId="416AEE89" w14:textId="3E4DE240" w:rsidR="001C1E0E" w:rsidRPr="0077491D" w:rsidRDefault="001C1E0E" w:rsidP="00845B64">
      <w:pPr>
        <w:tabs>
          <w:tab w:val="left" w:pos="0"/>
          <w:tab w:val="left" w:pos="2700"/>
          <w:tab w:val="left" w:pos="7920"/>
        </w:tabs>
        <w:rPr>
          <w:rFonts w:ascii="Verdana" w:hAnsi="Verdana"/>
          <w:b/>
          <w:sz w:val="20"/>
          <w:szCs w:val="20"/>
          <w:lang w:eastAsia="zh-CN"/>
        </w:rPr>
      </w:pPr>
      <w:r w:rsidRPr="0077491D">
        <w:rPr>
          <w:rFonts w:ascii="Verdana" w:hAnsi="Verdana"/>
          <w:b/>
          <w:sz w:val="20"/>
          <w:szCs w:val="20"/>
          <w:lang w:eastAsia="zh-CN"/>
        </w:rPr>
        <w:t>Sporządził:</w:t>
      </w:r>
      <w:r w:rsidRPr="0077491D">
        <w:rPr>
          <w:rFonts w:ascii="Verdana" w:hAnsi="Verdana"/>
          <w:b/>
          <w:sz w:val="20"/>
          <w:szCs w:val="20"/>
          <w:lang w:eastAsia="zh-CN"/>
        </w:rPr>
        <w:tab/>
        <w:t xml:space="preserve">            Sprawdził:</w:t>
      </w:r>
      <w:r w:rsidRPr="0077491D">
        <w:rPr>
          <w:rFonts w:ascii="Verdana" w:hAnsi="Verdana"/>
          <w:b/>
          <w:sz w:val="20"/>
          <w:szCs w:val="20"/>
          <w:lang w:eastAsia="zh-CN"/>
        </w:rPr>
        <w:tab/>
        <w:t>Zatwierdził:</w:t>
      </w:r>
    </w:p>
    <w:p w14:paraId="4CED7AFB" w14:textId="4D93BED5" w:rsidR="001C1E0E" w:rsidRPr="0077491D" w:rsidRDefault="001C1E0E" w:rsidP="00845B64">
      <w:pPr>
        <w:tabs>
          <w:tab w:val="left" w:pos="0"/>
          <w:tab w:val="left" w:pos="2700"/>
          <w:tab w:val="left" w:pos="7920"/>
        </w:tabs>
        <w:rPr>
          <w:rFonts w:ascii="Verdana" w:hAnsi="Verdana"/>
          <w:b/>
          <w:sz w:val="20"/>
          <w:szCs w:val="20"/>
          <w:lang w:eastAsia="zh-CN"/>
        </w:rPr>
      </w:pPr>
    </w:p>
    <w:p w14:paraId="380CCE71" w14:textId="69C3115E" w:rsidR="001C1E0E" w:rsidRPr="0077491D" w:rsidRDefault="001C1E0E" w:rsidP="00845B64">
      <w:pPr>
        <w:tabs>
          <w:tab w:val="left" w:pos="0"/>
          <w:tab w:val="left" w:pos="2700"/>
          <w:tab w:val="left" w:pos="7920"/>
        </w:tabs>
        <w:rPr>
          <w:rFonts w:ascii="Verdana" w:hAnsi="Verdana"/>
          <w:b/>
          <w:sz w:val="20"/>
          <w:szCs w:val="20"/>
          <w:lang w:eastAsia="zh-CN"/>
        </w:rPr>
      </w:pPr>
    </w:p>
    <w:p w14:paraId="7B7E3DA7" w14:textId="36878D6D" w:rsidR="00FB4B09" w:rsidRDefault="00FB4B09" w:rsidP="00845B64">
      <w:pPr>
        <w:tabs>
          <w:tab w:val="left" w:pos="0"/>
          <w:tab w:val="left" w:pos="2700"/>
          <w:tab w:val="left" w:pos="7920"/>
        </w:tabs>
        <w:rPr>
          <w:rFonts w:ascii="Verdana" w:hAnsi="Verdana"/>
          <w:b/>
          <w:sz w:val="20"/>
          <w:szCs w:val="20"/>
          <w:lang w:eastAsia="zh-CN"/>
        </w:rPr>
      </w:pPr>
    </w:p>
    <w:p w14:paraId="09496A04" w14:textId="77777777" w:rsidR="00623088" w:rsidRPr="0077491D" w:rsidRDefault="00623088" w:rsidP="00845B64">
      <w:pPr>
        <w:tabs>
          <w:tab w:val="left" w:pos="0"/>
          <w:tab w:val="left" w:pos="2700"/>
          <w:tab w:val="left" w:pos="7920"/>
        </w:tabs>
        <w:rPr>
          <w:rFonts w:ascii="Verdana" w:hAnsi="Verdana"/>
          <w:b/>
          <w:sz w:val="20"/>
          <w:szCs w:val="20"/>
          <w:lang w:eastAsia="zh-CN"/>
        </w:rPr>
      </w:pPr>
    </w:p>
    <w:p w14:paraId="6B050FC5" w14:textId="77777777" w:rsidR="0021781B" w:rsidRPr="0077491D" w:rsidRDefault="0021781B" w:rsidP="0077491D">
      <w:pPr>
        <w:pStyle w:val="Nagwek2"/>
        <w:numPr>
          <w:ilvl w:val="0"/>
          <w:numId w:val="0"/>
        </w:numPr>
        <w:rPr>
          <w:rFonts w:ascii="Verdana" w:hAnsi="Verdana"/>
          <w:sz w:val="20"/>
          <w:szCs w:val="20"/>
        </w:rPr>
      </w:pPr>
    </w:p>
    <w:p w14:paraId="3C3AF672" w14:textId="77777777" w:rsidR="00243EDD" w:rsidRPr="0077491D" w:rsidRDefault="00243EDD" w:rsidP="00845B64">
      <w:pPr>
        <w:jc w:val="both"/>
        <w:rPr>
          <w:rFonts w:ascii="Verdana" w:hAnsi="Verdana"/>
          <w:sz w:val="20"/>
          <w:szCs w:val="20"/>
        </w:rPr>
      </w:pPr>
      <w:r w:rsidRPr="0077491D">
        <w:rPr>
          <w:rFonts w:ascii="Verdana" w:hAnsi="Verdana"/>
          <w:b/>
          <w:sz w:val="20"/>
          <w:szCs w:val="20"/>
        </w:rPr>
        <w:t>Załączniki do SWZ</w:t>
      </w:r>
      <w:r w:rsidRPr="0077491D">
        <w:rPr>
          <w:rFonts w:ascii="Verdana" w:hAnsi="Verdana"/>
          <w:sz w:val="20"/>
          <w:szCs w:val="20"/>
        </w:rPr>
        <w:t>:</w:t>
      </w:r>
    </w:p>
    <w:p w14:paraId="3D0D533F" w14:textId="77777777" w:rsidR="00243EDD" w:rsidRPr="0077491D" w:rsidRDefault="00243EDD" w:rsidP="00845B64">
      <w:pPr>
        <w:numPr>
          <w:ilvl w:val="6"/>
          <w:numId w:val="11"/>
        </w:numPr>
        <w:ind w:left="993" w:hanging="426"/>
        <w:rPr>
          <w:rFonts w:ascii="Verdana" w:hAnsi="Verdana"/>
          <w:bCs/>
          <w:sz w:val="20"/>
          <w:szCs w:val="20"/>
        </w:rPr>
      </w:pPr>
      <w:r w:rsidRPr="0077491D">
        <w:rPr>
          <w:rFonts w:ascii="Verdana" w:hAnsi="Verdana"/>
          <w:bCs/>
          <w:sz w:val="20"/>
          <w:szCs w:val="20"/>
        </w:rPr>
        <w:t>Formularz oferty</w:t>
      </w:r>
    </w:p>
    <w:p w14:paraId="433F7DF0" w14:textId="77777777" w:rsidR="0021781B" w:rsidRPr="0077491D" w:rsidRDefault="00243EDD" w:rsidP="00845B64">
      <w:pPr>
        <w:numPr>
          <w:ilvl w:val="6"/>
          <w:numId w:val="11"/>
        </w:numPr>
        <w:ind w:left="993" w:hanging="426"/>
        <w:rPr>
          <w:rFonts w:ascii="Verdana" w:hAnsi="Verdana"/>
          <w:bCs/>
          <w:sz w:val="20"/>
          <w:szCs w:val="20"/>
        </w:rPr>
      </w:pPr>
      <w:r w:rsidRPr="0077491D">
        <w:rPr>
          <w:rFonts w:ascii="Verdana" w:hAnsi="Verdana"/>
          <w:bCs/>
          <w:sz w:val="20"/>
          <w:szCs w:val="20"/>
        </w:rPr>
        <w:t>Jednolity Europejski Dokument Zamówienia</w:t>
      </w:r>
    </w:p>
    <w:p w14:paraId="75CF4929" w14:textId="11ED2399" w:rsidR="00243EDD" w:rsidRPr="0077491D" w:rsidRDefault="00243EDD" w:rsidP="00845B64">
      <w:pPr>
        <w:numPr>
          <w:ilvl w:val="6"/>
          <w:numId w:val="11"/>
        </w:numPr>
        <w:ind w:left="993" w:hanging="426"/>
        <w:rPr>
          <w:rFonts w:ascii="Verdana" w:hAnsi="Verdana"/>
          <w:bCs/>
          <w:sz w:val="20"/>
          <w:szCs w:val="20"/>
        </w:rPr>
      </w:pPr>
      <w:r w:rsidRPr="0077491D">
        <w:rPr>
          <w:rFonts w:ascii="Verdana" w:hAnsi="Verdana"/>
          <w:bCs/>
          <w:sz w:val="20"/>
          <w:szCs w:val="20"/>
        </w:rPr>
        <w:t>Wzór umowy</w:t>
      </w:r>
    </w:p>
    <w:p w14:paraId="517B5895" w14:textId="53737141" w:rsidR="000E7043" w:rsidRPr="0077491D" w:rsidRDefault="000E7043" w:rsidP="00845B64">
      <w:pPr>
        <w:numPr>
          <w:ilvl w:val="6"/>
          <w:numId w:val="11"/>
        </w:numPr>
        <w:ind w:left="993" w:hanging="426"/>
        <w:rPr>
          <w:rFonts w:ascii="Verdana" w:hAnsi="Verdana"/>
          <w:bCs/>
          <w:sz w:val="20"/>
          <w:szCs w:val="20"/>
        </w:rPr>
      </w:pPr>
      <w:r w:rsidRPr="0077491D">
        <w:rPr>
          <w:rFonts w:ascii="Verdana" w:hAnsi="Verdana"/>
          <w:bCs/>
          <w:sz w:val="20"/>
          <w:szCs w:val="20"/>
        </w:rPr>
        <w:t>Oświadczenie na potwierdzenie braku podstaw wykluczenia z art. 5 k rozporządzenia 833/2014 oraz art. 7 ust. 1 ustawy sankcyjnej</w:t>
      </w:r>
    </w:p>
    <w:p w14:paraId="4528D549" w14:textId="77777777" w:rsidR="001D55E2" w:rsidRPr="0077491D" w:rsidRDefault="001D55E2" w:rsidP="00845B64">
      <w:pPr>
        <w:rPr>
          <w:rFonts w:ascii="Verdana" w:hAnsi="Verdana"/>
          <w:sz w:val="20"/>
          <w:szCs w:val="20"/>
        </w:rPr>
      </w:pPr>
    </w:p>
    <w:sectPr w:rsidR="001D55E2" w:rsidRPr="0077491D">
      <w:headerReference w:type="default" r:id="rId13"/>
      <w:footerReference w:type="defaul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A5528" w14:textId="77777777" w:rsidR="000E67B1" w:rsidRDefault="000E67B1">
      <w:r>
        <w:separator/>
      </w:r>
    </w:p>
  </w:endnote>
  <w:endnote w:type="continuationSeparator" w:id="0">
    <w:p w14:paraId="6A1F816D" w14:textId="77777777" w:rsidR="000E67B1" w:rsidRDefault="000E6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charset w:val="00"/>
    <w:family w:val="roman"/>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80764" w14:textId="77777777" w:rsidR="00265A25" w:rsidRDefault="00265A2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ADA98D4" wp14:editId="4F25BA1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791B21E1"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66104152" w14:textId="77777777" w:rsidR="00265A25" w:rsidRDefault="00265A25">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23</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A176C6" w14:textId="77777777" w:rsidR="000E67B1" w:rsidRDefault="000E67B1">
      <w:r>
        <w:separator/>
      </w:r>
    </w:p>
  </w:footnote>
  <w:footnote w:type="continuationSeparator" w:id="0">
    <w:p w14:paraId="6B49F93B" w14:textId="77777777" w:rsidR="000E67B1" w:rsidRDefault="000E6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6FCCD1" w14:textId="34F15CD1" w:rsidR="00265A25" w:rsidRDefault="00265A25">
    <w:pPr>
      <w:pStyle w:val="Nagwek"/>
      <w:jc w:val="center"/>
      <w:rPr>
        <w:sz w:val="18"/>
        <w:szCs w:val="18"/>
      </w:rPr>
    </w:pPr>
    <w:r>
      <w:rPr>
        <w:sz w:val="18"/>
        <w:szCs w:val="18"/>
      </w:rPr>
      <w:t>SWZ</w:t>
    </w:r>
  </w:p>
  <w:p w14:paraId="41A488D2" w14:textId="327E7106" w:rsidR="00D87221" w:rsidRPr="003E06A5" w:rsidRDefault="00D87221" w:rsidP="003E06A5">
    <w:pPr>
      <w:jc w:val="center"/>
      <w:rPr>
        <w:bCs/>
        <w:sz w:val="18"/>
        <w:szCs w:val="18"/>
      </w:rPr>
    </w:pPr>
    <w:bookmarkStart w:id="67" w:name="_Hlk188520935"/>
    <w:r w:rsidRPr="00D87221">
      <w:rPr>
        <w:bCs/>
        <w:sz w:val="18"/>
        <w:szCs w:val="18"/>
      </w:rPr>
      <w:t>Świadczenie usług prania, prasowania pościeli wraz z transportem dla Ośrodka AGH w Łukęcinie, ul. Leśna 3, woj. zachodniopomorskie - KC-DE-zp.25.113.2026</w:t>
    </w:r>
  </w:p>
  <w:bookmarkEnd w:id="67"/>
  <w:p w14:paraId="26AF65B0" w14:textId="60F9D011" w:rsidR="00265A25" w:rsidRDefault="00265A25">
    <w:pPr>
      <w:pStyle w:val="Nagwek"/>
    </w:pPr>
    <w:r>
      <w:rPr>
        <w:noProof/>
      </w:rPr>
      <mc:AlternateContent>
        <mc:Choice Requires="wps">
          <w:drawing>
            <wp:anchor distT="0" distB="0" distL="114300" distR="114300" simplePos="0" relativeHeight="251658240" behindDoc="0" locked="0" layoutInCell="1" allowOverlap="1" wp14:anchorId="449B0B90" wp14:editId="0B17606B">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line w14:anchorId="24F5DF9A"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405" w:hanging="360"/>
      </w:pPr>
      <w:rPr>
        <w:rFonts w:ascii="Symbol" w:hAnsi="Symbol" w:cs="Symbol"/>
        <w:color w:val="000000"/>
      </w:rPr>
    </w:lvl>
  </w:abstractNum>
  <w:abstractNum w:abstractNumId="2" w15:restartNumberingAfterBreak="0">
    <w:nsid w:val="00000003"/>
    <w:multiLevelType w:val="multilevel"/>
    <w:tmpl w:val="00000003"/>
    <w:name w:val="WW8Num3"/>
    <w:lvl w:ilvl="0">
      <w:start w:val="1"/>
      <w:numFmt w:val="decimal"/>
      <w:lvlText w:val="%1."/>
      <w:lvlJc w:val="left"/>
      <w:pPr>
        <w:tabs>
          <w:tab w:val="num" w:pos="644"/>
        </w:tabs>
        <w:ind w:left="644" w:hanging="360"/>
      </w:pPr>
      <w:rPr>
        <w:rFonts w:ascii="Symbol" w:hAnsi="Symbol" w:cs="Symbol"/>
        <w:lang w:eastAsia="pl-PL"/>
      </w:rPr>
    </w:lvl>
    <w:lvl w:ilvl="1">
      <w:start w:val="1"/>
      <w:numFmt w:val="decimal"/>
      <w:lvlText w:val="%2."/>
      <w:lvlJc w:val="left"/>
      <w:pPr>
        <w:tabs>
          <w:tab w:val="num" w:pos="1364"/>
        </w:tabs>
        <w:ind w:left="1364" w:hanging="360"/>
      </w:pPr>
      <w:rPr>
        <w:rFonts w:ascii="Courier New" w:hAnsi="Courier New" w:cs="Courier New"/>
      </w:rPr>
    </w:lvl>
    <w:lvl w:ilvl="2">
      <w:start w:val="1"/>
      <w:numFmt w:val="decimal"/>
      <w:lvlText w:val="%3."/>
      <w:lvlJc w:val="left"/>
      <w:pPr>
        <w:tabs>
          <w:tab w:val="num" w:pos="2084"/>
        </w:tabs>
        <w:ind w:left="2084" w:hanging="360"/>
      </w:pPr>
      <w:rPr>
        <w:rFonts w:ascii="Wingdings" w:hAnsi="Wingdings" w:cs="Wingdings"/>
      </w:r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3" w15:restartNumberingAfterBreak="0">
    <w:nsid w:val="12FB5E35"/>
    <w:multiLevelType w:val="hybridMultilevel"/>
    <w:tmpl w:val="B6FC7A0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7374C29"/>
    <w:multiLevelType w:val="hybridMultilevel"/>
    <w:tmpl w:val="7A2C7C08"/>
    <w:lvl w:ilvl="0" w:tplc="E41E17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18F17B06"/>
    <w:multiLevelType w:val="hybridMultilevel"/>
    <w:tmpl w:val="8B640F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1236B94"/>
    <w:multiLevelType w:val="multilevel"/>
    <w:tmpl w:val="F8C423AC"/>
    <w:lvl w:ilvl="0">
      <w:start w:val="1"/>
      <w:numFmt w:val="decimal"/>
      <w:lvlText w:val="%1)"/>
      <w:lvlJc w:val="left"/>
      <w:pPr>
        <w:ind w:left="1040" w:hanging="360"/>
      </w:pPr>
    </w:lvl>
    <w:lvl w:ilvl="1">
      <w:start w:val="1"/>
      <w:numFmt w:val="decimal"/>
      <w:lvlText w:val="%2)"/>
      <w:lvlJc w:val="left"/>
      <w:pPr>
        <w:ind w:left="1618" w:hanging="360"/>
      </w:pPr>
    </w:lvl>
    <w:lvl w:ilvl="2">
      <w:start w:val="1"/>
      <w:numFmt w:val="lowerRoman"/>
      <w:lvlText w:val="%3)"/>
      <w:lvlJc w:val="left"/>
      <w:pPr>
        <w:ind w:left="1978" w:hanging="360"/>
      </w:pPr>
    </w:lvl>
    <w:lvl w:ilvl="3">
      <w:start w:val="1"/>
      <w:numFmt w:val="decimal"/>
      <w:lvlText w:val="%4)"/>
      <w:lvlJc w:val="left"/>
      <w:pPr>
        <w:ind w:left="2338" w:hanging="360"/>
      </w:pPr>
    </w:lvl>
    <w:lvl w:ilvl="4">
      <w:start w:val="1"/>
      <w:numFmt w:val="lowerLetter"/>
      <w:lvlText w:val="(%5)"/>
      <w:lvlJc w:val="left"/>
      <w:pPr>
        <w:ind w:left="2698" w:hanging="360"/>
      </w:pPr>
    </w:lvl>
    <w:lvl w:ilvl="5">
      <w:start w:val="1"/>
      <w:numFmt w:val="lowerRoman"/>
      <w:lvlText w:val="(%6)"/>
      <w:lvlJc w:val="left"/>
      <w:pPr>
        <w:ind w:left="3058" w:hanging="360"/>
      </w:pPr>
    </w:lvl>
    <w:lvl w:ilvl="6">
      <w:start w:val="1"/>
      <w:numFmt w:val="decimal"/>
      <w:lvlText w:val="%7."/>
      <w:lvlJc w:val="left"/>
      <w:pPr>
        <w:ind w:left="3418" w:hanging="360"/>
      </w:pPr>
    </w:lvl>
    <w:lvl w:ilvl="7">
      <w:start w:val="1"/>
      <w:numFmt w:val="lowerLetter"/>
      <w:lvlText w:val="%8."/>
      <w:lvlJc w:val="left"/>
      <w:pPr>
        <w:ind w:left="3778" w:hanging="360"/>
      </w:pPr>
    </w:lvl>
    <w:lvl w:ilvl="8">
      <w:start w:val="1"/>
      <w:numFmt w:val="lowerRoman"/>
      <w:lvlText w:val="%9."/>
      <w:lvlJc w:val="left"/>
      <w:pPr>
        <w:ind w:left="4138" w:hanging="360"/>
      </w:pPr>
    </w:lvl>
  </w:abstractNum>
  <w:abstractNum w:abstractNumId="8" w15:restartNumberingAfterBreak="0">
    <w:nsid w:val="21F150FA"/>
    <w:multiLevelType w:val="multilevel"/>
    <w:tmpl w:val="B3507014"/>
    <w:lvl w:ilvl="0">
      <w:start w:val="1"/>
      <w:numFmt w:val="decimal"/>
      <w:lvlText w:val="%1."/>
      <w:lvlJc w:val="left"/>
      <w:pPr>
        <w:tabs>
          <w:tab w:val="num" w:pos="432"/>
        </w:tabs>
        <w:ind w:left="432" w:hanging="432"/>
      </w:pPr>
      <w:rPr>
        <w:b/>
        <w:i w:val="0"/>
        <w:sz w:val="22"/>
        <w:szCs w:val="24"/>
      </w:rPr>
    </w:lvl>
    <w:lvl w:ilvl="1">
      <w:start w:val="1"/>
      <w:numFmt w:val="decimal"/>
      <w:lvlText w:val="%1.%2."/>
      <w:lvlJc w:val="left"/>
      <w:pPr>
        <w:tabs>
          <w:tab w:val="num" w:pos="680"/>
        </w:tabs>
        <w:ind w:left="680" w:hanging="680"/>
      </w:pPr>
      <w:rPr>
        <w:b/>
        <w:i w:val="0"/>
        <w:sz w:val="22"/>
        <w:szCs w:val="24"/>
      </w:rPr>
    </w:lvl>
    <w:lvl w:ilvl="2">
      <w:start w:val="1"/>
      <w:numFmt w:val="lowerLetter"/>
      <w:lvlText w:val="%3:"/>
      <w:lvlJc w:val="left"/>
      <w:pPr>
        <w:tabs>
          <w:tab w:val="num" w:pos="1021"/>
        </w:tabs>
        <w:ind w:left="1021" w:hanging="341"/>
      </w:pPr>
      <w:rPr>
        <w:b w:val="0"/>
        <w:i w:val="0"/>
        <w:sz w:val="24"/>
        <w:szCs w:val="24"/>
      </w:rPr>
    </w:lvl>
    <w:lvl w:ilvl="3">
      <w:start w:val="1"/>
      <w:numFmt w:val="bullet"/>
      <w:lvlText w:val=""/>
      <w:lvlJc w:val="left"/>
      <w:pPr>
        <w:tabs>
          <w:tab w:val="num" w:pos="864"/>
        </w:tabs>
        <w:ind w:left="864" w:hanging="864"/>
      </w:pPr>
      <w:rPr>
        <w:rFonts w:ascii="Symbol" w:hAnsi="Symbol" w:cs="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22E321A5"/>
    <w:multiLevelType w:val="hybridMultilevel"/>
    <w:tmpl w:val="A99A2B5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0" w15:restartNumberingAfterBreak="0">
    <w:nsid w:val="24325945"/>
    <w:multiLevelType w:val="hybridMultilevel"/>
    <w:tmpl w:val="BB58B94A"/>
    <w:lvl w:ilvl="0" w:tplc="FD46FBC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26A84156"/>
    <w:multiLevelType w:val="hybridMultilevel"/>
    <w:tmpl w:val="96E66532"/>
    <w:lvl w:ilvl="0" w:tplc="73B21044">
      <w:start w:val="1"/>
      <w:numFmt w:val="bullet"/>
      <w:lvlText w:val=""/>
      <w:lvlJc w:val="left"/>
      <w:pPr>
        <w:ind w:left="360" w:hanging="360"/>
      </w:pPr>
      <w:rPr>
        <w:rFonts w:ascii="Wingdings" w:hAnsi="Wingding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B894F8D"/>
    <w:multiLevelType w:val="hybridMultilevel"/>
    <w:tmpl w:val="3A58D150"/>
    <w:lvl w:ilvl="0" w:tplc="1E0C15F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4" w15:restartNumberingAfterBreak="0">
    <w:nsid w:val="2E147A7B"/>
    <w:multiLevelType w:val="hybridMultilevel"/>
    <w:tmpl w:val="E9FC0D06"/>
    <w:lvl w:ilvl="0" w:tplc="B25AA9DC">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32552DBF"/>
    <w:multiLevelType w:val="hybridMultilevel"/>
    <w:tmpl w:val="6194C60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8B07288"/>
    <w:multiLevelType w:val="hybridMultilevel"/>
    <w:tmpl w:val="2A1A88FA"/>
    <w:lvl w:ilvl="0" w:tplc="57FAA1C8">
      <w:start w:val="1"/>
      <w:numFmt w:val="decimal"/>
      <w:lvlText w:val="%1."/>
      <w:lvlJc w:val="left"/>
      <w:pPr>
        <w:ind w:left="1080" w:hanging="360"/>
      </w:pPr>
      <w:rPr>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45C00ECF"/>
    <w:multiLevelType w:val="multilevel"/>
    <w:tmpl w:val="A158343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8" w15:restartNumberingAfterBreak="0">
    <w:nsid w:val="465F6684"/>
    <w:multiLevelType w:val="hybridMultilevel"/>
    <w:tmpl w:val="35566CF8"/>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19" w15:restartNumberingAfterBreak="0">
    <w:nsid w:val="46711F28"/>
    <w:multiLevelType w:val="hybridMultilevel"/>
    <w:tmpl w:val="72DE097C"/>
    <w:lvl w:ilvl="0" w:tplc="B5DEB4CE">
      <w:start w:val="1"/>
      <w:numFmt w:val="bullet"/>
      <w:lvlText w:val=""/>
      <w:lvlJc w:val="left"/>
      <w:pPr>
        <w:tabs>
          <w:tab w:val="num" w:pos="360"/>
        </w:tabs>
        <w:ind w:left="360" w:hanging="360"/>
      </w:pPr>
      <w:rPr>
        <w:rFonts w:ascii="Symbol" w:hAnsi="Symbol" w:cs="Symbol" w:hint="default"/>
        <w:color w:val="auto"/>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Wingdings" w:hint="default"/>
      </w:rPr>
    </w:lvl>
    <w:lvl w:ilvl="6" w:tplc="04150001">
      <w:start w:val="1"/>
      <w:numFmt w:val="bullet"/>
      <w:lvlText w:val=""/>
      <w:lvlJc w:val="left"/>
      <w:pPr>
        <w:tabs>
          <w:tab w:val="num" w:pos="5040"/>
        </w:tabs>
        <w:ind w:left="5040" w:hanging="360"/>
      </w:pPr>
      <w:rPr>
        <w:rFonts w:ascii="Symbol" w:hAnsi="Symbol" w:cs="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6EC0330"/>
    <w:multiLevelType w:val="singleLevel"/>
    <w:tmpl w:val="00000002"/>
    <w:lvl w:ilvl="0">
      <w:start w:val="1"/>
      <w:numFmt w:val="decimal"/>
      <w:lvlText w:val="%1."/>
      <w:lvlJc w:val="left"/>
      <w:pPr>
        <w:tabs>
          <w:tab w:val="num" w:pos="0"/>
        </w:tabs>
        <w:ind w:left="405" w:hanging="360"/>
      </w:pPr>
      <w:rPr>
        <w:rFonts w:ascii="Symbol" w:hAnsi="Symbol" w:cs="Symbol"/>
        <w:color w:val="000000"/>
      </w:rPr>
    </w:lvl>
  </w:abstractNum>
  <w:abstractNum w:abstractNumId="21" w15:restartNumberingAfterBreak="0">
    <w:nsid w:val="4C6876A0"/>
    <w:multiLevelType w:val="hybridMultilevel"/>
    <w:tmpl w:val="6194C6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00B6D80"/>
    <w:multiLevelType w:val="hybridMultilevel"/>
    <w:tmpl w:val="07B2B7C8"/>
    <w:lvl w:ilvl="0" w:tplc="D944B23E">
      <w:start w:val="1"/>
      <w:numFmt w:val="bullet"/>
      <w:lvlText w:val="−"/>
      <w:lvlJc w:val="left"/>
      <w:pPr>
        <w:ind w:left="1760" w:hanging="360"/>
      </w:pPr>
      <w:rPr>
        <w:rFonts w:ascii="Times New Roman" w:hAnsi="Times New Roman" w:cs="Times New Roman" w:hint="default"/>
        <w:color w:val="auto"/>
      </w:rPr>
    </w:lvl>
    <w:lvl w:ilvl="1" w:tplc="04150003" w:tentative="1">
      <w:start w:val="1"/>
      <w:numFmt w:val="bullet"/>
      <w:lvlText w:val="o"/>
      <w:lvlJc w:val="left"/>
      <w:pPr>
        <w:ind w:left="2480" w:hanging="360"/>
      </w:pPr>
      <w:rPr>
        <w:rFonts w:ascii="Courier New" w:hAnsi="Courier New" w:cs="Courier New" w:hint="default"/>
      </w:rPr>
    </w:lvl>
    <w:lvl w:ilvl="2" w:tplc="04150005" w:tentative="1">
      <w:start w:val="1"/>
      <w:numFmt w:val="bullet"/>
      <w:lvlText w:val=""/>
      <w:lvlJc w:val="left"/>
      <w:pPr>
        <w:ind w:left="3200" w:hanging="360"/>
      </w:pPr>
      <w:rPr>
        <w:rFonts w:ascii="Wingdings" w:hAnsi="Wingdings" w:hint="default"/>
      </w:rPr>
    </w:lvl>
    <w:lvl w:ilvl="3" w:tplc="04150001" w:tentative="1">
      <w:start w:val="1"/>
      <w:numFmt w:val="bullet"/>
      <w:lvlText w:val=""/>
      <w:lvlJc w:val="left"/>
      <w:pPr>
        <w:ind w:left="3920" w:hanging="360"/>
      </w:pPr>
      <w:rPr>
        <w:rFonts w:ascii="Symbol" w:hAnsi="Symbol" w:hint="default"/>
      </w:rPr>
    </w:lvl>
    <w:lvl w:ilvl="4" w:tplc="04150003" w:tentative="1">
      <w:start w:val="1"/>
      <w:numFmt w:val="bullet"/>
      <w:lvlText w:val="o"/>
      <w:lvlJc w:val="left"/>
      <w:pPr>
        <w:ind w:left="4640" w:hanging="360"/>
      </w:pPr>
      <w:rPr>
        <w:rFonts w:ascii="Courier New" w:hAnsi="Courier New" w:cs="Courier New" w:hint="default"/>
      </w:rPr>
    </w:lvl>
    <w:lvl w:ilvl="5" w:tplc="04150005" w:tentative="1">
      <w:start w:val="1"/>
      <w:numFmt w:val="bullet"/>
      <w:lvlText w:val=""/>
      <w:lvlJc w:val="left"/>
      <w:pPr>
        <w:ind w:left="5360" w:hanging="360"/>
      </w:pPr>
      <w:rPr>
        <w:rFonts w:ascii="Wingdings" w:hAnsi="Wingdings" w:hint="default"/>
      </w:rPr>
    </w:lvl>
    <w:lvl w:ilvl="6" w:tplc="04150001" w:tentative="1">
      <w:start w:val="1"/>
      <w:numFmt w:val="bullet"/>
      <w:lvlText w:val=""/>
      <w:lvlJc w:val="left"/>
      <w:pPr>
        <w:ind w:left="6080" w:hanging="360"/>
      </w:pPr>
      <w:rPr>
        <w:rFonts w:ascii="Symbol" w:hAnsi="Symbol" w:hint="default"/>
      </w:rPr>
    </w:lvl>
    <w:lvl w:ilvl="7" w:tplc="04150003" w:tentative="1">
      <w:start w:val="1"/>
      <w:numFmt w:val="bullet"/>
      <w:lvlText w:val="o"/>
      <w:lvlJc w:val="left"/>
      <w:pPr>
        <w:ind w:left="6800" w:hanging="360"/>
      </w:pPr>
      <w:rPr>
        <w:rFonts w:ascii="Courier New" w:hAnsi="Courier New" w:cs="Courier New" w:hint="default"/>
      </w:rPr>
    </w:lvl>
    <w:lvl w:ilvl="8" w:tplc="04150005" w:tentative="1">
      <w:start w:val="1"/>
      <w:numFmt w:val="bullet"/>
      <w:lvlText w:val=""/>
      <w:lvlJc w:val="left"/>
      <w:pPr>
        <w:ind w:left="7520" w:hanging="360"/>
      </w:pPr>
      <w:rPr>
        <w:rFonts w:ascii="Wingdings" w:hAnsi="Wingdings" w:hint="default"/>
      </w:rPr>
    </w:lvl>
  </w:abstractNum>
  <w:abstractNum w:abstractNumId="23" w15:restartNumberingAfterBreak="0">
    <w:nsid w:val="518E0C97"/>
    <w:multiLevelType w:val="multilevel"/>
    <w:tmpl w:val="42AA00C4"/>
    <w:lvl w:ilvl="0">
      <w:start w:val="1"/>
      <w:numFmt w:val="decimal"/>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4" w15:restartNumberingAfterBreak="0">
    <w:nsid w:val="566B0980"/>
    <w:multiLevelType w:val="multilevel"/>
    <w:tmpl w:val="4C247BD8"/>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5" w15:restartNumberingAfterBreak="0">
    <w:nsid w:val="575A6090"/>
    <w:multiLevelType w:val="multilevel"/>
    <w:tmpl w:val="98C2AE96"/>
    <w:lvl w:ilvl="0">
      <w:start w:val="1"/>
      <w:numFmt w:val="lowerLetter"/>
      <w:lvlText w:val="%1)"/>
      <w:lvlJc w:val="left"/>
      <w:pPr>
        <w:ind w:left="1400" w:hanging="360"/>
      </w:pPr>
    </w:lvl>
    <w:lvl w:ilvl="1">
      <w:start w:val="1"/>
      <w:numFmt w:val="lowerLetter"/>
      <w:lvlText w:val="%2."/>
      <w:lvlJc w:val="left"/>
      <w:pPr>
        <w:ind w:left="2120" w:hanging="360"/>
      </w:pPr>
    </w:lvl>
    <w:lvl w:ilvl="2">
      <w:start w:val="1"/>
      <w:numFmt w:val="lowerRoman"/>
      <w:lvlText w:val="%3."/>
      <w:lvlJc w:val="right"/>
      <w:pPr>
        <w:ind w:left="2840" w:hanging="180"/>
      </w:pPr>
    </w:lvl>
    <w:lvl w:ilvl="3">
      <w:start w:val="1"/>
      <w:numFmt w:val="decimal"/>
      <w:lvlText w:val="%4."/>
      <w:lvlJc w:val="left"/>
      <w:pPr>
        <w:ind w:left="3560" w:hanging="360"/>
      </w:pPr>
    </w:lvl>
    <w:lvl w:ilvl="4">
      <w:start w:val="1"/>
      <w:numFmt w:val="lowerLetter"/>
      <w:lvlText w:val="%5."/>
      <w:lvlJc w:val="left"/>
      <w:pPr>
        <w:ind w:left="4280" w:hanging="360"/>
      </w:pPr>
    </w:lvl>
    <w:lvl w:ilvl="5">
      <w:start w:val="1"/>
      <w:numFmt w:val="lowerRoman"/>
      <w:lvlText w:val="%6."/>
      <w:lvlJc w:val="right"/>
      <w:pPr>
        <w:ind w:left="5000" w:hanging="180"/>
      </w:pPr>
    </w:lvl>
    <w:lvl w:ilvl="6">
      <w:start w:val="1"/>
      <w:numFmt w:val="decimal"/>
      <w:lvlText w:val="%7."/>
      <w:lvlJc w:val="left"/>
      <w:pPr>
        <w:ind w:left="5720" w:hanging="360"/>
      </w:pPr>
    </w:lvl>
    <w:lvl w:ilvl="7">
      <w:start w:val="1"/>
      <w:numFmt w:val="lowerLetter"/>
      <w:lvlText w:val="%8."/>
      <w:lvlJc w:val="left"/>
      <w:pPr>
        <w:ind w:left="6440" w:hanging="360"/>
      </w:pPr>
    </w:lvl>
    <w:lvl w:ilvl="8">
      <w:start w:val="1"/>
      <w:numFmt w:val="lowerRoman"/>
      <w:lvlText w:val="%9."/>
      <w:lvlJc w:val="right"/>
      <w:pPr>
        <w:ind w:left="7160" w:hanging="180"/>
      </w:pPr>
    </w:lvl>
  </w:abstractNum>
  <w:abstractNum w:abstractNumId="26" w15:restartNumberingAfterBreak="0">
    <w:nsid w:val="591B1B22"/>
    <w:multiLevelType w:val="hybridMultilevel"/>
    <w:tmpl w:val="86E6B176"/>
    <w:lvl w:ilvl="0" w:tplc="8664331E">
      <w:start w:val="1"/>
      <w:numFmt w:val="lowerLetter"/>
      <w:lvlText w:val="%1)"/>
      <w:lvlJc w:val="left"/>
      <w:pPr>
        <w:ind w:left="1040" w:hanging="360"/>
      </w:pPr>
      <w:rPr>
        <w:rFonts w:eastAsia="Calibri"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623674BB"/>
    <w:multiLevelType w:val="hybridMultilevel"/>
    <w:tmpl w:val="58064E96"/>
    <w:lvl w:ilvl="0" w:tplc="29C48B12">
      <w:start w:val="1"/>
      <w:numFmt w:val="decimal"/>
      <w:lvlText w:val="%1."/>
      <w:lvlJc w:val="left"/>
      <w:pPr>
        <w:ind w:left="720" w:hanging="360"/>
      </w:pPr>
      <w:rPr>
        <w:strike w:val="0"/>
      </w:rPr>
    </w:lvl>
    <w:lvl w:ilvl="1" w:tplc="98CC366E">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0A7913"/>
    <w:multiLevelType w:val="hybridMultilevel"/>
    <w:tmpl w:val="33E40CB2"/>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29" w15:restartNumberingAfterBreak="0">
    <w:nsid w:val="660C1F4B"/>
    <w:multiLevelType w:val="multilevel"/>
    <w:tmpl w:val="FE302EA6"/>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pStyle w:val="Nagwek2"/>
      <w:lvlText w:val="%1.%2."/>
      <w:lvlJc w:val="left"/>
      <w:pPr>
        <w:ind w:left="964"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15:restartNumberingAfterBreak="0">
    <w:nsid w:val="73350C92"/>
    <w:multiLevelType w:val="hybridMultilevel"/>
    <w:tmpl w:val="FB64D5AA"/>
    <w:lvl w:ilvl="0" w:tplc="D944B23E">
      <w:start w:val="1"/>
      <w:numFmt w:val="bullet"/>
      <w:lvlText w:val="−"/>
      <w:lvlJc w:val="left"/>
      <w:pPr>
        <w:ind w:left="1040" w:hanging="360"/>
      </w:pPr>
      <w:rPr>
        <w:rFonts w:ascii="Times New Roman" w:hAnsi="Times New Roman" w:cs="Times New Roman" w:hint="default"/>
        <w:color w:val="auto"/>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4B76730"/>
    <w:multiLevelType w:val="hybridMultilevel"/>
    <w:tmpl w:val="E74E24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2E7332"/>
    <w:multiLevelType w:val="hybridMultilevel"/>
    <w:tmpl w:val="1AB638BA"/>
    <w:lvl w:ilvl="0" w:tplc="3D1845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6"/>
  </w:num>
  <w:num w:numId="2">
    <w:abstractNumId w:val="13"/>
  </w:num>
  <w:num w:numId="3">
    <w:abstractNumId w:val="29"/>
    <w:lvlOverride w:ilvl="0">
      <w:lvl w:ilvl="0">
        <w:start w:val="1"/>
        <w:numFmt w:val="decimal"/>
        <w:lvlText w:val="%1."/>
        <w:lvlJc w:val="left"/>
        <w:pPr>
          <w:ind w:left="432" w:hanging="432"/>
        </w:pPr>
        <w:rPr>
          <w:rFonts w:ascii="Verdana" w:hAnsi="Verdana" w:hint="default"/>
          <w:b/>
          <w:i w:val="0"/>
          <w:sz w:val="20"/>
          <w:szCs w:val="20"/>
        </w:rPr>
      </w:lvl>
    </w:lvlOverride>
    <w:lvlOverride w:ilvl="1">
      <w:lvl w:ilvl="1">
        <w:start w:val="1"/>
        <w:numFmt w:val="decimal"/>
        <w:pStyle w:val="Nagwek2"/>
        <w:lvlText w:val="%1.%2."/>
        <w:lvlJc w:val="left"/>
        <w:pPr>
          <w:ind w:left="964" w:hanging="680"/>
        </w:pPr>
        <w:rPr>
          <w:rFonts w:ascii="Verdana" w:hAnsi="Verdana" w:hint="default"/>
          <w:b w:val="0"/>
          <w:i w:val="0"/>
          <w:color w:val="auto"/>
          <w:sz w:val="20"/>
          <w:szCs w:val="20"/>
        </w:rPr>
      </w:lvl>
    </w:lvlOverride>
  </w:num>
  <w:num w:numId="4">
    <w:abstractNumId w:val="24"/>
  </w:num>
  <w:num w:numId="5">
    <w:abstractNumId w:val="17"/>
  </w:num>
  <w:num w:numId="6">
    <w:abstractNumId w:val="30"/>
  </w:num>
  <w:num w:numId="7">
    <w:abstractNumId w:val="32"/>
  </w:num>
  <w:num w:numId="8">
    <w:abstractNumId w:val="28"/>
  </w:num>
  <w:num w:numId="9">
    <w:abstractNumId w:val="9"/>
  </w:num>
  <w:num w:numId="10">
    <w:abstractNumId w:val="18"/>
  </w:num>
  <w:num w:numId="11">
    <w:abstractNumId w:val="7"/>
  </w:num>
  <w:num w:numId="12">
    <w:abstractNumId w:val="22"/>
  </w:num>
  <w:num w:numId="13">
    <w:abstractNumId w:val="14"/>
  </w:num>
  <w:num w:numId="14">
    <w:abstractNumId w:val="21"/>
  </w:num>
  <w:num w:numId="15">
    <w:abstractNumId w:val="15"/>
  </w:num>
  <w:num w:numId="16">
    <w:abstractNumId w:val="11"/>
  </w:num>
  <w:num w:numId="17">
    <w:abstractNumId w:val="3"/>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26"/>
  </w:num>
  <w:num w:numId="22">
    <w:abstractNumId w:val="4"/>
  </w:num>
  <w:num w:numId="23">
    <w:abstractNumId w:val="10"/>
  </w:num>
  <w:num w:numId="24">
    <w:abstractNumId w:val="23"/>
  </w:num>
  <w:num w:numId="25">
    <w:abstractNumId w:val="25"/>
  </w:num>
  <w:num w:numId="26">
    <w:abstractNumId w:val="19"/>
  </w:num>
  <w:num w:numId="27">
    <w:abstractNumId w:val="0"/>
  </w:num>
  <w:num w:numId="28">
    <w:abstractNumId w:val="1"/>
  </w:num>
  <w:num w:numId="29">
    <w:abstractNumId w:val="2"/>
  </w:num>
  <w:num w:numId="30">
    <w:abstractNumId w:val="1"/>
    <w:lvlOverride w:ilvl="0">
      <w:startOverride w:val="1"/>
    </w:lvlOverride>
  </w:num>
  <w:num w:numId="31">
    <w:abstractNumId w:val="20"/>
  </w:num>
  <w:num w:numId="32">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 w:numId="34">
    <w:abstractNumId w:val="27"/>
  </w:num>
  <w:num w:numId="35">
    <w:abstractNumId w:val="16"/>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5"/>
  </w:num>
  <w:num w:numId="39">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7A"/>
    <w:rsid w:val="00004D89"/>
    <w:rsid w:val="000067E5"/>
    <w:rsid w:val="0001037D"/>
    <w:rsid w:val="00012833"/>
    <w:rsid w:val="00020FF3"/>
    <w:rsid w:val="00021C85"/>
    <w:rsid w:val="00026453"/>
    <w:rsid w:val="00031855"/>
    <w:rsid w:val="00034D1A"/>
    <w:rsid w:val="00036DB5"/>
    <w:rsid w:val="00037B76"/>
    <w:rsid w:val="0004094C"/>
    <w:rsid w:val="0004284A"/>
    <w:rsid w:val="00043853"/>
    <w:rsid w:val="000471B4"/>
    <w:rsid w:val="00050901"/>
    <w:rsid w:val="00054E3D"/>
    <w:rsid w:val="00055236"/>
    <w:rsid w:val="00056B6A"/>
    <w:rsid w:val="0005779B"/>
    <w:rsid w:val="00063526"/>
    <w:rsid w:val="0006454A"/>
    <w:rsid w:val="000647F9"/>
    <w:rsid w:val="000666AF"/>
    <w:rsid w:val="0007377E"/>
    <w:rsid w:val="00080783"/>
    <w:rsid w:val="00082134"/>
    <w:rsid w:val="000A1075"/>
    <w:rsid w:val="000A1CDA"/>
    <w:rsid w:val="000A2E0B"/>
    <w:rsid w:val="000A3605"/>
    <w:rsid w:val="000A59AF"/>
    <w:rsid w:val="000B0078"/>
    <w:rsid w:val="000B08A9"/>
    <w:rsid w:val="000C63A2"/>
    <w:rsid w:val="000C732C"/>
    <w:rsid w:val="000D3BC4"/>
    <w:rsid w:val="000E289A"/>
    <w:rsid w:val="000E3758"/>
    <w:rsid w:val="000E5EAE"/>
    <w:rsid w:val="000E67B1"/>
    <w:rsid w:val="000E7043"/>
    <w:rsid w:val="000E7443"/>
    <w:rsid w:val="000E780B"/>
    <w:rsid w:val="000F01D8"/>
    <w:rsid w:val="000F53AD"/>
    <w:rsid w:val="00104E13"/>
    <w:rsid w:val="00125A9A"/>
    <w:rsid w:val="00125E79"/>
    <w:rsid w:val="00126357"/>
    <w:rsid w:val="001266AB"/>
    <w:rsid w:val="00127036"/>
    <w:rsid w:val="0012740A"/>
    <w:rsid w:val="0013434C"/>
    <w:rsid w:val="00141A13"/>
    <w:rsid w:val="00150032"/>
    <w:rsid w:val="00152EB9"/>
    <w:rsid w:val="00153A8F"/>
    <w:rsid w:val="00153C3C"/>
    <w:rsid w:val="001542F3"/>
    <w:rsid w:val="00160C05"/>
    <w:rsid w:val="001644FA"/>
    <w:rsid w:val="00172103"/>
    <w:rsid w:val="00180BDE"/>
    <w:rsid w:val="0018135B"/>
    <w:rsid w:val="0018407C"/>
    <w:rsid w:val="00186613"/>
    <w:rsid w:val="00186F6A"/>
    <w:rsid w:val="00191475"/>
    <w:rsid w:val="00194BE5"/>
    <w:rsid w:val="00194E99"/>
    <w:rsid w:val="00194EF2"/>
    <w:rsid w:val="001A32A3"/>
    <w:rsid w:val="001B3F5E"/>
    <w:rsid w:val="001B44EA"/>
    <w:rsid w:val="001B6A19"/>
    <w:rsid w:val="001C1E0E"/>
    <w:rsid w:val="001C30E8"/>
    <w:rsid w:val="001C5986"/>
    <w:rsid w:val="001D55E2"/>
    <w:rsid w:val="001D6C27"/>
    <w:rsid w:val="001E4CE2"/>
    <w:rsid w:val="001E66C0"/>
    <w:rsid w:val="001F1894"/>
    <w:rsid w:val="001F3D31"/>
    <w:rsid w:val="00201A5F"/>
    <w:rsid w:val="00201D7C"/>
    <w:rsid w:val="00204DB3"/>
    <w:rsid w:val="0021781B"/>
    <w:rsid w:val="00222BE7"/>
    <w:rsid w:val="002239C2"/>
    <w:rsid w:val="00223EF2"/>
    <w:rsid w:val="00226999"/>
    <w:rsid w:val="002306BE"/>
    <w:rsid w:val="00232EF6"/>
    <w:rsid w:val="0023697B"/>
    <w:rsid w:val="00243EDD"/>
    <w:rsid w:val="00243FB4"/>
    <w:rsid w:val="002457DC"/>
    <w:rsid w:val="00245EA8"/>
    <w:rsid w:val="0024673F"/>
    <w:rsid w:val="00251CD1"/>
    <w:rsid w:val="00256F56"/>
    <w:rsid w:val="00262556"/>
    <w:rsid w:val="00263EFE"/>
    <w:rsid w:val="00264019"/>
    <w:rsid w:val="00265A25"/>
    <w:rsid w:val="00267DC2"/>
    <w:rsid w:val="002746F7"/>
    <w:rsid w:val="002805EE"/>
    <w:rsid w:val="00285E10"/>
    <w:rsid w:val="00295972"/>
    <w:rsid w:val="002962E0"/>
    <w:rsid w:val="002963F2"/>
    <w:rsid w:val="002A2D4A"/>
    <w:rsid w:val="002A30FE"/>
    <w:rsid w:val="002A3829"/>
    <w:rsid w:val="002A39FA"/>
    <w:rsid w:val="002B22BF"/>
    <w:rsid w:val="002B71CB"/>
    <w:rsid w:val="002B7EE6"/>
    <w:rsid w:val="002C769C"/>
    <w:rsid w:val="002D15EB"/>
    <w:rsid w:val="002D4E51"/>
    <w:rsid w:val="002D61DF"/>
    <w:rsid w:val="002D69AE"/>
    <w:rsid w:val="002E2FD4"/>
    <w:rsid w:val="002E4D1B"/>
    <w:rsid w:val="002E5E36"/>
    <w:rsid w:val="002E666C"/>
    <w:rsid w:val="002E7C8B"/>
    <w:rsid w:val="002F07D4"/>
    <w:rsid w:val="002F4E7F"/>
    <w:rsid w:val="00300DC6"/>
    <w:rsid w:val="0031141E"/>
    <w:rsid w:val="00311A54"/>
    <w:rsid w:val="003200AE"/>
    <w:rsid w:val="003209A8"/>
    <w:rsid w:val="00320B84"/>
    <w:rsid w:val="00321577"/>
    <w:rsid w:val="00322993"/>
    <w:rsid w:val="00324565"/>
    <w:rsid w:val="00325E66"/>
    <w:rsid w:val="00330F50"/>
    <w:rsid w:val="0033337E"/>
    <w:rsid w:val="00333636"/>
    <w:rsid w:val="00333EB5"/>
    <w:rsid w:val="00334E8F"/>
    <w:rsid w:val="00335C23"/>
    <w:rsid w:val="003440B4"/>
    <w:rsid w:val="0034463B"/>
    <w:rsid w:val="0034508B"/>
    <w:rsid w:val="00345E8B"/>
    <w:rsid w:val="003513BC"/>
    <w:rsid w:val="003639F1"/>
    <w:rsid w:val="00370A37"/>
    <w:rsid w:val="00374986"/>
    <w:rsid w:val="0038188C"/>
    <w:rsid w:val="00383BC8"/>
    <w:rsid w:val="00384056"/>
    <w:rsid w:val="003A2E01"/>
    <w:rsid w:val="003A515D"/>
    <w:rsid w:val="003B1999"/>
    <w:rsid w:val="003B214C"/>
    <w:rsid w:val="003B7723"/>
    <w:rsid w:val="003B7FE2"/>
    <w:rsid w:val="003C0B1B"/>
    <w:rsid w:val="003C478A"/>
    <w:rsid w:val="003C4BDA"/>
    <w:rsid w:val="003C725A"/>
    <w:rsid w:val="003D0168"/>
    <w:rsid w:val="003D0409"/>
    <w:rsid w:val="003D4C7F"/>
    <w:rsid w:val="003D5462"/>
    <w:rsid w:val="003D58D6"/>
    <w:rsid w:val="003D736C"/>
    <w:rsid w:val="003E06A5"/>
    <w:rsid w:val="003E0A15"/>
    <w:rsid w:val="003F5A2C"/>
    <w:rsid w:val="00403B18"/>
    <w:rsid w:val="0040419B"/>
    <w:rsid w:val="004057C7"/>
    <w:rsid w:val="0041437D"/>
    <w:rsid w:val="00417E8E"/>
    <w:rsid w:val="004201F8"/>
    <w:rsid w:val="00420D23"/>
    <w:rsid w:val="00423EDC"/>
    <w:rsid w:val="004248CE"/>
    <w:rsid w:val="00424D45"/>
    <w:rsid w:val="004327AD"/>
    <w:rsid w:val="004338BF"/>
    <w:rsid w:val="004350D7"/>
    <w:rsid w:val="004379AA"/>
    <w:rsid w:val="00437A86"/>
    <w:rsid w:val="004460EE"/>
    <w:rsid w:val="00466174"/>
    <w:rsid w:val="00466719"/>
    <w:rsid w:val="0046682A"/>
    <w:rsid w:val="00466D96"/>
    <w:rsid w:val="00472F68"/>
    <w:rsid w:val="00475D05"/>
    <w:rsid w:val="004820E5"/>
    <w:rsid w:val="00483F80"/>
    <w:rsid w:val="00485F0D"/>
    <w:rsid w:val="00493DCE"/>
    <w:rsid w:val="004A2BFD"/>
    <w:rsid w:val="004A3EC1"/>
    <w:rsid w:val="004A765E"/>
    <w:rsid w:val="004B524E"/>
    <w:rsid w:val="004B5861"/>
    <w:rsid w:val="004B680C"/>
    <w:rsid w:val="004C0B97"/>
    <w:rsid w:val="004C2909"/>
    <w:rsid w:val="004C2BDB"/>
    <w:rsid w:val="004C3FCD"/>
    <w:rsid w:val="004C525B"/>
    <w:rsid w:val="004D10CC"/>
    <w:rsid w:val="004D1A07"/>
    <w:rsid w:val="004D67F9"/>
    <w:rsid w:val="004D7A7C"/>
    <w:rsid w:val="004E2EFB"/>
    <w:rsid w:val="004E3A7E"/>
    <w:rsid w:val="004E7BF9"/>
    <w:rsid w:val="004F50A8"/>
    <w:rsid w:val="00502480"/>
    <w:rsid w:val="0050340B"/>
    <w:rsid w:val="005053AA"/>
    <w:rsid w:val="005060B9"/>
    <w:rsid w:val="00506530"/>
    <w:rsid w:val="00510831"/>
    <w:rsid w:val="00512605"/>
    <w:rsid w:val="00514D20"/>
    <w:rsid w:val="00520E9D"/>
    <w:rsid w:val="005233B3"/>
    <w:rsid w:val="0052404F"/>
    <w:rsid w:val="005241B2"/>
    <w:rsid w:val="00530BA6"/>
    <w:rsid w:val="005343B0"/>
    <w:rsid w:val="00535ABF"/>
    <w:rsid w:val="00536FAD"/>
    <w:rsid w:val="005444C4"/>
    <w:rsid w:val="0054473A"/>
    <w:rsid w:val="00554E53"/>
    <w:rsid w:val="005608A7"/>
    <w:rsid w:val="00561530"/>
    <w:rsid w:val="00562E86"/>
    <w:rsid w:val="005631F3"/>
    <w:rsid w:val="00571EFD"/>
    <w:rsid w:val="005741F3"/>
    <w:rsid w:val="005770EC"/>
    <w:rsid w:val="00581628"/>
    <w:rsid w:val="005828F4"/>
    <w:rsid w:val="00585D84"/>
    <w:rsid w:val="00586EB3"/>
    <w:rsid w:val="005905D6"/>
    <w:rsid w:val="005A578B"/>
    <w:rsid w:val="005B1A30"/>
    <w:rsid w:val="005B4881"/>
    <w:rsid w:val="005C46D9"/>
    <w:rsid w:val="005D0A27"/>
    <w:rsid w:val="005D1D95"/>
    <w:rsid w:val="005D2148"/>
    <w:rsid w:val="005E544C"/>
    <w:rsid w:val="005E601C"/>
    <w:rsid w:val="005E73AC"/>
    <w:rsid w:val="005F02C9"/>
    <w:rsid w:val="00600B27"/>
    <w:rsid w:val="00603291"/>
    <w:rsid w:val="0060536B"/>
    <w:rsid w:val="006059B9"/>
    <w:rsid w:val="00614581"/>
    <w:rsid w:val="00623088"/>
    <w:rsid w:val="006260AC"/>
    <w:rsid w:val="00627ED2"/>
    <w:rsid w:val="00630EB9"/>
    <w:rsid w:val="006318DF"/>
    <w:rsid w:val="0063322D"/>
    <w:rsid w:val="006369CE"/>
    <w:rsid w:val="0063732B"/>
    <w:rsid w:val="00640786"/>
    <w:rsid w:val="0064175C"/>
    <w:rsid w:val="00650268"/>
    <w:rsid w:val="00656498"/>
    <w:rsid w:val="00656996"/>
    <w:rsid w:val="006601F1"/>
    <w:rsid w:val="0066198A"/>
    <w:rsid w:val="0066381A"/>
    <w:rsid w:val="006641E1"/>
    <w:rsid w:val="00666C20"/>
    <w:rsid w:val="006672A6"/>
    <w:rsid w:val="006737D4"/>
    <w:rsid w:val="006810A7"/>
    <w:rsid w:val="00681AF7"/>
    <w:rsid w:val="0068512B"/>
    <w:rsid w:val="006B281B"/>
    <w:rsid w:val="006C1585"/>
    <w:rsid w:val="006C1F3A"/>
    <w:rsid w:val="006C5575"/>
    <w:rsid w:val="006C7279"/>
    <w:rsid w:val="006D5282"/>
    <w:rsid w:val="006E2CC4"/>
    <w:rsid w:val="006F5BCD"/>
    <w:rsid w:val="006F6E4A"/>
    <w:rsid w:val="006F7782"/>
    <w:rsid w:val="006F77F8"/>
    <w:rsid w:val="00700095"/>
    <w:rsid w:val="00701D50"/>
    <w:rsid w:val="00703F5F"/>
    <w:rsid w:val="00704B00"/>
    <w:rsid w:val="00704F07"/>
    <w:rsid w:val="00705BE6"/>
    <w:rsid w:val="0070620B"/>
    <w:rsid w:val="0071220B"/>
    <w:rsid w:val="00713508"/>
    <w:rsid w:val="00713E16"/>
    <w:rsid w:val="00717726"/>
    <w:rsid w:val="00722A08"/>
    <w:rsid w:val="00730E7F"/>
    <w:rsid w:val="007328E3"/>
    <w:rsid w:val="00732B5E"/>
    <w:rsid w:val="007336B5"/>
    <w:rsid w:val="00734784"/>
    <w:rsid w:val="00737409"/>
    <w:rsid w:val="00740B94"/>
    <w:rsid w:val="00740EFA"/>
    <w:rsid w:val="00741CCD"/>
    <w:rsid w:val="00753BBB"/>
    <w:rsid w:val="00757B9F"/>
    <w:rsid w:val="00757FE2"/>
    <w:rsid w:val="00760959"/>
    <w:rsid w:val="00762AF1"/>
    <w:rsid w:val="007659B1"/>
    <w:rsid w:val="00770037"/>
    <w:rsid w:val="00774374"/>
    <w:rsid w:val="0077491D"/>
    <w:rsid w:val="00774A7C"/>
    <w:rsid w:val="0077613F"/>
    <w:rsid w:val="007941DD"/>
    <w:rsid w:val="007A004A"/>
    <w:rsid w:val="007A040D"/>
    <w:rsid w:val="007A30F8"/>
    <w:rsid w:val="007A5710"/>
    <w:rsid w:val="007B31C2"/>
    <w:rsid w:val="007B4C2A"/>
    <w:rsid w:val="007B5419"/>
    <w:rsid w:val="007C00B8"/>
    <w:rsid w:val="007C54C6"/>
    <w:rsid w:val="007C63C2"/>
    <w:rsid w:val="007F107A"/>
    <w:rsid w:val="007F35F3"/>
    <w:rsid w:val="007F3A2E"/>
    <w:rsid w:val="007F4775"/>
    <w:rsid w:val="00800F50"/>
    <w:rsid w:val="00801564"/>
    <w:rsid w:val="008056A9"/>
    <w:rsid w:val="00806197"/>
    <w:rsid w:val="00807F0F"/>
    <w:rsid w:val="00811E8A"/>
    <w:rsid w:val="00816878"/>
    <w:rsid w:val="008174B7"/>
    <w:rsid w:val="00820382"/>
    <w:rsid w:val="0082230A"/>
    <w:rsid w:val="00822388"/>
    <w:rsid w:val="008233D7"/>
    <w:rsid w:val="00823C81"/>
    <w:rsid w:val="008345B2"/>
    <w:rsid w:val="00836456"/>
    <w:rsid w:val="008431B7"/>
    <w:rsid w:val="00844250"/>
    <w:rsid w:val="00845B64"/>
    <w:rsid w:val="0084633A"/>
    <w:rsid w:val="00855B32"/>
    <w:rsid w:val="00857D42"/>
    <w:rsid w:val="00861B28"/>
    <w:rsid w:val="00862609"/>
    <w:rsid w:val="008634CF"/>
    <w:rsid w:val="00864E83"/>
    <w:rsid w:val="0086524E"/>
    <w:rsid w:val="00872FB2"/>
    <w:rsid w:val="00874101"/>
    <w:rsid w:val="00875EE4"/>
    <w:rsid w:val="00883670"/>
    <w:rsid w:val="00884D8F"/>
    <w:rsid w:val="00892EAD"/>
    <w:rsid w:val="00895AC8"/>
    <w:rsid w:val="008A3895"/>
    <w:rsid w:val="008B13A8"/>
    <w:rsid w:val="008B60B4"/>
    <w:rsid w:val="008C47F9"/>
    <w:rsid w:val="008C608D"/>
    <w:rsid w:val="008D2012"/>
    <w:rsid w:val="008D48A7"/>
    <w:rsid w:val="008E2C1B"/>
    <w:rsid w:val="008E38E4"/>
    <w:rsid w:val="008E3C1A"/>
    <w:rsid w:val="008E693A"/>
    <w:rsid w:val="008F1B65"/>
    <w:rsid w:val="008F317B"/>
    <w:rsid w:val="008F49F2"/>
    <w:rsid w:val="008F6989"/>
    <w:rsid w:val="008F7292"/>
    <w:rsid w:val="00903BB2"/>
    <w:rsid w:val="0090482A"/>
    <w:rsid w:val="0090602E"/>
    <w:rsid w:val="00910126"/>
    <w:rsid w:val="00915A58"/>
    <w:rsid w:val="00916008"/>
    <w:rsid w:val="0092294D"/>
    <w:rsid w:val="00925653"/>
    <w:rsid w:val="00925C59"/>
    <w:rsid w:val="00925F62"/>
    <w:rsid w:val="0093445C"/>
    <w:rsid w:val="00941CFC"/>
    <w:rsid w:val="00943AE5"/>
    <w:rsid w:val="00943B5A"/>
    <w:rsid w:val="0094461F"/>
    <w:rsid w:val="00944AF1"/>
    <w:rsid w:val="00944DA3"/>
    <w:rsid w:val="0094577F"/>
    <w:rsid w:val="00945B58"/>
    <w:rsid w:val="00950CB2"/>
    <w:rsid w:val="009526DC"/>
    <w:rsid w:val="009554B6"/>
    <w:rsid w:val="00961A57"/>
    <w:rsid w:val="00966186"/>
    <w:rsid w:val="00977AD0"/>
    <w:rsid w:val="009812BD"/>
    <w:rsid w:val="00983549"/>
    <w:rsid w:val="009838C7"/>
    <w:rsid w:val="00984ADA"/>
    <w:rsid w:val="00990A89"/>
    <w:rsid w:val="00992244"/>
    <w:rsid w:val="0099701E"/>
    <w:rsid w:val="009A4CC1"/>
    <w:rsid w:val="009B239D"/>
    <w:rsid w:val="009B523D"/>
    <w:rsid w:val="009B5EF9"/>
    <w:rsid w:val="009B71E9"/>
    <w:rsid w:val="009B75C1"/>
    <w:rsid w:val="009D2316"/>
    <w:rsid w:val="009D4A7F"/>
    <w:rsid w:val="009D760C"/>
    <w:rsid w:val="009E1F64"/>
    <w:rsid w:val="009E7B6E"/>
    <w:rsid w:val="009F0A8E"/>
    <w:rsid w:val="009F1CA7"/>
    <w:rsid w:val="00A021C0"/>
    <w:rsid w:val="00A02B3E"/>
    <w:rsid w:val="00A02B83"/>
    <w:rsid w:val="00A03749"/>
    <w:rsid w:val="00A06780"/>
    <w:rsid w:val="00A13671"/>
    <w:rsid w:val="00A2369F"/>
    <w:rsid w:val="00A300F2"/>
    <w:rsid w:val="00A30EA1"/>
    <w:rsid w:val="00A34E0E"/>
    <w:rsid w:val="00A40217"/>
    <w:rsid w:val="00A40A2C"/>
    <w:rsid w:val="00A414CC"/>
    <w:rsid w:val="00A4188A"/>
    <w:rsid w:val="00A43AEE"/>
    <w:rsid w:val="00A4423F"/>
    <w:rsid w:val="00A46681"/>
    <w:rsid w:val="00A46E5B"/>
    <w:rsid w:val="00A47C5F"/>
    <w:rsid w:val="00A50B70"/>
    <w:rsid w:val="00A54376"/>
    <w:rsid w:val="00A56785"/>
    <w:rsid w:val="00A56852"/>
    <w:rsid w:val="00A63EEE"/>
    <w:rsid w:val="00A70B48"/>
    <w:rsid w:val="00A722BA"/>
    <w:rsid w:val="00A74A4C"/>
    <w:rsid w:val="00A83390"/>
    <w:rsid w:val="00A86605"/>
    <w:rsid w:val="00A87196"/>
    <w:rsid w:val="00A90128"/>
    <w:rsid w:val="00A9512C"/>
    <w:rsid w:val="00A966A6"/>
    <w:rsid w:val="00A96E95"/>
    <w:rsid w:val="00AA5FCE"/>
    <w:rsid w:val="00AA661F"/>
    <w:rsid w:val="00AB6332"/>
    <w:rsid w:val="00AB7036"/>
    <w:rsid w:val="00AC3CE1"/>
    <w:rsid w:val="00AC5888"/>
    <w:rsid w:val="00AE4656"/>
    <w:rsid w:val="00AE4E38"/>
    <w:rsid w:val="00AF1311"/>
    <w:rsid w:val="00AF616D"/>
    <w:rsid w:val="00B05777"/>
    <w:rsid w:val="00B0712C"/>
    <w:rsid w:val="00B11855"/>
    <w:rsid w:val="00B16407"/>
    <w:rsid w:val="00B22533"/>
    <w:rsid w:val="00B22D3D"/>
    <w:rsid w:val="00B36CE0"/>
    <w:rsid w:val="00B4479E"/>
    <w:rsid w:val="00B46D70"/>
    <w:rsid w:val="00B51D96"/>
    <w:rsid w:val="00B56C78"/>
    <w:rsid w:val="00B779CC"/>
    <w:rsid w:val="00B8343A"/>
    <w:rsid w:val="00B84466"/>
    <w:rsid w:val="00B876EE"/>
    <w:rsid w:val="00B90CFE"/>
    <w:rsid w:val="00BA1AB5"/>
    <w:rsid w:val="00BA67D8"/>
    <w:rsid w:val="00BB14FA"/>
    <w:rsid w:val="00BB295E"/>
    <w:rsid w:val="00BB4BDA"/>
    <w:rsid w:val="00BC04D7"/>
    <w:rsid w:val="00BC2B33"/>
    <w:rsid w:val="00BC4885"/>
    <w:rsid w:val="00BE5340"/>
    <w:rsid w:val="00BE5EB1"/>
    <w:rsid w:val="00BE7F56"/>
    <w:rsid w:val="00BF4173"/>
    <w:rsid w:val="00BF579F"/>
    <w:rsid w:val="00BF6DEC"/>
    <w:rsid w:val="00C00534"/>
    <w:rsid w:val="00C03499"/>
    <w:rsid w:val="00C06D30"/>
    <w:rsid w:val="00C14EBC"/>
    <w:rsid w:val="00C16F99"/>
    <w:rsid w:val="00C20DA9"/>
    <w:rsid w:val="00C242AD"/>
    <w:rsid w:val="00C25737"/>
    <w:rsid w:val="00C2712C"/>
    <w:rsid w:val="00C3031C"/>
    <w:rsid w:val="00C306BE"/>
    <w:rsid w:val="00C34A7C"/>
    <w:rsid w:val="00C530BF"/>
    <w:rsid w:val="00C627C9"/>
    <w:rsid w:val="00C6389A"/>
    <w:rsid w:val="00C70735"/>
    <w:rsid w:val="00C75EE6"/>
    <w:rsid w:val="00C85325"/>
    <w:rsid w:val="00C85DDD"/>
    <w:rsid w:val="00C92309"/>
    <w:rsid w:val="00CA3D6E"/>
    <w:rsid w:val="00CB6608"/>
    <w:rsid w:val="00CB7986"/>
    <w:rsid w:val="00CC2FF4"/>
    <w:rsid w:val="00CC4ADC"/>
    <w:rsid w:val="00CD1C53"/>
    <w:rsid w:val="00CD2A67"/>
    <w:rsid w:val="00CE1482"/>
    <w:rsid w:val="00CE1F43"/>
    <w:rsid w:val="00CE4908"/>
    <w:rsid w:val="00CF0E0F"/>
    <w:rsid w:val="00CF3703"/>
    <w:rsid w:val="00CF5ED7"/>
    <w:rsid w:val="00D004F4"/>
    <w:rsid w:val="00D03040"/>
    <w:rsid w:val="00D06196"/>
    <w:rsid w:val="00D06289"/>
    <w:rsid w:val="00D07762"/>
    <w:rsid w:val="00D14E18"/>
    <w:rsid w:val="00D17AD4"/>
    <w:rsid w:val="00D23093"/>
    <w:rsid w:val="00D259A3"/>
    <w:rsid w:val="00D25E02"/>
    <w:rsid w:val="00D30384"/>
    <w:rsid w:val="00D35830"/>
    <w:rsid w:val="00D36C5C"/>
    <w:rsid w:val="00D44BC5"/>
    <w:rsid w:val="00D45566"/>
    <w:rsid w:val="00D50EC3"/>
    <w:rsid w:val="00D65942"/>
    <w:rsid w:val="00D67BC1"/>
    <w:rsid w:val="00D713C9"/>
    <w:rsid w:val="00D71C36"/>
    <w:rsid w:val="00D87221"/>
    <w:rsid w:val="00D94CD8"/>
    <w:rsid w:val="00D95619"/>
    <w:rsid w:val="00DA094A"/>
    <w:rsid w:val="00DA1401"/>
    <w:rsid w:val="00DB0A17"/>
    <w:rsid w:val="00DB7444"/>
    <w:rsid w:val="00DC20CA"/>
    <w:rsid w:val="00DC3E3B"/>
    <w:rsid w:val="00DD090E"/>
    <w:rsid w:val="00DD574A"/>
    <w:rsid w:val="00DD75F6"/>
    <w:rsid w:val="00DE0005"/>
    <w:rsid w:val="00DE18A5"/>
    <w:rsid w:val="00DE5056"/>
    <w:rsid w:val="00DE7605"/>
    <w:rsid w:val="00DF18A8"/>
    <w:rsid w:val="00DF1F1D"/>
    <w:rsid w:val="00DF4EB3"/>
    <w:rsid w:val="00DF5C49"/>
    <w:rsid w:val="00DF719E"/>
    <w:rsid w:val="00E0511E"/>
    <w:rsid w:val="00E0552F"/>
    <w:rsid w:val="00E10E4F"/>
    <w:rsid w:val="00E14BA2"/>
    <w:rsid w:val="00E20949"/>
    <w:rsid w:val="00E20BB9"/>
    <w:rsid w:val="00E20D24"/>
    <w:rsid w:val="00E21A04"/>
    <w:rsid w:val="00E234D8"/>
    <w:rsid w:val="00E26EEE"/>
    <w:rsid w:val="00E30EB9"/>
    <w:rsid w:val="00E40611"/>
    <w:rsid w:val="00E47B22"/>
    <w:rsid w:val="00E528CA"/>
    <w:rsid w:val="00E5317D"/>
    <w:rsid w:val="00E547CA"/>
    <w:rsid w:val="00E61CE7"/>
    <w:rsid w:val="00E647F1"/>
    <w:rsid w:val="00E65F99"/>
    <w:rsid w:val="00E7448C"/>
    <w:rsid w:val="00E75EF5"/>
    <w:rsid w:val="00E761B8"/>
    <w:rsid w:val="00E85EB9"/>
    <w:rsid w:val="00E8760F"/>
    <w:rsid w:val="00E879CD"/>
    <w:rsid w:val="00E90312"/>
    <w:rsid w:val="00E9622C"/>
    <w:rsid w:val="00E96D86"/>
    <w:rsid w:val="00EA00A8"/>
    <w:rsid w:val="00EB00B6"/>
    <w:rsid w:val="00EB1A9C"/>
    <w:rsid w:val="00EB24E5"/>
    <w:rsid w:val="00EB6566"/>
    <w:rsid w:val="00EB7871"/>
    <w:rsid w:val="00EC4CDA"/>
    <w:rsid w:val="00ED0999"/>
    <w:rsid w:val="00ED4AB7"/>
    <w:rsid w:val="00EE1213"/>
    <w:rsid w:val="00EE3618"/>
    <w:rsid w:val="00EF0A3B"/>
    <w:rsid w:val="00EF44A5"/>
    <w:rsid w:val="00EF5211"/>
    <w:rsid w:val="00F01987"/>
    <w:rsid w:val="00F03C70"/>
    <w:rsid w:val="00F131CB"/>
    <w:rsid w:val="00F13967"/>
    <w:rsid w:val="00F234AD"/>
    <w:rsid w:val="00F23594"/>
    <w:rsid w:val="00F241C5"/>
    <w:rsid w:val="00F278EE"/>
    <w:rsid w:val="00F43DFC"/>
    <w:rsid w:val="00F5118B"/>
    <w:rsid w:val="00F525A3"/>
    <w:rsid w:val="00F5791F"/>
    <w:rsid w:val="00F629B2"/>
    <w:rsid w:val="00F65ACD"/>
    <w:rsid w:val="00F67EE3"/>
    <w:rsid w:val="00F7086B"/>
    <w:rsid w:val="00F741BD"/>
    <w:rsid w:val="00F83D72"/>
    <w:rsid w:val="00F90D53"/>
    <w:rsid w:val="00FA588F"/>
    <w:rsid w:val="00FB1DBD"/>
    <w:rsid w:val="00FB4B09"/>
    <w:rsid w:val="00FB5143"/>
    <w:rsid w:val="00FB7E24"/>
    <w:rsid w:val="00FD0B5A"/>
    <w:rsid w:val="00FD299D"/>
    <w:rsid w:val="00FD5B5F"/>
    <w:rsid w:val="00FD78A2"/>
    <w:rsid w:val="00FE3903"/>
    <w:rsid w:val="00FE474E"/>
    <w:rsid w:val="00FE6971"/>
    <w:rsid w:val="00FF1C48"/>
    <w:rsid w:val="00FF22E6"/>
    <w:rsid w:val="00FF7130"/>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4F017D0"/>
  <w15:chartTrackingRefBased/>
  <w15:docId w15:val="{994374B0-DED2-4B56-915D-13CC98973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43EDD"/>
    <w:pPr>
      <w:suppressAutoHyphens/>
      <w:autoSpaceDN w:val="0"/>
      <w:textAlignment w:val="baseline"/>
    </w:pPr>
    <w:rPr>
      <w:sz w:val="24"/>
      <w:szCs w:val="24"/>
    </w:rPr>
  </w:style>
  <w:style w:type="paragraph" w:styleId="Nagwek1">
    <w:name w:val="heading 1"/>
    <w:basedOn w:val="Normalny"/>
    <w:next w:val="Nagwek2"/>
    <w:link w:val="Nagwek1Znak"/>
    <w:autoRedefine/>
    <w:qFormat/>
    <w:rsid w:val="000B0078"/>
    <w:pPr>
      <w:numPr>
        <w:numId w:val="1"/>
      </w:numPr>
      <w:spacing w:before="200" w:after="60"/>
      <w:jc w:val="both"/>
      <w:outlineLvl w:val="0"/>
    </w:pPr>
    <w:rPr>
      <w:b/>
      <w:bCs/>
      <w:caps/>
      <w:kern w:val="32"/>
      <w:lang w:val="x-none" w:eastAsia="x-none"/>
    </w:rPr>
  </w:style>
  <w:style w:type="paragraph" w:styleId="Nagwek2">
    <w:name w:val="heading 2"/>
    <w:basedOn w:val="Normalny"/>
    <w:link w:val="Nagwek2Znak"/>
    <w:autoRedefine/>
    <w:uiPriority w:val="9"/>
    <w:qFormat/>
    <w:rsid w:val="0077491D"/>
    <w:pPr>
      <w:numPr>
        <w:ilvl w:val="1"/>
        <w:numId w:val="3"/>
      </w:numPr>
      <w:ind w:left="567" w:hanging="567"/>
      <w:jc w:val="both"/>
      <w:outlineLvl w:val="1"/>
    </w:pPr>
    <w:rPr>
      <w:bCs/>
      <w:iCs/>
      <w:color w:val="000000"/>
      <w:lang w:val="x-none" w:eastAsia="x-none"/>
    </w:rPr>
  </w:style>
  <w:style w:type="paragraph" w:styleId="Nagwek3">
    <w:name w:val="heading 3"/>
    <w:basedOn w:val="Normalny"/>
    <w:autoRedefine/>
    <w:uiPriority w:val="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aliases w:val=" Znak Znak,Znak Znak"/>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link w:val="TekstkomentarzaZnak"/>
    <w:uiPriority w:val="99"/>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uiPriority w:val="9"/>
    <w:rsid w:val="0077491D"/>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numbering" w:customStyle="1" w:styleId="WWOutlineListStyle">
    <w:name w:val="WW_OutlineListStyle"/>
    <w:basedOn w:val="Bezlisty"/>
    <w:rsid w:val="00243EDD"/>
    <w:pPr>
      <w:numPr>
        <w:numId w:val="33"/>
      </w:numPr>
    </w:pPr>
  </w:style>
  <w:style w:type="paragraph" w:customStyle="1" w:styleId="WW-Tretekstu">
    <w:name w:val="WW-Treść tekstu"/>
    <w:basedOn w:val="Normalny"/>
    <w:rsid w:val="00243EDD"/>
    <w:pPr>
      <w:autoSpaceDN/>
      <w:spacing w:after="120" w:line="276" w:lineRule="auto"/>
      <w:textAlignment w:val="auto"/>
    </w:pPr>
    <w:rPr>
      <w:color w:val="00000A"/>
      <w:lang w:eastAsia="zh-CN"/>
    </w:rPr>
  </w:style>
  <w:style w:type="character" w:styleId="Nierozpoznanawzmianka">
    <w:name w:val="Unresolved Mention"/>
    <w:uiPriority w:val="99"/>
    <w:semiHidden/>
    <w:unhideWhenUsed/>
    <w:rsid w:val="00BE5EB1"/>
    <w:rPr>
      <w:color w:val="605E5C"/>
      <w:shd w:val="clear" w:color="auto" w:fill="E1DFDD"/>
    </w:rPr>
  </w:style>
  <w:style w:type="character" w:customStyle="1" w:styleId="TekstpodstawowyZnak">
    <w:name w:val="Tekst podstawowy Znak"/>
    <w:aliases w:val=" Znak Znak Znak,Znak Znak Znak"/>
    <w:link w:val="Tekstpodstawowy"/>
    <w:rsid w:val="00D36C5C"/>
    <w:rPr>
      <w:sz w:val="24"/>
      <w:szCs w:val="24"/>
    </w:rPr>
  </w:style>
  <w:style w:type="character" w:customStyle="1" w:styleId="TekstkomentarzaZnak">
    <w:name w:val="Tekst komentarza Znak"/>
    <w:link w:val="Tekstkomentarza"/>
    <w:uiPriority w:val="99"/>
    <w:rsid w:val="00EB1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6571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69882950">
      <w:bodyDiv w:val="1"/>
      <w:marLeft w:val="0"/>
      <w:marRight w:val="0"/>
      <w:marTop w:val="0"/>
      <w:marBottom w:val="0"/>
      <w:divBdr>
        <w:top w:val="none" w:sz="0" w:space="0" w:color="auto"/>
        <w:left w:val="none" w:sz="0" w:space="0" w:color="auto"/>
        <w:bottom w:val="none" w:sz="0" w:space="0" w:color="auto"/>
        <w:right w:val="none" w:sz="0" w:space="0" w:color="auto"/>
      </w:divBdr>
    </w:div>
    <w:div w:id="963315310">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467430269">
      <w:bodyDiv w:val="1"/>
      <w:marLeft w:val="0"/>
      <w:marRight w:val="0"/>
      <w:marTop w:val="0"/>
      <w:marBottom w:val="0"/>
      <w:divBdr>
        <w:top w:val="none" w:sz="0" w:space="0" w:color="auto"/>
        <w:left w:val="none" w:sz="0" w:space="0" w:color="auto"/>
        <w:bottom w:val="none" w:sz="0" w:space="0" w:color="auto"/>
        <w:right w:val="none" w:sz="0" w:space="0" w:color="auto"/>
      </w:divBdr>
    </w:div>
    <w:div w:id="198576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zp.agh.edu.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zp.gov.pl/__data/assets/pdf_file/0015/32415/Jednolity-Europejski-Dokument-Zamowienia-instrukcja.pdf" TargetMode="External"/><Relationship Id="rId4" Type="http://schemas.openxmlformats.org/officeDocument/2006/relationships/settings" Target="settings.xml"/><Relationship Id="rId9" Type="http://schemas.openxmlformats.org/officeDocument/2006/relationships/hyperlink" Target="http://espd.uzp.gov.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E7ADE-B558-44C2-8E36-5926479A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7313</Words>
  <Characters>47057</Characters>
  <Application>Microsoft Office Word</Application>
  <DocSecurity>0</DocSecurity>
  <Lines>392</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54262</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Michał AGH</dc:creator>
  <cp:keywords/>
  <cp:lastModifiedBy>Michał Długoń</cp:lastModifiedBy>
  <cp:revision>3</cp:revision>
  <cp:lastPrinted>2026-04-01T11:37:00Z</cp:lastPrinted>
  <dcterms:created xsi:type="dcterms:W3CDTF">2026-04-01T11:37:00Z</dcterms:created>
  <dcterms:modified xsi:type="dcterms:W3CDTF">2026-04-07T10:37:00Z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