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41F18">
            <w:pPr>
              <w:spacing w:before="120" w:after="120" w:line="254" w:lineRule="auto"/>
              <w:ind w:left="0" w:right="0" w:firstLine="0"/>
              <w:jc w:val="left"/>
              <w:rPr>
                <w:rFonts w:ascii="Arial" w:hAnsi="Arial" w:cs="Arial"/>
                <w:sz w:val="18"/>
                <w:szCs w:val="18"/>
                <w:lang w:eastAsia="en-US"/>
              </w:rPr>
            </w:pPr>
            <w:r w:rsidRPr="00041F1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41F18">
            <w:pPr>
              <w:spacing w:before="120" w:after="120" w:line="254" w:lineRule="auto"/>
              <w:ind w:left="0" w:right="0" w:firstLine="0"/>
              <w:jc w:val="left"/>
              <w:rPr>
                <w:rFonts w:ascii="Arial" w:hAnsi="Arial" w:cs="Arial"/>
                <w:sz w:val="18"/>
                <w:szCs w:val="18"/>
                <w:lang w:eastAsia="en-US"/>
              </w:rPr>
            </w:pPr>
            <w:r w:rsidRPr="00041F18">
              <w:rPr>
                <w:rFonts w:ascii="Arial" w:hAnsi="Arial" w:cs="Arial"/>
                <w:sz w:val="18"/>
                <w:szCs w:val="18"/>
                <w:lang w:eastAsia="en-US"/>
              </w:rPr>
              <w:t>Specjalistyczne usługi sprzątania Basenu AGH - KC-DE-zp.25.129.2026</w:t>
            </w:r>
          </w:p>
        </w:tc>
      </w:tr>
      <w:tr w:rsidR="00041F18" w:rsidRPr="00C24737" w:rsidTr="009C4F3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41F18" w:rsidRDefault="00041F18" w:rsidP="009C4F3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41F18" w:rsidRDefault="00041F18" w:rsidP="009C4F39">
            <w:pPr>
              <w:spacing w:before="120" w:after="0" w:line="254" w:lineRule="auto"/>
              <w:ind w:left="0" w:right="0" w:firstLine="0"/>
              <w:jc w:val="left"/>
              <w:rPr>
                <w:rFonts w:ascii="Arial" w:hAnsi="Arial" w:cs="Arial"/>
                <w:sz w:val="18"/>
                <w:szCs w:val="18"/>
                <w:lang w:eastAsia="en-US"/>
              </w:rPr>
            </w:pPr>
            <w:r w:rsidRPr="00041F18">
              <w:rPr>
                <w:rFonts w:ascii="Arial" w:hAnsi="Arial" w:cs="Arial"/>
                <w:sz w:val="18"/>
                <w:szCs w:val="18"/>
                <w:lang w:eastAsia="en-US"/>
              </w:rPr>
              <w:t>KC-DE-zp.25.129.2026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5DA4" w:rsidRDefault="000F5DA4">
      <w:pPr>
        <w:spacing w:after="0" w:line="240" w:lineRule="auto"/>
      </w:pPr>
      <w:r>
        <w:separator/>
      </w:r>
    </w:p>
  </w:endnote>
  <w:endnote w:type="continuationSeparator" w:id="0">
    <w:p w:rsidR="000F5DA4" w:rsidRDefault="000F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5DA4" w:rsidRDefault="000F5DA4">
      <w:pPr>
        <w:spacing w:after="0" w:line="244" w:lineRule="auto"/>
        <w:ind w:left="0" w:right="69" w:firstLine="0"/>
      </w:pPr>
      <w:r>
        <w:separator/>
      </w:r>
    </w:p>
  </w:footnote>
  <w:footnote w:type="continuationSeparator" w:id="0">
    <w:p w:rsidR="000F5DA4" w:rsidRDefault="000F5DA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1F18" w:rsidRDefault="00EF49A3" w:rsidP="00EF49A3">
    <w:pPr>
      <w:pStyle w:val="Nagwek"/>
      <w:jc w:val="right"/>
    </w:pPr>
    <w:r>
      <w:t>Załącznik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AE1"/>
    <w:rsid w:val="0000532E"/>
    <w:rsid w:val="00007967"/>
    <w:rsid w:val="0001314B"/>
    <w:rsid w:val="00040B1D"/>
    <w:rsid w:val="00041F18"/>
    <w:rsid w:val="00051391"/>
    <w:rsid w:val="000607D0"/>
    <w:rsid w:val="000663DA"/>
    <w:rsid w:val="000679C4"/>
    <w:rsid w:val="00067E83"/>
    <w:rsid w:val="0008187F"/>
    <w:rsid w:val="000955B3"/>
    <w:rsid w:val="000A5A19"/>
    <w:rsid w:val="000B02E5"/>
    <w:rsid w:val="000D3F83"/>
    <w:rsid w:val="000E51DF"/>
    <w:rsid w:val="000E738F"/>
    <w:rsid w:val="000F5DA4"/>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3982"/>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3AE1"/>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49A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20283F-14A5-42F6-BE42-71AC46A43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74047-62B9-4446-8E6C-B0B2AB804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2026-04-02T10:50:00Z</dcterms:created>
  <dcterms:modified xsi:type="dcterms:W3CDTF">2026-04-02T10:50:00Z</dcterms:modified>
</cp:coreProperties>
</file>