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B184" w14:textId="77777777" w:rsidR="00B01985" w:rsidRPr="008123AD" w:rsidRDefault="005A3D93" w:rsidP="00BB63B0">
      <w:pPr>
        <w:pStyle w:val="pkt"/>
        <w:spacing w:before="0" w:after="0" w:line="360" w:lineRule="auto"/>
        <w:ind w:left="0" w:firstLine="0"/>
        <w:rPr>
          <w:rFonts w:ascii="Arial" w:hAnsi="Arial" w:cs="Arial"/>
          <w:b/>
        </w:rPr>
      </w:pPr>
      <w:r w:rsidRPr="005A3D93">
        <w:rPr>
          <w:rFonts w:ascii="Arial" w:hAnsi="Arial" w:cs="Arial"/>
          <w:b/>
        </w:rPr>
        <w:t>Szpital Specjalistyczny im. Stefana Żeromskiego SP ZOZ w Krakowie</w:t>
      </w:r>
    </w:p>
    <w:p w14:paraId="294D0D71" w14:textId="77777777" w:rsidR="00B01985" w:rsidRPr="008123AD" w:rsidRDefault="005A3D93" w:rsidP="00BB63B0">
      <w:pPr>
        <w:pStyle w:val="pkt"/>
        <w:spacing w:before="0" w:after="0" w:line="360" w:lineRule="auto"/>
        <w:ind w:left="0" w:firstLine="0"/>
        <w:rPr>
          <w:rFonts w:ascii="Arial" w:hAnsi="Arial" w:cs="Arial"/>
          <w:bCs/>
        </w:rPr>
      </w:pPr>
      <w:r w:rsidRPr="005A3D93">
        <w:rPr>
          <w:rFonts w:ascii="Arial" w:hAnsi="Arial" w:cs="Arial"/>
          <w:bCs/>
        </w:rPr>
        <w:t>os. Na Skarpie</w:t>
      </w:r>
      <w:r w:rsidR="00B01985" w:rsidRPr="008123AD">
        <w:rPr>
          <w:rFonts w:ascii="Arial" w:hAnsi="Arial" w:cs="Arial"/>
          <w:bCs/>
        </w:rPr>
        <w:t xml:space="preserve"> </w:t>
      </w:r>
      <w:r w:rsidRPr="005A3D93">
        <w:rPr>
          <w:rFonts w:ascii="Arial" w:hAnsi="Arial" w:cs="Arial"/>
          <w:bCs/>
        </w:rPr>
        <w:t>66</w:t>
      </w:r>
      <w:r w:rsidR="00B01985" w:rsidRPr="008123AD">
        <w:rPr>
          <w:rFonts w:ascii="Arial" w:hAnsi="Arial" w:cs="Arial"/>
          <w:bCs/>
        </w:rPr>
        <w:t xml:space="preserve"> </w:t>
      </w:r>
    </w:p>
    <w:p w14:paraId="0C095E87" w14:textId="77777777" w:rsidR="00B01985" w:rsidRPr="008123AD" w:rsidRDefault="005A3D93" w:rsidP="00BB63B0">
      <w:pPr>
        <w:pStyle w:val="pkt"/>
        <w:spacing w:before="0" w:after="0" w:line="360" w:lineRule="auto"/>
        <w:ind w:left="0" w:firstLine="0"/>
        <w:rPr>
          <w:rFonts w:ascii="Arial" w:hAnsi="Arial" w:cs="Arial"/>
          <w:b/>
        </w:rPr>
      </w:pPr>
      <w:r w:rsidRPr="005A3D93">
        <w:rPr>
          <w:rFonts w:ascii="Arial" w:hAnsi="Arial" w:cs="Arial"/>
          <w:bCs/>
        </w:rPr>
        <w:t>31-913</w:t>
      </w:r>
      <w:r w:rsidR="00B01985" w:rsidRPr="008123AD">
        <w:rPr>
          <w:rFonts w:ascii="Arial" w:hAnsi="Arial" w:cs="Arial"/>
          <w:bCs/>
        </w:rPr>
        <w:t xml:space="preserve"> </w:t>
      </w:r>
      <w:r w:rsidRPr="005A3D93">
        <w:rPr>
          <w:rFonts w:ascii="Arial" w:hAnsi="Arial" w:cs="Arial"/>
          <w:bCs/>
        </w:rPr>
        <w:t>Kraków</w:t>
      </w:r>
    </w:p>
    <w:p w14:paraId="5E7C168A" w14:textId="77777777" w:rsidR="00B01985" w:rsidRPr="008123AD" w:rsidRDefault="00B01985" w:rsidP="00BB63B0">
      <w:pPr>
        <w:pStyle w:val="pkt"/>
        <w:spacing w:line="360" w:lineRule="auto"/>
        <w:rPr>
          <w:rFonts w:ascii="Arial" w:hAnsi="Arial" w:cs="Arial"/>
        </w:rPr>
      </w:pPr>
    </w:p>
    <w:p w14:paraId="5979A07F" w14:textId="77777777" w:rsidR="00B01985" w:rsidRPr="008123AD" w:rsidRDefault="00B01985" w:rsidP="00BB63B0">
      <w:pPr>
        <w:pStyle w:val="pkt"/>
        <w:spacing w:line="360" w:lineRule="auto"/>
        <w:rPr>
          <w:rFonts w:ascii="Arial" w:hAnsi="Arial" w:cs="Arial"/>
        </w:rPr>
      </w:pPr>
    </w:p>
    <w:p w14:paraId="2A0F0559" w14:textId="77777777" w:rsidR="00B01985" w:rsidRPr="008123AD" w:rsidRDefault="00B01985" w:rsidP="00BB63B0">
      <w:pPr>
        <w:pStyle w:val="pkt"/>
        <w:spacing w:line="360" w:lineRule="auto"/>
        <w:rPr>
          <w:rFonts w:ascii="Arial" w:hAnsi="Arial" w:cs="Arial"/>
        </w:rPr>
      </w:pPr>
    </w:p>
    <w:p w14:paraId="1D4CFFAD" w14:textId="6C18FFA8"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5A3D93" w:rsidRPr="005A3D93">
        <w:rPr>
          <w:rFonts w:ascii="Arial" w:hAnsi="Arial" w:cs="Arial"/>
          <w:b/>
        </w:rPr>
        <w:t>DZP-271-12/26</w:t>
      </w:r>
      <w:r w:rsidR="00B01985" w:rsidRPr="008123AD">
        <w:rPr>
          <w:rFonts w:ascii="Arial" w:hAnsi="Arial" w:cs="Arial"/>
        </w:rPr>
        <w:tab/>
      </w:r>
      <w:r w:rsidR="005A3D93" w:rsidRPr="005A3D93">
        <w:rPr>
          <w:rFonts w:ascii="Arial" w:hAnsi="Arial" w:cs="Arial"/>
        </w:rPr>
        <w:t>Kraków</w:t>
      </w:r>
      <w:r w:rsidR="00B01985" w:rsidRPr="008123AD">
        <w:rPr>
          <w:rFonts w:ascii="Arial" w:hAnsi="Arial" w:cs="Arial"/>
        </w:rPr>
        <w:t xml:space="preserve">, </w:t>
      </w:r>
      <w:r w:rsidR="005A3D93" w:rsidRPr="005A3D93">
        <w:rPr>
          <w:rFonts w:ascii="Arial" w:hAnsi="Arial" w:cs="Arial"/>
        </w:rPr>
        <w:t>2026-</w:t>
      </w:r>
      <w:r w:rsidR="00172C53">
        <w:rPr>
          <w:rFonts w:ascii="Arial" w:hAnsi="Arial" w:cs="Arial"/>
        </w:rPr>
        <w:t>04-01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56E65D67"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DF9493F"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4F7BAE9B"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5E9A243D" w14:textId="77777777" w:rsidR="00B01985" w:rsidRPr="008123AD" w:rsidRDefault="005A3D93" w:rsidP="00BB63B0">
      <w:pPr>
        <w:spacing w:before="600" w:line="360" w:lineRule="auto"/>
        <w:jc w:val="center"/>
        <w:rPr>
          <w:rFonts w:ascii="Arial" w:hAnsi="Arial" w:cs="Arial"/>
          <w:b/>
          <w:sz w:val="28"/>
          <w:szCs w:val="28"/>
        </w:rPr>
      </w:pPr>
      <w:r w:rsidRPr="005A3D93">
        <w:rPr>
          <w:rFonts w:ascii="Arial" w:hAnsi="Arial" w:cs="Arial"/>
          <w:b/>
          <w:sz w:val="28"/>
          <w:szCs w:val="28"/>
        </w:rPr>
        <w:t>Wykonywanie przeglądów okresowych sprzętu medycznego na potrzeby Oddziałów Szpitalnych (151 grup)</w:t>
      </w:r>
    </w:p>
    <w:p w14:paraId="5A6D209C" w14:textId="77777777" w:rsidR="00B01985" w:rsidRPr="008123AD" w:rsidRDefault="00B01985" w:rsidP="00BB63B0">
      <w:pPr>
        <w:spacing w:line="360" w:lineRule="auto"/>
        <w:jc w:val="center"/>
        <w:rPr>
          <w:rFonts w:ascii="Arial" w:hAnsi="Arial" w:cs="Arial"/>
          <w:b/>
          <w:sz w:val="32"/>
          <w:szCs w:val="32"/>
        </w:rPr>
      </w:pPr>
    </w:p>
    <w:p w14:paraId="2788E275" w14:textId="77777777" w:rsidR="00B01985" w:rsidRPr="008123AD" w:rsidRDefault="00B01985" w:rsidP="00BB63B0">
      <w:pPr>
        <w:spacing w:line="360" w:lineRule="auto"/>
        <w:jc w:val="center"/>
        <w:rPr>
          <w:rFonts w:ascii="Arial" w:hAnsi="Arial" w:cs="Arial"/>
          <w:b/>
          <w:sz w:val="32"/>
          <w:szCs w:val="32"/>
        </w:rPr>
      </w:pPr>
    </w:p>
    <w:p w14:paraId="4964578E" w14:textId="45F00D97"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5A3D93" w:rsidRPr="005A3D93">
        <w:rPr>
          <w:rFonts w:ascii="Arial" w:hAnsi="Arial" w:cs="Arial"/>
        </w:rPr>
        <w:t>(</w:t>
      </w:r>
      <w:proofErr w:type="spellStart"/>
      <w:r w:rsidR="005A3D93" w:rsidRPr="005A3D93">
        <w:rPr>
          <w:rFonts w:ascii="Arial" w:hAnsi="Arial" w:cs="Arial"/>
        </w:rPr>
        <w:t>t.j</w:t>
      </w:r>
      <w:proofErr w:type="spellEnd"/>
      <w:r w:rsidR="005A3D93" w:rsidRPr="005A3D93">
        <w:rPr>
          <w:rFonts w:ascii="Arial" w:hAnsi="Arial" w:cs="Arial"/>
        </w:rPr>
        <w:t xml:space="preserve">. Dz. U. z 2024 r. poz. 1320 z </w:t>
      </w:r>
      <w:proofErr w:type="spellStart"/>
      <w:r w:rsidR="00172C53">
        <w:rPr>
          <w:rFonts w:ascii="Arial" w:hAnsi="Arial" w:cs="Arial"/>
        </w:rPr>
        <w:t>póź</w:t>
      </w:r>
      <w:r w:rsidR="005A3D93" w:rsidRPr="005A3D93">
        <w:rPr>
          <w:rFonts w:ascii="Arial" w:hAnsi="Arial" w:cs="Arial"/>
        </w:rPr>
        <w:t>n</w:t>
      </w:r>
      <w:proofErr w:type="spellEnd"/>
      <w:r w:rsidR="005A3D93" w:rsidRPr="005A3D93">
        <w:rPr>
          <w:rFonts w:ascii="Arial" w:hAnsi="Arial" w:cs="Arial"/>
        </w:rPr>
        <w:t>. zm.)</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297FAD24" w14:textId="77777777" w:rsidR="00B01985" w:rsidRPr="008123AD" w:rsidRDefault="00B01985" w:rsidP="00BB63B0">
      <w:pPr>
        <w:spacing w:line="360" w:lineRule="auto"/>
        <w:jc w:val="both"/>
        <w:rPr>
          <w:rFonts w:ascii="Arial" w:hAnsi="Arial" w:cs="Arial"/>
        </w:rPr>
      </w:pPr>
    </w:p>
    <w:p w14:paraId="22220DA7" w14:textId="77777777" w:rsidR="00B01985" w:rsidRPr="008123AD" w:rsidRDefault="00B01985" w:rsidP="00BB63B0">
      <w:pPr>
        <w:spacing w:line="360" w:lineRule="auto"/>
        <w:jc w:val="both"/>
        <w:rPr>
          <w:rFonts w:ascii="Arial" w:hAnsi="Arial" w:cs="Arial"/>
        </w:rPr>
      </w:pPr>
    </w:p>
    <w:p w14:paraId="0F7295C4" w14:textId="77777777" w:rsidR="00B01985" w:rsidRPr="008123AD" w:rsidRDefault="00B01985" w:rsidP="00BB63B0">
      <w:pPr>
        <w:spacing w:line="360" w:lineRule="auto"/>
        <w:jc w:val="both"/>
        <w:rPr>
          <w:rFonts w:ascii="Arial" w:hAnsi="Arial" w:cs="Arial"/>
        </w:rPr>
      </w:pPr>
    </w:p>
    <w:p w14:paraId="39E8285E" w14:textId="77777777" w:rsidR="00B01985" w:rsidRPr="008123AD" w:rsidRDefault="00B01985" w:rsidP="00BB63B0">
      <w:pPr>
        <w:spacing w:line="360" w:lineRule="auto"/>
        <w:jc w:val="both"/>
        <w:rPr>
          <w:rFonts w:ascii="Arial" w:hAnsi="Arial" w:cs="Arial"/>
        </w:rPr>
      </w:pPr>
    </w:p>
    <w:p w14:paraId="1A615F6A" w14:textId="7DAD9B88" w:rsidR="00B01985" w:rsidRDefault="00B01985" w:rsidP="00087ACA">
      <w:pPr>
        <w:spacing w:line="360" w:lineRule="auto"/>
        <w:ind w:left="5940" w:firstLine="432"/>
        <w:rPr>
          <w:rFonts w:ascii="Arial" w:hAnsi="Arial" w:cs="Arial"/>
        </w:rPr>
      </w:pPr>
      <w:r w:rsidRPr="008123AD">
        <w:rPr>
          <w:rFonts w:ascii="Arial" w:hAnsi="Arial" w:cs="Arial"/>
        </w:rPr>
        <w:t>Zatwierdzon</w:t>
      </w:r>
      <w:r w:rsidR="00172C53">
        <w:rPr>
          <w:rFonts w:ascii="Arial" w:hAnsi="Arial" w:cs="Arial"/>
        </w:rPr>
        <w:t>o</w:t>
      </w:r>
      <w:r w:rsidRPr="008123AD">
        <w:rPr>
          <w:rFonts w:ascii="Arial" w:hAnsi="Arial" w:cs="Arial"/>
        </w:rPr>
        <w:t>:</w:t>
      </w:r>
    </w:p>
    <w:p w14:paraId="7925166C" w14:textId="1C8EC419" w:rsidR="005D1D19" w:rsidRDefault="005D1D19" w:rsidP="00087ACA">
      <w:pPr>
        <w:spacing w:line="360" w:lineRule="auto"/>
        <w:ind w:left="5940" w:firstLine="432"/>
        <w:rPr>
          <w:rFonts w:ascii="Arial" w:hAnsi="Arial" w:cs="Arial"/>
        </w:rPr>
      </w:pPr>
      <w:r>
        <w:rPr>
          <w:rFonts w:ascii="Arial" w:hAnsi="Arial" w:cs="Arial"/>
        </w:rPr>
        <w:t>Dyrektor Szpitala</w:t>
      </w:r>
    </w:p>
    <w:p w14:paraId="74349B2E" w14:textId="6D01BC8A" w:rsidR="005D1D19" w:rsidRPr="008123AD" w:rsidRDefault="005D1D19" w:rsidP="00087ACA">
      <w:pPr>
        <w:spacing w:line="360" w:lineRule="auto"/>
        <w:ind w:left="5940" w:firstLine="432"/>
        <w:rPr>
          <w:rFonts w:ascii="Arial" w:hAnsi="Arial" w:cs="Arial"/>
        </w:rPr>
      </w:pPr>
      <w:r>
        <w:rPr>
          <w:rFonts w:ascii="Arial" w:hAnsi="Arial" w:cs="Arial"/>
        </w:rPr>
        <w:t xml:space="preserve">dr n. o </w:t>
      </w:r>
      <w:proofErr w:type="spellStart"/>
      <w:r>
        <w:rPr>
          <w:rFonts w:ascii="Arial" w:hAnsi="Arial" w:cs="Arial"/>
        </w:rPr>
        <w:t>zdr</w:t>
      </w:r>
      <w:proofErr w:type="spellEnd"/>
      <w:r>
        <w:rPr>
          <w:rFonts w:ascii="Arial" w:hAnsi="Arial" w:cs="Arial"/>
        </w:rPr>
        <w:t>. Jacek Żak</w:t>
      </w:r>
    </w:p>
    <w:p w14:paraId="65A61CEA"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30B01D4B"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5A3D93" w:rsidRPr="005A3D93">
        <w:rPr>
          <w:rFonts w:ascii="Arial" w:hAnsi="Arial" w:cs="Arial"/>
          <w:lang w:val="x-none"/>
        </w:rPr>
        <w:t>Szpital Specjalistyczny im. Stefana Żeromskiego SPZOZ w Krakowie</w:t>
      </w:r>
    </w:p>
    <w:p w14:paraId="6F608961"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5A3D93" w:rsidRPr="005A3D93">
        <w:rPr>
          <w:rFonts w:ascii="Arial" w:hAnsi="Arial" w:cs="Arial"/>
        </w:rPr>
        <w:t>os. Na Skarpie</w:t>
      </w:r>
      <w:r w:rsidRPr="008123AD">
        <w:rPr>
          <w:rFonts w:ascii="Arial" w:hAnsi="Arial" w:cs="Arial"/>
        </w:rPr>
        <w:t xml:space="preserve"> </w:t>
      </w:r>
      <w:r w:rsidR="005A3D93" w:rsidRPr="005A3D93">
        <w:rPr>
          <w:rFonts w:ascii="Arial" w:hAnsi="Arial" w:cs="Arial"/>
        </w:rPr>
        <w:t>66</w:t>
      </w:r>
      <w:r w:rsidRPr="008123AD">
        <w:rPr>
          <w:rFonts w:ascii="Arial" w:hAnsi="Arial" w:cs="Arial"/>
        </w:rPr>
        <w:t xml:space="preserve"> </w:t>
      </w:r>
    </w:p>
    <w:p w14:paraId="658344D9"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5A3D93" w:rsidRPr="005A3D93">
        <w:rPr>
          <w:rFonts w:ascii="Arial" w:hAnsi="Arial" w:cs="Arial"/>
        </w:rPr>
        <w:t>31-913</w:t>
      </w:r>
      <w:r w:rsidRPr="008123AD">
        <w:rPr>
          <w:rFonts w:ascii="Arial" w:hAnsi="Arial" w:cs="Arial"/>
        </w:rPr>
        <w:t xml:space="preserve"> </w:t>
      </w:r>
      <w:r w:rsidR="005A3D93" w:rsidRPr="005A3D93">
        <w:rPr>
          <w:rFonts w:ascii="Arial" w:hAnsi="Arial" w:cs="Arial"/>
        </w:rPr>
        <w:t>Kraków</w:t>
      </w:r>
    </w:p>
    <w:p w14:paraId="77F52759" w14:textId="7DE4AA5F" w:rsidR="00B01985" w:rsidRPr="00E7254A" w:rsidRDefault="00B01985" w:rsidP="00BB63B0">
      <w:pPr>
        <w:pStyle w:val="Tekstpodstawowy"/>
        <w:spacing w:after="0" w:line="360" w:lineRule="auto"/>
        <w:ind w:left="360"/>
        <w:rPr>
          <w:rFonts w:ascii="Arial" w:hAnsi="Arial" w:cs="Arial"/>
          <w:lang w:val="en-US"/>
        </w:rPr>
      </w:pPr>
      <w:r w:rsidRPr="008123AD">
        <w:rPr>
          <w:rFonts w:ascii="Arial" w:hAnsi="Arial" w:cs="Arial"/>
        </w:rPr>
        <w:t xml:space="preserve"> </w:t>
      </w:r>
      <w:r w:rsidRPr="00E7254A">
        <w:rPr>
          <w:rFonts w:ascii="Arial" w:hAnsi="Arial" w:cs="Arial"/>
          <w:lang w:val="en-US"/>
        </w:rPr>
        <w:t xml:space="preserve">Tel.: </w:t>
      </w:r>
      <w:r w:rsidR="005A3D93" w:rsidRPr="005A3D93">
        <w:rPr>
          <w:rFonts w:ascii="Arial" w:hAnsi="Arial" w:cs="Arial"/>
          <w:lang w:val="en-US"/>
        </w:rPr>
        <w:t>12</w:t>
      </w:r>
      <w:r w:rsidRPr="00E7254A">
        <w:rPr>
          <w:rFonts w:ascii="Arial" w:hAnsi="Arial" w:cs="Arial"/>
          <w:lang w:val="en-US"/>
        </w:rPr>
        <w:t xml:space="preserve"> </w:t>
      </w:r>
      <w:r w:rsidR="005A3D93" w:rsidRPr="005A3D93">
        <w:rPr>
          <w:rFonts w:ascii="Arial" w:hAnsi="Arial" w:cs="Arial"/>
          <w:lang w:val="en-US"/>
        </w:rPr>
        <w:t>622 94 13, 622 9</w:t>
      </w:r>
      <w:r w:rsidR="00172C53">
        <w:rPr>
          <w:rFonts w:ascii="Arial" w:hAnsi="Arial" w:cs="Arial"/>
          <w:lang w:val="en-US"/>
        </w:rPr>
        <w:t>2 16</w:t>
      </w:r>
    </w:p>
    <w:p w14:paraId="12F37E77" w14:textId="77777777" w:rsidR="00B01985" w:rsidRPr="008123AD" w:rsidRDefault="00B01985" w:rsidP="00BB63B0">
      <w:pPr>
        <w:pStyle w:val="Tekstpodstawowy"/>
        <w:spacing w:after="0" w:line="360" w:lineRule="auto"/>
        <w:ind w:left="360"/>
        <w:rPr>
          <w:rFonts w:ascii="Arial" w:hAnsi="Arial" w:cs="Arial"/>
        </w:rPr>
      </w:pPr>
      <w:r w:rsidRPr="00E7254A">
        <w:rPr>
          <w:rFonts w:ascii="Arial" w:hAnsi="Arial" w:cs="Arial"/>
          <w:lang w:val="en-US"/>
        </w:rPr>
        <w:t xml:space="preserve"> </w:t>
      </w:r>
      <w:r w:rsidRPr="008123AD">
        <w:rPr>
          <w:rFonts w:ascii="Arial" w:hAnsi="Arial" w:cs="Arial"/>
        </w:rPr>
        <w:t xml:space="preserve">Adres poczty elektronicznej: </w:t>
      </w:r>
      <w:r w:rsidR="005A3D93" w:rsidRPr="005A3D93">
        <w:rPr>
          <w:rFonts w:ascii="Arial" w:hAnsi="Arial" w:cs="Arial"/>
          <w:color w:val="0000FF"/>
        </w:rPr>
        <w:t>zpubl@zeromski-szpital.pl</w:t>
      </w:r>
    </w:p>
    <w:p w14:paraId="22475BE5" w14:textId="521BBFA4"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172C53" w:rsidRPr="005A3D93">
        <w:rPr>
          <w:rFonts w:ascii="Arial" w:hAnsi="Arial" w:cs="Arial"/>
          <w:color w:val="0000FF"/>
        </w:rPr>
        <w:t>https://e-propublico.pl/Ogloszenia/Details/fe07c0ad-9b34-4876-aa02-c72bf315e79b</w:t>
      </w:r>
      <w:r w:rsidRPr="008123AD">
        <w:rPr>
          <w:rFonts w:ascii="Arial" w:hAnsi="Arial" w:cs="Arial"/>
        </w:rPr>
        <w:t>.</w:t>
      </w:r>
    </w:p>
    <w:p w14:paraId="269D30AB" w14:textId="77777777" w:rsidR="00B01985" w:rsidRPr="008123AD" w:rsidRDefault="00B01985" w:rsidP="00BB63B0">
      <w:pPr>
        <w:pStyle w:val="Nagwek1"/>
        <w:spacing w:line="360" w:lineRule="auto"/>
        <w:rPr>
          <w:rFonts w:ascii="Arial" w:hAnsi="Arial" w:cs="Arial"/>
        </w:rPr>
      </w:pPr>
      <w:bookmarkStart w:id="2" w:name="_Toc258314243"/>
      <w:r w:rsidRPr="008123AD">
        <w:rPr>
          <w:rFonts w:ascii="Arial" w:hAnsi="Arial" w:cs="Arial"/>
        </w:rPr>
        <w:t>Tryb udzielenia zamówienia</w:t>
      </w:r>
      <w:bookmarkEnd w:id="2"/>
    </w:p>
    <w:p w14:paraId="7760C6BE"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5A3D93" w:rsidRPr="005A3D93">
        <w:rPr>
          <w:rFonts w:ascii="Arial" w:hAnsi="Arial" w:cs="Arial"/>
          <w:b/>
        </w:rPr>
        <w:t>przetarg nieograniczony</w:t>
      </w:r>
      <w:r w:rsidRPr="008123AD">
        <w:rPr>
          <w:rFonts w:ascii="Arial" w:hAnsi="Arial" w:cs="Arial"/>
        </w:rPr>
        <w:t>.</w:t>
      </w:r>
    </w:p>
    <w:p w14:paraId="56B550D2" w14:textId="77777777" w:rsidR="00B01985" w:rsidRPr="008123AD" w:rsidRDefault="00B01985" w:rsidP="00BB63B0">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04EA746A"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3180BE1B"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bookmarkStart w:id="4" w:name="_Hlk225853216"/>
      <w:r w:rsidR="005A3D93" w:rsidRPr="005A3D93">
        <w:rPr>
          <w:rFonts w:ascii="Arial" w:hAnsi="Arial" w:cs="Arial"/>
          <w:color w:val="0000FF"/>
        </w:rPr>
        <w:t>https://e-propublico.pl/Ogloszenia/Details/fe07c0ad-9b34-4876-aa02-c72bf315e79b</w:t>
      </w:r>
      <w:r w:rsidRPr="008123AD">
        <w:rPr>
          <w:rFonts w:ascii="Arial" w:hAnsi="Arial" w:cs="Arial"/>
        </w:rPr>
        <w:t xml:space="preserve"> </w:t>
      </w:r>
      <w:bookmarkEnd w:id="4"/>
      <w:r w:rsidRPr="008123AD">
        <w:rPr>
          <w:rFonts w:ascii="Arial" w:hAnsi="Arial" w:cs="Arial"/>
        </w:rPr>
        <w:t>(dalej jako: ”Platforma”).</w:t>
      </w:r>
    </w:p>
    <w:p w14:paraId="3309E31B"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1D5A5FB9" w14:textId="77777777" w:rsidR="005A3D93" w:rsidRPr="008123AD" w:rsidRDefault="005A3D93" w:rsidP="005A3D93">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2F16F8AD" w14:textId="77777777" w:rsidR="005A3D93" w:rsidRPr="008123AD" w:rsidRDefault="005A3D93" w:rsidP="005A3D93">
      <w:pPr>
        <w:pStyle w:val="Nagwek2"/>
        <w:spacing w:line="360" w:lineRule="auto"/>
        <w:rPr>
          <w:rFonts w:ascii="Arial" w:hAnsi="Arial" w:cs="Arial"/>
        </w:rPr>
      </w:pPr>
      <w:r w:rsidRPr="008123AD">
        <w:rPr>
          <w:rFonts w:ascii="Arial" w:hAnsi="Arial" w:cs="Arial"/>
        </w:rPr>
        <w:t xml:space="preserve">Informacja o uprzedniej ocenie ofert, o której mowa w art. 139 ustawy </w:t>
      </w:r>
      <w:proofErr w:type="spellStart"/>
      <w:r w:rsidRPr="008123AD">
        <w:rPr>
          <w:rFonts w:ascii="Arial" w:hAnsi="Arial" w:cs="Arial"/>
        </w:rPr>
        <w:t>Pzp</w:t>
      </w:r>
      <w:proofErr w:type="spellEnd"/>
    </w:p>
    <w:p w14:paraId="1F4ECEBB" w14:textId="77777777" w:rsidR="005A3D93" w:rsidRPr="008123AD" w:rsidRDefault="005A3D93" w:rsidP="005A3D93">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informuje, że na podstawie art. 139 ust. 1 ustawy </w:t>
      </w:r>
      <w:proofErr w:type="spellStart"/>
      <w:r w:rsidRPr="008123AD">
        <w:rPr>
          <w:rFonts w:ascii="Arial" w:hAnsi="Arial" w:cs="Arial"/>
        </w:rPr>
        <w:t>Pzp</w:t>
      </w:r>
      <w:proofErr w:type="spellEnd"/>
      <w:r w:rsidRPr="008123AD">
        <w:rPr>
          <w:rFonts w:ascii="Arial" w:hAnsi="Arial" w:cs="Arial"/>
        </w:rPr>
        <w:t>, dokona w pierwszej kolejności badania i oceny ofert, a następnie dokona kwalifikacji podmiotowej Wykonawcy, którego oferta została najwyżej oceniona, w zakresie braku podstaw wykluczenia oraz spełniania warunków udziału w postępowaniu.</w:t>
      </w:r>
    </w:p>
    <w:p w14:paraId="2D5D9328"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79E33A59"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Zaliczki na poczet wykonania zamówienia</w:t>
      </w:r>
    </w:p>
    <w:p w14:paraId="1D4259DA" w14:textId="77777777" w:rsidR="00B01985" w:rsidRPr="008123AD" w:rsidRDefault="005A3D93"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157DBADE"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137692BE"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5A3D93">
        <w:rPr>
          <w:rFonts w:ascii="Arial" w:hAnsi="Arial" w:cs="Arial"/>
        </w:rPr>
        <w:fldChar w:fldCharType="begin">
          <w:ffData>
            <w:name w:val="Wybór1"/>
            <w:enabled/>
            <w:calcOnExit w:val="0"/>
            <w:checkBox>
              <w:sizeAuto/>
              <w:default w:val="0"/>
              <w:checked w:val="0"/>
            </w:checkBox>
          </w:ffData>
        </w:fldChar>
      </w:r>
      <w:bookmarkStart w:id="5" w:name="Wybór1"/>
      <w:r w:rsidR="005A3D93">
        <w:rPr>
          <w:rFonts w:ascii="Arial" w:hAnsi="Arial" w:cs="Arial"/>
        </w:rPr>
        <w:instrText xml:space="preserve"> FORMCHECKBOX </w:instrText>
      </w:r>
      <w:r w:rsidR="005A3D93">
        <w:rPr>
          <w:rFonts w:ascii="Arial" w:hAnsi="Arial" w:cs="Arial"/>
        </w:rPr>
      </w:r>
      <w:r w:rsidR="005A3D93">
        <w:rPr>
          <w:rFonts w:ascii="Arial" w:hAnsi="Arial" w:cs="Arial"/>
        </w:rPr>
        <w:fldChar w:fldCharType="separate"/>
      </w:r>
      <w:r w:rsidR="005A3D93">
        <w:rPr>
          <w:rFonts w:ascii="Arial" w:hAnsi="Arial" w:cs="Arial"/>
        </w:rPr>
        <w:fldChar w:fldCharType="end"/>
      </w:r>
      <w:bookmarkEnd w:id="5"/>
      <w:r w:rsidRPr="008123AD">
        <w:rPr>
          <w:rFonts w:ascii="Arial" w:hAnsi="Arial" w:cs="Arial"/>
        </w:rPr>
        <w:t xml:space="preserve"> wymaga /  </w:t>
      </w:r>
      <w:r w:rsidR="005A3D93">
        <w:rPr>
          <w:rFonts w:ascii="Arial" w:hAnsi="Arial" w:cs="Arial"/>
        </w:rPr>
        <w:fldChar w:fldCharType="begin">
          <w:ffData>
            <w:name w:val="Wybór2"/>
            <w:enabled/>
            <w:calcOnExit w:val="0"/>
            <w:checkBox>
              <w:sizeAuto/>
              <w:default w:val="0"/>
              <w:checked/>
            </w:checkBox>
          </w:ffData>
        </w:fldChar>
      </w:r>
      <w:bookmarkStart w:id="6" w:name="Wybór2"/>
      <w:r w:rsidR="005A3D93">
        <w:rPr>
          <w:rFonts w:ascii="Arial" w:hAnsi="Arial" w:cs="Arial"/>
        </w:rPr>
        <w:instrText xml:space="preserve"> FORMCHECKBOX </w:instrText>
      </w:r>
      <w:r w:rsidR="005A3D93">
        <w:rPr>
          <w:rFonts w:ascii="Arial" w:hAnsi="Arial" w:cs="Arial"/>
        </w:rPr>
      </w:r>
      <w:r w:rsidR="005A3D93">
        <w:rPr>
          <w:rFonts w:ascii="Arial" w:hAnsi="Arial" w:cs="Arial"/>
        </w:rPr>
        <w:fldChar w:fldCharType="separate"/>
      </w:r>
      <w:r w:rsidR="005A3D93">
        <w:rPr>
          <w:rFonts w:ascii="Arial" w:hAnsi="Arial" w:cs="Arial"/>
        </w:rPr>
        <w:fldChar w:fldCharType="end"/>
      </w:r>
      <w:bookmarkEnd w:id="6"/>
      <w:r w:rsidRPr="008123AD">
        <w:rPr>
          <w:rFonts w:ascii="Arial" w:hAnsi="Arial" w:cs="Arial"/>
        </w:rPr>
        <w:t xml:space="preserve"> nie wymaga złożenia ofert w postaci katalogów elektronicznych.</w:t>
      </w:r>
    </w:p>
    <w:p w14:paraId="46E8506D" w14:textId="7F03B587"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5A3D93" w:rsidRPr="005A3D93">
        <w:rPr>
          <w:rFonts w:ascii="Arial" w:hAnsi="Arial" w:cs="Arial"/>
        </w:rPr>
        <w:t>(</w:t>
      </w:r>
      <w:proofErr w:type="spellStart"/>
      <w:r w:rsidR="005A3D93" w:rsidRPr="005A3D93">
        <w:rPr>
          <w:rFonts w:ascii="Arial" w:hAnsi="Arial" w:cs="Arial"/>
        </w:rPr>
        <w:t>t.j</w:t>
      </w:r>
      <w:proofErr w:type="spellEnd"/>
      <w:r w:rsidR="005A3D93" w:rsidRPr="005A3D93">
        <w:rPr>
          <w:rFonts w:ascii="Arial" w:hAnsi="Arial" w:cs="Arial"/>
        </w:rPr>
        <w:t xml:space="preserve">. Dz. U. z 2024 r. poz. 1320 z </w:t>
      </w:r>
      <w:proofErr w:type="spellStart"/>
      <w:r w:rsidR="005A3D93" w:rsidRPr="005A3D93">
        <w:rPr>
          <w:rFonts w:ascii="Arial" w:hAnsi="Arial" w:cs="Arial"/>
        </w:rPr>
        <w:t>p</w:t>
      </w:r>
      <w:r w:rsidR="00172C53">
        <w:rPr>
          <w:rFonts w:ascii="Arial" w:hAnsi="Arial" w:cs="Arial"/>
        </w:rPr>
        <w:t>óź</w:t>
      </w:r>
      <w:r w:rsidR="005A3D93" w:rsidRPr="005A3D93">
        <w:rPr>
          <w:rFonts w:ascii="Arial" w:hAnsi="Arial" w:cs="Arial"/>
        </w:rPr>
        <w:t>n</w:t>
      </w:r>
      <w:proofErr w:type="spellEnd"/>
      <w:r w:rsidR="005A3D93" w:rsidRPr="005A3D93">
        <w:rPr>
          <w:rFonts w:ascii="Arial" w:hAnsi="Arial" w:cs="Arial"/>
        </w:rPr>
        <w:t>. zm.)</w:t>
      </w:r>
      <w:r w:rsidRPr="008123AD">
        <w:rPr>
          <w:rFonts w:ascii="Arial" w:hAnsi="Arial" w:cs="Arial"/>
        </w:rPr>
        <w:t>.</w:t>
      </w:r>
    </w:p>
    <w:p w14:paraId="5962316D"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270EF58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5A3D93" w:rsidRPr="005A3D93">
        <w:rPr>
          <w:rFonts w:ascii="Arial" w:hAnsi="Arial" w:cs="Arial"/>
          <w:b/>
        </w:rPr>
        <w:t>Wykonywanie przeglądów okresowych sprzętu medycznego na potrzeby Oddziałów Szpitalnych (151 grup)</w:t>
      </w:r>
    </w:p>
    <w:p w14:paraId="03EEB243"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6F54102F"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3962DE"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92D721"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5A3D93" w:rsidRPr="008123AD" w14:paraId="76B9BD3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6FDDD6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542280E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Sterylizator gazowy z </w:t>
            </w:r>
            <w:proofErr w:type="spellStart"/>
            <w:r w:rsidRPr="005A3D93">
              <w:rPr>
                <w:rFonts w:ascii="Arial" w:hAnsi="Arial" w:cs="Arial"/>
              </w:rPr>
              <w:t>abatorem</w:t>
            </w:r>
            <w:proofErr w:type="spellEnd"/>
            <w:r w:rsidRPr="008123AD">
              <w:rPr>
                <w:rFonts w:ascii="Arial" w:hAnsi="Arial" w:cs="Arial"/>
              </w:rPr>
              <w:t xml:space="preserve"> </w:t>
            </w:r>
          </w:p>
          <w:p w14:paraId="4AB8976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6962B8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A11C33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67A427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B55696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F1CEAD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E9D635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06F8D17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Audiometr, </w:t>
            </w:r>
            <w:proofErr w:type="spellStart"/>
            <w:r w:rsidRPr="005A3D93">
              <w:rPr>
                <w:rFonts w:ascii="Arial" w:hAnsi="Arial" w:cs="Arial"/>
              </w:rPr>
              <w:t>tympanometr</w:t>
            </w:r>
            <w:proofErr w:type="spellEnd"/>
            <w:r w:rsidRPr="005A3D93">
              <w:rPr>
                <w:rFonts w:ascii="Arial" w:hAnsi="Arial" w:cs="Arial"/>
              </w:rPr>
              <w:t>, ABR</w:t>
            </w:r>
            <w:r w:rsidRPr="008123AD">
              <w:rPr>
                <w:rFonts w:ascii="Arial" w:hAnsi="Arial" w:cs="Arial"/>
              </w:rPr>
              <w:t xml:space="preserve"> </w:t>
            </w:r>
          </w:p>
          <w:p w14:paraId="1288289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C8A978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BE2F77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lastRenderedPageBreak/>
              <w:t>Pzp</w:t>
            </w:r>
            <w:proofErr w:type="spellEnd"/>
            <w:r w:rsidRPr="008123AD">
              <w:rPr>
                <w:rFonts w:ascii="Arial" w:hAnsi="Arial" w:cs="Arial"/>
              </w:rPr>
              <w:t>:</w:t>
            </w:r>
          </w:p>
          <w:p w14:paraId="0D3D8F7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DB68BC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13F666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36A37FD"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1CF29E6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Zestawy </w:t>
            </w:r>
            <w:proofErr w:type="spellStart"/>
            <w:r w:rsidRPr="005A3D93">
              <w:rPr>
                <w:rFonts w:ascii="Arial" w:hAnsi="Arial" w:cs="Arial"/>
              </w:rPr>
              <w:t>Acculan</w:t>
            </w:r>
            <w:proofErr w:type="spellEnd"/>
            <w:r w:rsidRPr="008123AD">
              <w:rPr>
                <w:rFonts w:ascii="Arial" w:hAnsi="Arial" w:cs="Arial"/>
              </w:rPr>
              <w:t xml:space="preserve"> </w:t>
            </w:r>
          </w:p>
          <w:p w14:paraId="22B2D54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1AD60D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3699DC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5D5DA0A"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81AA52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F5C70A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849041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442FC64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Analizatory tlenku azotu</w:t>
            </w:r>
            <w:r w:rsidRPr="008123AD">
              <w:rPr>
                <w:rFonts w:ascii="Arial" w:hAnsi="Arial" w:cs="Arial"/>
              </w:rPr>
              <w:t xml:space="preserve"> </w:t>
            </w:r>
          </w:p>
          <w:p w14:paraId="77D70B7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FDF43AD"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333F1E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AD5062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9593BE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13D143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859843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0D310C0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Aparat do badań </w:t>
            </w:r>
            <w:proofErr w:type="spellStart"/>
            <w:r w:rsidRPr="005A3D93">
              <w:rPr>
                <w:rFonts w:ascii="Arial" w:hAnsi="Arial" w:cs="Arial"/>
              </w:rPr>
              <w:t>urodynamicznych</w:t>
            </w:r>
            <w:proofErr w:type="spellEnd"/>
            <w:r w:rsidRPr="008123AD">
              <w:rPr>
                <w:rFonts w:ascii="Arial" w:hAnsi="Arial" w:cs="Arial"/>
              </w:rPr>
              <w:t xml:space="preserve"> </w:t>
            </w:r>
          </w:p>
          <w:p w14:paraId="2DA6C27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17FB80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BC3F27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7394D8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C609B9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E76F5E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F3D7C9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24E0807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do diagnostyki metodą oscylacyjną</w:t>
            </w:r>
            <w:r w:rsidRPr="008123AD">
              <w:rPr>
                <w:rFonts w:ascii="Arial" w:hAnsi="Arial" w:cs="Arial"/>
              </w:rPr>
              <w:t xml:space="preserve"> </w:t>
            </w:r>
          </w:p>
          <w:p w14:paraId="53AC710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979DF2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373D14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D30B4B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0927AA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1C8392D"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4C5B94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006292E6"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do echokardiografii</w:t>
            </w:r>
            <w:r w:rsidRPr="008123AD">
              <w:rPr>
                <w:rFonts w:ascii="Arial" w:hAnsi="Arial" w:cs="Arial"/>
              </w:rPr>
              <w:t xml:space="preserve"> </w:t>
            </w:r>
          </w:p>
          <w:p w14:paraId="60AA1F7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9856AD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E60060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4D4319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B7FD2D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AAE95A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946609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w:t>
            </w:r>
          </w:p>
        </w:tc>
        <w:tc>
          <w:tcPr>
            <w:tcW w:w="8312" w:type="dxa"/>
            <w:tcBorders>
              <w:top w:val="single" w:sz="4" w:space="0" w:color="auto"/>
              <w:left w:val="single" w:sz="4" w:space="0" w:color="auto"/>
              <w:bottom w:val="single" w:sz="4" w:space="0" w:color="auto"/>
              <w:right w:val="single" w:sz="4" w:space="0" w:color="auto"/>
            </w:tcBorders>
            <w:hideMark/>
          </w:tcPr>
          <w:p w14:paraId="7BF47A9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do echokardiografii</w:t>
            </w:r>
            <w:r w:rsidRPr="008123AD">
              <w:rPr>
                <w:rFonts w:ascii="Arial" w:hAnsi="Arial" w:cs="Arial"/>
              </w:rPr>
              <w:t xml:space="preserve"> </w:t>
            </w:r>
          </w:p>
          <w:p w14:paraId="6D10B93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59F620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E81878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A393B1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09C63D4"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341416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6AF249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w:t>
            </w:r>
          </w:p>
        </w:tc>
        <w:tc>
          <w:tcPr>
            <w:tcW w:w="8312" w:type="dxa"/>
            <w:tcBorders>
              <w:top w:val="single" w:sz="4" w:space="0" w:color="auto"/>
              <w:left w:val="single" w:sz="4" w:space="0" w:color="auto"/>
              <w:bottom w:val="single" w:sz="4" w:space="0" w:color="auto"/>
              <w:right w:val="single" w:sz="4" w:space="0" w:color="auto"/>
            </w:tcBorders>
            <w:hideMark/>
          </w:tcPr>
          <w:p w14:paraId="781CA726"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Diatermie</w:t>
            </w:r>
            <w:r w:rsidRPr="008123AD">
              <w:rPr>
                <w:rFonts w:ascii="Arial" w:hAnsi="Arial" w:cs="Arial"/>
              </w:rPr>
              <w:t xml:space="preserve"> </w:t>
            </w:r>
          </w:p>
          <w:p w14:paraId="7E45504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4253D7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 xml:space="preserve">Szczegółowy opis przedmiotu zamówienia zawarty jest w załączniku  </w:t>
            </w:r>
            <w:r w:rsidRPr="005A3D93">
              <w:rPr>
                <w:rFonts w:ascii="Arial" w:hAnsi="Arial" w:cs="Arial"/>
              </w:rPr>
              <w:lastRenderedPageBreak/>
              <w:t>nr 1 i nr 2a do SWZ</w:t>
            </w:r>
          </w:p>
          <w:p w14:paraId="63B39BF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C73A3E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B64C0B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1D0963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9771D6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10</w:t>
            </w:r>
          </w:p>
        </w:tc>
        <w:tc>
          <w:tcPr>
            <w:tcW w:w="8312" w:type="dxa"/>
            <w:tcBorders>
              <w:top w:val="single" w:sz="4" w:space="0" w:color="auto"/>
              <w:left w:val="single" w:sz="4" w:space="0" w:color="auto"/>
              <w:bottom w:val="single" w:sz="4" w:space="0" w:color="auto"/>
              <w:right w:val="single" w:sz="4" w:space="0" w:color="auto"/>
            </w:tcBorders>
            <w:hideMark/>
          </w:tcPr>
          <w:p w14:paraId="49AFE47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Diatermie </w:t>
            </w:r>
            <w:proofErr w:type="spellStart"/>
            <w:r w:rsidRPr="005A3D93">
              <w:rPr>
                <w:rFonts w:ascii="Arial" w:hAnsi="Arial" w:cs="Arial"/>
              </w:rPr>
              <w:t>Erbe</w:t>
            </w:r>
            <w:proofErr w:type="spellEnd"/>
            <w:r w:rsidRPr="008123AD">
              <w:rPr>
                <w:rFonts w:ascii="Arial" w:hAnsi="Arial" w:cs="Arial"/>
              </w:rPr>
              <w:t xml:space="preserve"> </w:t>
            </w:r>
          </w:p>
          <w:p w14:paraId="7BDC803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52FE02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8B6082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A63F33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777966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9C071F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A1FEF2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w:t>
            </w:r>
          </w:p>
        </w:tc>
        <w:tc>
          <w:tcPr>
            <w:tcW w:w="8312" w:type="dxa"/>
            <w:tcBorders>
              <w:top w:val="single" w:sz="4" w:space="0" w:color="auto"/>
              <w:left w:val="single" w:sz="4" w:space="0" w:color="auto"/>
              <w:bottom w:val="single" w:sz="4" w:space="0" w:color="auto"/>
              <w:right w:val="single" w:sz="4" w:space="0" w:color="auto"/>
            </w:tcBorders>
            <w:hideMark/>
          </w:tcPr>
          <w:p w14:paraId="5625D0CE"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Diatermie </w:t>
            </w:r>
            <w:proofErr w:type="spellStart"/>
            <w:r w:rsidRPr="005A3D93">
              <w:rPr>
                <w:rFonts w:ascii="Arial" w:hAnsi="Arial" w:cs="Arial"/>
              </w:rPr>
              <w:t>Valleylab</w:t>
            </w:r>
            <w:proofErr w:type="spellEnd"/>
            <w:r w:rsidRPr="008123AD">
              <w:rPr>
                <w:rFonts w:ascii="Arial" w:hAnsi="Arial" w:cs="Arial"/>
              </w:rPr>
              <w:t xml:space="preserve"> </w:t>
            </w:r>
          </w:p>
          <w:p w14:paraId="03C8466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542AA6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98FECF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18368E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95C01D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3E5FB6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6E1380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392E7F1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Sprzęt rehabilitacyjny</w:t>
            </w:r>
            <w:r w:rsidRPr="008123AD">
              <w:rPr>
                <w:rFonts w:ascii="Arial" w:hAnsi="Arial" w:cs="Arial"/>
              </w:rPr>
              <w:t xml:space="preserve"> </w:t>
            </w:r>
          </w:p>
          <w:p w14:paraId="47CE719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5E89EB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81D01A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BD47E1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lastRenderedPageBreak/>
              <w:t>Zamawiający nie dopuszcza składania ofert wariantowych</w:t>
            </w:r>
            <w:r w:rsidRPr="008123AD">
              <w:rPr>
                <w:rFonts w:ascii="Arial" w:hAnsi="Arial" w:cs="Arial"/>
              </w:rPr>
              <w:t xml:space="preserve">. </w:t>
            </w:r>
          </w:p>
          <w:p w14:paraId="51F5205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E8F7E4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8E968F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13</w:t>
            </w:r>
          </w:p>
        </w:tc>
        <w:tc>
          <w:tcPr>
            <w:tcW w:w="8312" w:type="dxa"/>
            <w:tcBorders>
              <w:top w:val="single" w:sz="4" w:space="0" w:color="auto"/>
              <w:left w:val="single" w:sz="4" w:space="0" w:color="auto"/>
              <w:bottom w:val="single" w:sz="4" w:space="0" w:color="auto"/>
              <w:right w:val="single" w:sz="4" w:space="0" w:color="auto"/>
            </w:tcBorders>
            <w:hideMark/>
          </w:tcPr>
          <w:p w14:paraId="5D6BC1F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Urządzenia do kompresji klatki piersiowej</w:t>
            </w:r>
            <w:r w:rsidRPr="008123AD">
              <w:rPr>
                <w:rFonts w:ascii="Arial" w:hAnsi="Arial" w:cs="Arial"/>
              </w:rPr>
              <w:t xml:space="preserve"> </w:t>
            </w:r>
          </w:p>
          <w:p w14:paraId="09FBEC9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0B0B6AD"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65CBF7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F2965E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236776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8D8CC41"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1EBB3F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w:t>
            </w:r>
          </w:p>
        </w:tc>
        <w:tc>
          <w:tcPr>
            <w:tcW w:w="8312" w:type="dxa"/>
            <w:tcBorders>
              <w:top w:val="single" w:sz="4" w:space="0" w:color="auto"/>
              <w:left w:val="single" w:sz="4" w:space="0" w:color="auto"/>
              <w:bottom w:val="single" w:sz="4" w:space="0" w:color="auto"/>
              <w:right w:val="single" w:sz="4" w:space="0" w:color="auto"/>
            </w:tcBorders>
            <w:hideMark/>
          </w:tcPr>
          <w:p w14:paraId="7A65077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Aparaty do krioterapii i kriochirurgii</w:t>
            </w:r>
            <w:r w:rsidRPr="008123AD">
              <w:rPr>
                <w:rFonts w:ascii="Arial" w:hAnsi="Arial" w:cs="Arial"/>
              </w:rPr>
              <w:t xml:space="preserve"> </w:t>
            </w:r>
          </w:p>
          <w:p w14:paraId="10DB50B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8B5690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28A3F5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CAD406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D8D829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E3E01D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0209FD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15</w:t>
            </w:r>
          </w:p>
        </w:tc>
        <w:tc>
          <w:tcPr>
            <w:tcW w:w="8312" w:type="dxa"/>
            <w:tcBorders>
              <w:top w:val="single" w:sz="4" w:space="0" w:color="auto"/>
              <w:left w:val="single" w:sz="4" w:space="0" w:color="auto"/>
              <w:bottom w:val="single" w:sz="4" w:space="0" w:color="auto"/>
              <w:right w:val="single" w:sz="4" w:space="0" w:color="auto"/>
            </w:tcBorders>
            <w:hideMark/>
          </w:tcPr>
          <w:p w14:paraId="0EA01CB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Aparaty do tlenoterapii</w:t>
            </w:r>
            <w:r w:rsidRPr="008123AD">
              <w:rPr>
                <w:rFonts w:ascii="Arial" w:hAnsi="Arial" w:cs="Arial"/>
              </w:rPr>
              <w:t xml:space="preserve"> </w:t>
            </w:r>
          </w:p>
          <w:p w14:paraId="2F79B79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B8547BD"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31E11B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39ACDF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4DD060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412FBB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BD90B7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16</w:t>
            </w:r>
          </w:p>
        </w:tc>
        <w:tc>
          <w:tcPr>
            <w:tcW w:w="8312" w:type="dxa"/>
            <w:tcBorders>
              <w:top w:val="single" w:sz="4" w:space="0" w:color="auto"/>
              <w:left w:val="single" w:sz="4" w:space="0" w:color="auto"/>
              <w:bottom w:val="single" w:sz="4" w:space="0" w:color="auto"/>
              <w:right w:val="single" w:sz="4" w:space="0" w:color="auto"/>
            </w:tcBorders>
            <w:hideMark/>
          </w:tcPr>
          <w:p w14:paraId="3098B76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Aparaty do znieczulenia</w:t>
            </w:r>
            <w:r w:rsidRPr="008123AD">
              <w:rPr>
                <w:rFonts w:ascii="Arial" w:hAnsi="Arial" w:cs="Arial"/>
              </w:rPr>
              <w:t xml:space="preserve"> </w:t>
            </w:r>
          </w:p>
          <w:p w14:paraId="6DC0E3F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 xml:space="preserve">50421000-2 - Usługi w zakresie napraw i </w:t>
            </w:r>
            <w:r w:rsidRPr="005A3D93">
              <w:rPr>
                <w:rFonts w:ascii="Arial" w:hAnsi="Arial" w:cs="Arial"/>
              </w:rPr>
              <w:lastRenderedPageBreak/>
              <w:t>konserwacji sprzętu medycznego</w:t>
            </w:r>
            <w:r w:rsidRPr="008123AD">
              <w:rPr>
                <w:rFonts w:ascii="Arial" w:hAnsi="Arial" w:cs="Arial"/>
              </w:rPr>
              <w:t xml:space="preserve"> </w:t>
            </w:r>
          </w:p>
          <w:p w14:paraId="1BF5D2F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0AA568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1C6068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4F55D8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274865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7502B6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17</w:t>
            </w:r>
          </w:p>
        </w:tc>
        <w:tc>
          <w:tcPr>
            <w:tcW w:w="8312" w:type="dxa"/>
            <w:tcBorders>
              <w:top w:val="single" w:sz="4" w:space="0" w:color="auto"/>
              <w:left w:val="single" w:sz="4" w:space="0" w:color="auto"/>
              <w:bottom w:val="single" w:sz="4" w:space="0" w:color="auto"/>
              <w:right w:val="single" w:sz="4" w:space="0" w:color="auto"/>
            </w:tcBorders>
            <w:hideMark/>
          </w:tcPr>
          <w:p w14:paraId="599DA23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EEG</w:t>
            </w:r>
            <w:r w:rsidRPr="008123AD">
              <w:rPr>
                <w:rFonts w:ascii="Arial" w:hAnsi="Arial" w:cs="Arial"/>
              </w:rPr>
              <w:t xml:space="preserve"> </w:t>
            </w:r>
          </w:p>
          <w:p w14:paraId="0F645692"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759E2ED"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E63674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67EE09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C7A1495"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1E68A6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B52E5A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18</w:t>
            </w:r>
          </w:p>
        </w:tc>
        <w:tc>
          <w:tcPr>
            <w:tcW w:w="8312" w:type="dxa"/>
            <w:tcBorders>
              <w:top w:val="single" w:sz="4" w:space="0" w:color="auto"/>
              <w:left w:val="single" w:sz="4" w:space="0" w:color="auto"/>
              <w:bottom w:val="single" w:sz="4" w:space="0" w:color="auto"/>
              <w:right w:val="single" w:sz="4" w:space="0" w:color="auto"/>
            </w:tcBorders>
            <w:hideMark/>
          </w:tcPr>
          <w:p w14:paraId="364182C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Aparaty EKG</w:t>
            </w:r>
            <w:r w:rsidRPr="008123AD">
              <w:rPr>
                <w:rFonts w:ascii="Arial" w:hAnsi="Arial" w:cs="Arial"/>
              </w:rPr>
              <w:t xml:space="preserve"> </w:t>
            </w:r>
          </w:p>
          <w:p w14:paraId="0A43B67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2BA907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A463F9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4033DF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B6CA44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C4F7B7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457CF1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19</w:t>
            </w:r>
          </w:p>
        </w:tc>
        <w:tc>
          <w:tcPr>
            <w:tcW w:w="8312" w:type="dxa"/>
            <w:tcBorders>
              <w:top w:val="single" w:sz="4" w:space="0" w:color="auto"/>
              <w:left w:val="single" w:sz="4" w:space="0" w:color="auto"/>
              <w:bottom w:val="single" w:sz="4" w:space="0" w:color="auto"/>
              <w:right w:val="single" w:sz="4" w:space="0" w:color="auto"/>
            </w:tcBorders>
            <w:hideMark/>
          </w:tcPr>
          <w:p w14:paraId="77B1222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EMG</w:t>
            </w:r>
            <w:r w:rsidRPr="008123AD">
              <w:rPr>
                <w:rFonts w:ascii="Arial" w:hAnsi="Arial" w:cs="Arial"/>
              </w:rPr>
              <w:t xml:space="preserve"> </w:t>
            </w:r>
          </w:p>
          <w:p w14:paraId="6178798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5DBFD6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395107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8A579F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F45300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72EDAC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03F792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20</w:t>
            </w:r>
          </w:p>
        </w:tc>
        <w:tc>
          <w:tcPr>
            <w:tcW w:w="8312" w:type="dxa"/>
            <w:tcBorders>
              <w:top w:val="single" w:sz="4" w:space="0" w:color="auto"/>
              <w:left w:val="single" w:sz="4" w:space="0" w:color="auto"/>
              <w:bottom w:val="single" w:sz="4" w:space="0" w:color="auto"/>
              <w:right w:val="single" w:sz="4" w:space="0" w:color="auto"/>
            </w:tcBorders>
            <w:hideMark/>
          </w:tcPr>
          <w:p w14:paraId="5E18154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Aparaty HFNC</w:t>
            </w:r>
            <w:r w:rsidRPr="008123AD">
              <w:rPr>
                <w:rFonts w:ascii="Arial" w:hAnsi="Arial" w:cs="Arial"/>
              </w:rPr>
              <w:t xml:space="preserve"> </w:t>
            </w:r>
          </w:p>
          <w:p w14:paraId="5CF60B0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612068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C90391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3EBD47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943C02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CBB626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B8CCD6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21</w:t>
            </w:r>
          </w:p>
        </w:tc>
        <w:tc>
          <w:tcPr>
            <w:tcW w:w="8312" w:type="dxa"/>
            <w:tcBorders>
              <w:top w:val="single" w:sz="4" w:space="0" w:color="auto"/>
              <w:left w:val="single" w:sz="4" w:space="0" w:color="auto"/>
              <w:bottom w:val="single" w:sz="4" w:space="0" w:color="auto"/>
              <w:right w:val="single" w:sz="4" w:space="0" w:color="auto"/>
            </w:tcBorders>
            <w:hideMark/>
          </w:tcPr>
          <w:p w14:paraId="73AFD31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KTG</w:t>
            </w:r>
            <w:r w:rsidRPr="008123AD">
              <w:rPr>
                <w:rFonts w:ascii="Arial" w:hAnsi="Arial" w:cs="Arial"/>
              </w:rPr>
              <w:t xml:space="preserve"> </w:t>
            </w:r>
          </w:p>
          <w:p w14:paraId="3B41CC7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64D79D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5484F6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21AE68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D0AA72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310939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BBAF51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22</w:t>
            </w:r>
          </w:p>
        </w:tc>
        <w:tc>
          <w:tcPr>
            <w:tcW w:w="8312" w:type="dxa"/>
            <w:tcBorders>
              <w:top w:val="single" w:sz="4" w:space="0" w:color="auto"/>
              <w:left w:val="single" w:sz="4" w:space="0" w:color="auto"/>
              <w:bottom w:val="single" w:sz="4" w:space="0" w:color="auto"/>
              <w:right w:val="single" w:sz="4" w:space="0" w:color="auto"/>
            </w:tcBorders>
            <w:hideMark/>
          </w:tcPr>
          <w:p w14:paraId="0E594DF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Aparaty RTG</w:t>
            </w:r>
            <w:r w:rsidRPr="008123AD">
              <w:rPr>
                <w:rFonts w:ascii="Arial" w:hAnsi="Arial" w:cs="Arial"/>
              </w:rPr>
              <w:t xml:space="preserve"> </w:t>
            </w:r>
          </w:p>
          <w:p w14:paraId="1310078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8FE360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B6BEF9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6D3DC3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8B3C16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908D4E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DFBFB8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23</w:t>
            </w:r>
          </w:p>
        </w:tc>
        <w:tc>
          <w:tcPr>
            <w:tcW w:w="8312" w:type="dxa"/>
            <w:tcBorders>
              <w:top w:val="single" w:sz="4" w:space="0" w:color="auto"/>
              <w:left w:val="single" w:sz="4" w:space="0" w:color="auto"/>
              <w:bottom w:val="single" w:sz="4" w:space="0" w:color="auto"/>
              <w:right w:val="single" w:sz="4" w:space="0" w:color="auto"/>
            </w:tcBorders>
            <w:hideMark/>
          </w:tcPr>
          <w:p w14:paraId="16EC34F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RTG typu ramię C</w:t>
            </w:r>
            <w:r w:rsidRPr="008123AD">
              <w:rPr>
                <w:rFonts w:ascii="Arial" w:hAnsi="Arial" w:cs="Arial"/>
              </w:rPr>
              <w:t xml:space="preserve"> </w:t>
            </w:r>
          </w:p>
          <w:p w14:paraId="7EB7DA6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E42FEA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B3141E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BB971D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452014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EF5998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2DC1A9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24</w:t>
            </w:r>
          </w:p>
        </w:tc>
        <w:tc>
          <w:tcPr>
            <w:tcW w:w="8312" w:type="dxa"/>
            <w:tcBorders>
              <w:top w:val="single" w:sz="4" w:space="0" w:color="auto"/>
              <w:left w:val="single" w:sz="4" w:space="0" w:color="auto"/>
              <w:bottom w:val="single" w:sz="4" w:space="0" w:color="auto"/>
              <w:right w:val="single" w:sz="4" w:space="0" w:color="auto"/>
            </w:tcBorders>
            <w:hideMark/>
          </w:tcPr>
          <w:p w14:paraId="30F45B0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USG</w:t>
            </w:r>
            <w:r w:rsidRPr="008123AD">
              <w:rPr>
                <w:rFonts w:ascii="Arial" w:hAnsi="Arial" w:cs="Arial"/>
              </w:rPr>
              <w:t xml:space="preserve"> </w:t>
            </w:r>
          </w:p>
          <w:p w14:paraId="295535B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4FBB32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715E0E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D61B4B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85DBBA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99D042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F0F233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25</w:t>
            </w:r>
          </w:p>
        </w:tc>
        <w:tc>
          <w:tcPr>
            <w:tcW w:w="8312" w:type="dxa"/>
            <w:tcBorders>
              <w:top w:val="single" w:sz="4" w:space="0" w:color="auto"/>
              <w:left w:val="single" w:sz="4" w:space="0" w:color="auto"/>
              <w:bottom w:val="single" w:sz="4" w:space="0" w:color="auto"/>
              <w:right w:val="single" w:sz="4" w:space="0" w:color="auto"/>
            </w:tcBorders>
            <w:hideMark/>
          </w:tcPr>
          <w:p w14:paraId="12C79D2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Autoklaw kasetowy</w:t>
            </w:r>
            <w:r w:rsidRPr="008123AD">
              <w:rPr>
                <w:rFonts w:ascii="Arial" w:hAnsi="Arial" w:cs="Arial"/>
              </w:rPr>
              <w:t xml:space="preserve"> </w:t>
            </w:r>
          </w:p>
          <w:p w14:paraId="0EE57BC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4CB20A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FB0241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3668C5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02369C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79671E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7B438D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26</w:t>
            </w:r>
          </w:p>
        </w:tc>
        <w:tc>
          <w:tcPr>
            <w:tcW w:w="8312" w:type="dxa"/>
            <w:tcBorders>
              <w:top w:val="single" w:sz="4" w:space="0" w:color="auto"/>
              <w:left w:val="single" w:sz="4" w:space="0" w:color="auto"/>
              <w:bottom w:val="single" w:sz="4" w:space="0" w:color="auto"/>
              <w:right w:val="single" w:sz="4" w:space="0" w:color="auto"/>
            </w:tcBorders>
            <w:hideMark/>
          </w:tcPr>
          <w:p w14:paraId="67F6341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Autorefraktometry</w:t>
            </w:r>
            <w:proofErr w:type="spellEnd"/>
            <w:r w:rsidRPr="008123AD">
              <w:rPr>
                <w:rFonts w:ascii="Arial" w:hAnsi="Arial" w:cs="Arial"/>
              </w:rPr>
              <w:t xml:space="preserve"> </w:t>
            </w:r>
          </w:p>
          <w:p w14:paraId="6B399DA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C6262E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lastRenderedPageBreak/>
              <w:t xml:space="preserve">Opis: </w:t>
            </w:r>
            <w:r w:rsidRPr="005A3D93">
              <w:rPr>
                <w:rFonts w:ascii="Arial" w:hAnsi="Arial" w:cs="Arial"/>
              </w:rPr>
              <w:t>Szczegółowy opis przedmiotu zamówienia zawarty jest w załączniku  nr 1 i nr 2a do SWZ</w:t>
            </w:r>
          </w:p>
          <w:p w14:paraId="0578A07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FB0D4B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DDC4D8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821C9F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19BB60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27</w:t>
            </w:r>
          </w:p>
        </w:tc>
        <w:tc>
          <w:tcPr>
            <w:tcW w:w="8312" w:type="dxa"/>
            <w:tcBorders>
              <w:top w:val="single" w:sz="4" w:space="0" w:color="auto"/>
              <w:left w:val="single" w:sz="4" w:space="0" w:color="auto"/>
              <w:bottom w:val="single" w:sz="4" w:space="0" w:color="auto"/>
              <w:right w:val="single" w:sz="4" w:space="0" w:color="auto"/>
            </w:tcBorders>
            <w:hideMark/>
          </w:tcPr>
          <w:p w14:paraId="7DA31CF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Bilirubinometry</w:t>
            </w:r>
            <w:proofErr w:type="spellEnd"/>
            <w:r w:rsidRPr="008123AD">
              <w:rPr>
                <w:rFonts w:ascii="Arial" w:hAnsi="Arial" w:cs="Arial"/>
              </w:rPr>
              <w:t xml:space="preserve"> </w:t>
            </w:r>
          </w:p>
          <w:p w14:paraId="759ACAE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E67E3E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29EEDD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617DBB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C54468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5EFD8A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34DA90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28</w:t>
            </w:r>
          </w:p>
        </w:tc>
        <w:tc>
          <w:tcPr>
            <w:tcW w:w="8312" w:type="dxa"/>
            <w:tcBorders>
              <w:top w:val="single" w:sz="4" w:space="0" w:color="auto"/>
              <w:left w:val="single" w:sz="4" w:space="0" w:color="auto"/>
              <w:bottom w:val="single" w:sz="4" w:space="0" w:color="auto"/>
              <w:right w:val="single" w:sz="4" w:space="0" w:color="auto"/>
            </w:tcBorders>
            <w:hideMark/>
          </w:tcPr>
          <w:p w14:paraId="655A300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Centrale monitorowania</w:t>
            </w:r>
            <w:r w:rsidRPr="008123AD">
              <w:rPr>
                <w:rFonts w:ascii="Arial" w:hAnsi="Arial" w:cs="Arial"/>
              </w:rPr>
              <w:t xml:space="preserve"> </w:t>
            </w:r>
          </w:p>
          <w:p w14:paraId="4FF18F7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11A1CB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1CCEA8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D4D360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61E5D5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B0204D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D5756C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29</w:t>
            </w:r>
          </w:p>
        </w:tc>
        <w:tc>
          <w:tcPr>
            <w:tcW w:w="8312" w:type="dxa"/>
            <w:tcBorders>
              <w:top w:val="single" w:sz="4" w:space="0" w:color="auto"/>
              <w:left w:val="single" w:sz="4" w:space="0" w:color="auto"/>
              <w:bottom w:val="single" w:sz="4" w:space="0" w:color="auto"/>
              <w:right w:val="single" w:sz="4" w:space="0" w:color="auto"/>
            </w:tcBorders>
            <w:hideMark/>
          </w:tcPr>
          <w:p w14:paraId="2AA927E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Cieplarki do płynów infuzyjnych</w:t>
            </w:r>
            <w:r w:rsidRPr="008123AD">
              <w:rPr>
                <w:rFonts w:ascii="Arial" w:hAnsi="Arial" w:cs="Arial"/>
              </w:rPr>
              <w:t xml:space="preserve"> </w:t>
            </w:r>
          </w:p>
          <w:p w14:paraId="366B817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552517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20C855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lastRenderedPageBreak/>
              <w:t>Pzp</w:t>
            </w:r>
            <w:proofErr w:type="spellEnd"/>
            <w:r w:rsidRPr="008123AD">
              <w:rPr>
                <w:rFonts w:ascii="Arial" w:hAnsi="Arial" w:cs="Arial"/>
              </w:rPr>
              <w:t>:</w:t>
            </w:r>
          </w:p>
          <w:p w14:paraId="45645A8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5F10964"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F65F2EB"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78078D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30</w:t>
            </w:r>
          </w:p>
        </w:tc>
        <w:tc>
          <w:tcPr>
            <w:tcW w:w="8312" w:type="dxa"/>
            <w:tcBorders>
              <w:top w:val="single" w:sz="4" w:space="0" w:color="auto"/>
              <w:left w:val="single" w:sz="4" w:space="0" w:color="auto"/>
              <w:bottom w:val="single" w:sz="4" w:space="0" w:color="auto"/>
              <w:right w:val="single" w:sz="4" w:space="0" w:color="auto"/>
            </w:tcBorders>
            <w:hideMark/>
          </w:tcPr>
          <w:p w14:paraId="36A85D3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Covery</w:t>
            </w:r>
            <w:proofErr w:type="spellEnd"/>
            <w:r w:rsidRPr="005A3D93">
              <w:rPr>
                <w:rFonts w:ascii="Arial" w:hAnsi="Arial" w:cs="Arial"/>
              </w:rPr>
              <w:t xml:space="preserve"> do stacji dokujących</w:t>
            </w:r>
            <w:r w:rsidRPr="008123AD">
              <w:rPr>
                <w:rFonts w:ascii="Arial" w:hAnsi="Arial" w:cs="Arial"/>
              </w:rPr>
              <w:t xml:space="preserve"> </w:t>
            </w:r>
          </w:p>
          <w:p w14:paraId="740CFF0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1A015D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572CDC4"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04CD14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E05CBB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3066F2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52500C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31</w:t>
            </w:r>
          </w:p>
        </w:tc>
        <w:tc>
          <w:tcPr>
            <w:tcW w:w="8312" w:type="dxa"/>
            <w:tcBorders>
              <w:top w:val="single" w:sz="4" w:space="0" w:color="auto"/>
              <w:left w:val="single" w:sz="4" w:space="0" w:color="auto"/>
              <w:bottom w:val="single" w:sz="4" w:space="0" w:color="auto"/>
              <w:right w:val="single" w:sz="4" w:space="0" w:color="auto"/>
            </w:tcBorders>
            <w:hideMark/>
          </w:tcPr>
          <w:p w14:paraId="579ACEB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Defibrylatory</w:t>
            </w:r>
            <w:r w:rsidRPr="008123AD">
              <w:rPr>
                <w:rFonts w:ascii="Arial" w:hAnsi="Arial" w:cs="Arial"/>
              </w:rPr>
              <w:t xml:space="preserve"> </w:t>
            </w:r>
          </w:p>
          <w:p w14:paraId="68F9442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DB982A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0D6611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B57851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798FBF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50F234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8E2BE6D"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32</w:t>
            </w:r>
          </w:p>
        </w:tc>
        <w:tc>
          <w:tcPr>
            <w:tcW w:w="8312" w:type="dxa"/>
            <w:tcBorders>
              <w:top w:val="single" w:sz="4" w:space="0" w:color="auto"/>
              <w:left w:val="single" w:sz="4" w:space="0" w:color="auto"/>
              <w:bottom w:val="single" w:sz="4" w:space="0" w:color="auto"/>
              <w:right w:val="single" w:sz="4" w:space="0" w:color="auto"/>
            </w:tcBorders>
            <w:hideMark/>
          </w:tcPr>
          <w:p w14:paraId="1DB0293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Dermatom elektryczny z </w:t>
            </w:r>
            <w:proofErr w:type="spellStart"/>
            <w:r w:rsidRPr="005A3D93">
              <w:rPr>
                <w:rFonts w:ascii="Arial" w:hAnsi="Arial" w:cs="Arial"/>
              </w:rPr>
              <w:t>siatkownicą</w:t>
            </w:r>
            <w:proofErr w:type="spellEnd"/>
            <w:r w:rsidRPr="008123AD">
              <w:rPr>
                <w:rFonts w:ascii="Arial" w:hAnsi="Arial" w:cs="Arial"/>
              </w:rPr>
              <w:t xml:space="preserve"> </w:t>
            </w:r>
          </w:p>
          <w:p w14:paraId="0A2A6772"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7CF3DE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487B22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4CB0C3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CA15A3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078AB1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0C9748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33</w:t>
            </w:r>
          </w:p>
        </w:tc>
        <w:tc>
          <w:tcPr>
            <w:tcW w:w="8312" w:type="dxa"/>
            <w:tcBorders>
              <w:top w:val="single" w:sz="4" w:space="0" w:color="auto"/>
              <w:left w:val="single" w:sz="4" w:space="0" w:color="auto"/>
              <w:bottom w:val="single" w:sz="4" w:space="0" w:color="auto"/>
              <w:right w:val="single" w:sz="4" w:space="0" w:color="auto"/>
            </w:tcBorders>
            <w:hideMark/>
          </w:tcPr>
          <w:p w14:paraId="6B88EE3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Fakoemulsyfikator</w:t>
            </w:r>
            <w:proofErr w:type="spellEnd"/>
            <w:r w:rsidRPr="008123AD">
              <w:rPr>
                <w:rFonts w:ascii="Arial" w:hAnsi="Arial" w:cs="Arial"/>
              </w:rPr>
              <w:t xml:space="preserve"> </w:t>
            </w:r>
          </w:p>
          <w:p w14:paraId="7F274EC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2070FE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3F8D28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BB149D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B6A1A1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345757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0497CE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34</w:t>
            </w:r>
          </w:p>
        </w:tc>
        <w:tc>
          <w:tcPr>
            <w:tcW w:w="8312" w:type="dxa"/>
            <w:tcBorders>
              <w:top w:val="single" w:sz="4" w:space="0" w:color="auto"/>
              <w:left w:val="single" w:sz="4" w:space="0" w:color="auto"/>
              <w:bottom w:val="single" w:sz="4" w:space="0" w:color="auto"/>
              <w:right w:val="single" w:sz="4" w:space="0" w:color="auto"/>
            </w:tcBorders>
            <w:hideMark/>
          </w:tcPr>
          <w:p w14:paraId="1E49B66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Fotele zabiegowe</w:t>
            </w:r>
            <w:r w:rsidRPr="008123AD">
              <w:rPr>
                <w:rFonts w:ascii="Arial" w:hAnsi="Arial" w:cs="Arial"/>
              </w:rPr>
              <w:t xml:space="preserve"> </w:t>
            </w:r>
          </w:p>
          <w:p w14:paraId="0CE7A3B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D80E6A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51E0EA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D240E8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B4E3B4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C047B6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AB7A85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35</w:t>
            </w:r>
          </w:p>
        </w:tc>
        <w:tc>
          <w:tcPr>
            <w:tcW w:w="8312" w:type="dxa"/>
            <w:tcBorders>
              <w:top w:val="single" w:sz="4" w:space="0" w:color="auto"/>
              <w:left w:val="single" w:sz="4" w:space="0" w:color="auto"/>
              <w:bottom w:val="single" w:sz="4" w:space="0" w:color="auto"/>
              <w:right w:val="single" w:sz="4" w:space="0" w:color="auto"/>
            </w:tcBorders>
            <w:hideMark/>
          </w:tcPr>
          <w:p w14:paraId="72C33E6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Fotel ginekologiczny</w:t>
            </w:r>
            <w:r w:rsidRPr="008123AD">
              <w:rPr>
                <w:rFonts w:ascii="Arial" w:hAnsi="Arial" w:cs="Arial"/>
              </w:rPr>
              <w:t xml:space="preserve"> </w:t>
            </w:r>
          </w:p>
          <w:p w14:paraId="473E7D1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351BCB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1C083E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191183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65A29D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80B0A8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2FF8F0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36</w:t>
            </w:r>
          </w:p>
        </w:tc>
        <w:tc>
          <w:tcPr>
            <w:tcW w:w="8312" w:type="dxa"/>
            <w:tcBorders>
              <w:top w:val="single" w:sz="4" w:space="0" w:color="auto"/>
              <w:left w:val="single" w:sz="4" w:space="0" w:color="auto"/>
              <w:bottom w:val="single" w:sz="4" w:space="0" w:color="auto"/>
              <w:right w:val="single" w:sz="4" w:space="0" w:color="auto"/>
            </w:tcBorders>
            <w:hideMark/>
          </w:tcPr>
          <w:p w14:paraId="311E498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Gastrolyzer</w:t>
            </w:r>
            <w:proofErr w:type="spellEnd"/>
            <w:r w:rsidRPr="008123AD">
              <w:rPr>
                <w:rFonts w:ascii="Arial" w:hAnsi="Arial" w:cs="Arial"/>
              </w:rPr>
              <w:t xml:space="preserve"> </w:t>
            </w:r>
          </w:p>
          <w:p w14:paraId="71F74E9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78E66B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 xml:space="preserve">Szczegółowy opis przedmiotu zamówienia zawarty jest w załączniku  </w:t>
            </w:r>
            <w:r w:rsidRPr="005A3D93">
              <w:rPr>
                <w:rFonts w:ascii="Arial" w:hAnsi="Arial" w:cs="Arial"/>
              </w:rPr>
              <w:lastRenderedPageBreak/>
              <w:t>nr 1 i nr 2a do SWZ</w:t>
            </w:r>
          </w:p>
          <w:p w14:paraId="6D08854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AEDD11A"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07BCA4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DA5B09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AA00B5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37</w:t>
            </w:r>
          </w:p>
        </w:tc>
        <w:tc>
          <w:tcPr>
            <w:tcW w:w="8312" w:type="dxa"/>
            <w:tcBorders>
              <w:top w:val="single" w:sz="4" w:space="0" w:color="auto"/>
              <w:left w:val="single" w:sz="4" w:space="0" w:color="auto"/>
              <w:bottom w:val="single" w:sz="4" w:space="0" w:color="auto"/>
              <w:right w:val="single" w:sz="4" w:space="0" w:color="auto"/>
            </w:tcBorders>
            <w:hideMark/>
          </w:tcPr>
          <w:p w14:paraId="48DF5C2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Morcelatory</w:t>
            </w:r>
            <w:proofErr w:type="spellEnd"/>
            <w:r w:rsidRPr="008123AD">
              <w:rPr>
                <w:rFonts w:ascii="Arial" w:hAnsi="Arial" w:cs="Arial"/>
              </w:rPr>
              <w:t xml:space="preserve"> </w:t>
            </w:r>
          </w:p>
          <w:p w14:paraId="3BDFE8D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7F4465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13A4C7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494768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E93F834"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A2415C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874788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38</w:t>
            </w:r>
          </w:p>
        </w:tc>
        <w:tc>
          <w:tcPr>
            <w:tcW w:w="8312" w:type="dxa"/>
            <w:tcBorders>
              <w:top w:val="single" w:sz="4" w:space="0" w:color="auto"/>
              <w:left w:val="single" w:sz="4" w:space="0" w:color="auto"/>
              <w:bottom w:val="single" w:sz="4" w:space="0" w:color="auto"/>
              <w:right w:val="single" w:sz="4" w:space="0" w:color="auto"/>
            </w:tcBorders>
            <w:hideMark/>
          </w:tcPr>
          <w:p w14:paraId="2741C86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Holtery</w:t>
            </w:r>
            <w:proofErr w:type="spellEnd"/>
            <w:r w:rsidRPr="005A3D93">
              <w:rPr>
                <w:rFonts w:ascii="Arial" w:hAnsi="Arial" w:cs="Arial"/>
              </w:rPr>
              <w:t xml:space="preserve"> EKG</w:t>
            </w:r>
            <w:r w:rsidRPr="008123AD">
              <w:rPr>
                <w:rFonts w:ascii="Arial" w:hAnsi="Arial" w:cs="Arial"/>
              </w:rPr>
              <w:t xml:space="preserve"> </w:t>
            </w:r>
          </w:p>
          <w:p w14:paraId="21B2427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EAD367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60F152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BAC1DB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4FBC79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ACF9C1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563BEF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39</w:t>
            </w:r>
          </w:p>
        </w:tc>
        <w:tc>
          <w:tcPr>
            <w:tcW w:w="8312" w:type="dxa"/>
            <w:tcBorders>
              <w:top w:val="single" w:sz="4" w:space="0" w:color="auto"/>
              <w:left w:val="single" w:sz="4" w:space="0" w:color="auto"/>
              <w:bottom w:val="single" w:sz="4" w:space="0" w:color="auto"/>
              <w:right w:val="single" w:sz="4" w:space="0" w:color="auto"/>
            </w:tcBorders>
            <w:hideMark/>
          </w:tcPr>
          <w:p w14:paraId="7EA2F85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Inhalatory</w:t>
            </w:r>
            <w:r w:rsidRPr="008123AD">
              <w:rPr>
                <w:rFonts w:ascii="Arial" w:hAnsi="Arial" w:cs="Arial"/>
              </w:rPr>
              <w:t xml:space="preserve"> </w:t>
            </w:r>
          </w:p>
          <w:p w14:paraId="4D1E8BF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7ECFC9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9A40A7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5328BF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lastRenderedPageBreak/>
              <w:t>Zamawiający nie dopuszcza składania ofert wariantowych</w:t>
            </w:r>
            <w:r w:rsidRPr="008123AD">
              <w:rPr>
                <w:rFonts w:ascii="Arial" w:hAnsi="Arial" w:cs="Arial"/>
              </w:rPr>
              <w:t xml:space="preserve">. </w:t>
            </w:r>
          </w:p>
          <w:p w14:paraId="6F304B8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13EB03D"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9A3206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40</w:t>
            </w:r>
          </w:p>
        </w:tc>
        <w:tc>
          <w:tcPr>
            <w:tcW w:w="8312" w:type="dxa"/>
            <w:tcBorders>
              <w:top w:val="single" w:sz="4" w:space="0" w:color="auto"/>
              <w:left w:val="single" w:sz="4" w:space="0" w:color="auto"/>
              <w:bottom w:val="single" w:sz="4" w:space="0" w:color="auto"/>
              <w:right w:val="single" w:sz="4" w:space="0" w:color="auto"/>
            </w:tcBorders>
            <w:hideMark/>
          </w:tcPr>
          <w:p w14:paraId="021EDC4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Inkubatory</w:t>
            </w:r>
            <w:r w:rsidRPr="008123AD">
              <w:rPr>
                <w:rFonts w:ascii="Arial" w:hAnsi="Arial" w:cs="Arial"/>
              </w:rPr>
              <w:t xml:space="preserve"> </w:t>
            </w:r>
          </w:p>
          <w:p w14:paraId="74F6112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EFD9C5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26411A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406B95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1003D5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3DB4D1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CFBE86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41</w:t>
            </w:r>
          </w:p>
        </w:tc>
        <w:tc>
          <w:tcPr>
            <w:tcW w:w="8312" w:type="dxa"/>
            <w:tcBorders>
              <w:top w:val="single" w:sz="4" w:space="0" w:color="auto"/>
              <w:left w:val="single" w:sz="4" w:space="0" w:color="auto"/>
              <w:bottom w:val="single" w:sz="4" w:space="0" w:color="auto"/>
              <w:right w:val="single" w:sz="4" w:space="0" w:color="auto"/>
            </w:tcBorders>
            <w:hideMark/>
          </w:tcPr>
          <w:p w14:paraId="670EB15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Kabina laryngologiczna</w:t>
            </w:r>
            <w:r w:rsidRPr="008123AD">
              <w:rPr>
                <w:rFonts w:ascii="Arial" w:hAnsi="Arial" w:cs="Arial"/>
              </w:rPr>
              <w:t xml:space="preserve"> </w:t>
            </w:r>
          </w:p>
          <w:p w14:paraId="39B7652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BB0424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3EAEDE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6B6013A"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F59D20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D0B188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F28DFB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42</w:t>
            </w:r>
          </w:p>
        </w:tc>
        <w:tc>
          <w:tcPr>
            <w:tcW w:w="8312" w:type="dxa"/>
            <w:tcBorders>
              <w:top w:val="single" w:sz="4" w:space="0" w:color="auto"/>
              <w:left w:val="single" w:sz="4" w:space="0" w:color="auto"/>
              <w:bottom w:val="single" w:sz="4" w:space="0" w:color="auto"/>
              <w:right w:val="single" w:sz="4" w:space="0" w:color="auto"/>
            </w:tcBorders>
            <w:hideMark/>
          </w:tcPr>
          <w:p w14:paraId="4E1C4FF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Kamera endoskopowa</w:t>
            </w:r>
            <w:r w:rsidRPr="008123AD">
              <w:rPr>
                <w:rFonts w:ascii="Arial" w:hAnsi="Arial" w:cs="Arial"/>
              </w:rPr>
              <w:t xml:space="preserve"> </w:t>
            </w:r>
          </w:p>
          <w:p w14:paraId="2F33BB2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EA0730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C69D0E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27FDD0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E4FF8D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3422E5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DB85ED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43</w:t>
            </w:r>
          </w:p>
        </w:tc>
        <w:tc>
          <w:tcPr>
            <w:tcW w:w="8312" w:type="dxa"/>
            <w:tcBorders>
              <w:top w:val="single" w:sz="4" w:space="0" w:color="auto"/>
              <w:left w:val="single" w:sz="4" w:space="0" w:color="auto"/>
              <w:bottom w:val="single" w:sz="4" w:space="0" w:color="auto"/>
              <w:right w:val="single" w:sz="4" w:space="0" w:color="auto"/>
            </w:tcBorders>
            <w:hideMark/>
          </w:tcPr>
          <w:p w14:paraId="151A29E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Kardiomonitory</w:t>
            </w:r>
            <w:r w:rsidRPr="008123AD">
              <w:rPr>
                <w:rFonts w:ascii="Arial" w:hAnsi="Arial" w:cs="Arial"/>
              </w:rPr>
              <w:t xml:space="preserve"> </w:t>
            </w:r>
          </w:p>
          <w:p w14:paraId="27C662A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 xml:space="preserve">50421000-2 - Usługi w zakresie napraw i </w:t>
            </w:r>
            <w:r w:rsidRPr="005A3D93">
              <w:rPr>
                <w:rFonts w:ascii="Arial" w:hAnsi="Arial" w:cs="Arial"/>
              </w:rPr>
              <w:lastRenderedPageBreak/>
              <w:t>konserwacji sprzętu medycznego</w:t>
            </w:r>
            <w:r w:rsidRPr="008123AD">
              <w:rPr>
                <w:rFonts w:ascii="Arial" w:hAnsi="Arial" w:cs="Arial"/>
              </w:rPr>
              <w:t xml:space="preserve"> </w:t>
            </w:r>
          </w:p>
          <w:p w14:paraId="00C465F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987488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5F75B6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D7A98B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08A385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CF9819D"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44</w:t>
            </w:r>
          </w:p>
        </w:tc>
        <w:tc>
          <w:tcPr>
            <w:tcW w:w="8312" w:type="dxa"/>
            <w:tcBorders>
              <w:top w:val="single" w:sz="4" w:space="0" w:color="auto"/>
              <w:left w:val="single" w:sz="4" w:space="0" w:color="auto"/>
              <w:bottom w:val="single" w:sz="4" w:space="0" w:color="auto"/>
              <w:right w:val="single" w:sz="4" w:space="0" w:color="auto"/>
            </w:tcBorders>
            <w:hideMark/>
          </w:tcPr>
          <w:p w14:paraId="2AEE1B6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Kolposkop</w:t>
            </w:r>
            <w:proofErr w:type="spellEnd"/>
            <w:r w:rsidRPr="008123AD">
              <w:rPr>
                <w:rFonts w:ascii="Arial" w:hAnsi="Arial" w:cs="Arial"/>
              </w:rPr>
              <w:t xml:space="preserve"> </w:t>
            </w:r>
          </w:p>
          <w:p w14:paraId="0B9CEE9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E7A7F6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C76280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BEAB76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68AA935"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1809E7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1A00C2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45</w:t>
            </w:r>
          </w:p>
        </w:tc>
        <w:tc>
          <w:tcPr>
            <w:tcW w:w="8312" w:type="dxa"/>
            <w:tcBorders>
              <w:top w:val="single" w:sz="4" w:space="0" w:color="auto"/>
              <w:left w:val="single" w:sz="4" w:space="0" w:color="auto"/>
              <w:bottom w:val="single" w:sz="4" w:space="0" w:color="auto"/>
              <w:right w:val="single" w:sz="4" w:space="0" w:color="auto"/>
            </w:tcBorders>
            <w:hideMark/>
          </w:tcPr>
          <w:p w14:paraId="03FF87B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Kolumny anestezjologiczne i chirurgiczne</w:t>
            </w:r>
            <w:r w:rsidRPr="008123AD">
              <w:rPr>
                <w:rFonts w:ascii="Arial" w:hAnsi="Arial" w:cs="Arial"/>
              </w:rPr>
              <w:t xml:space="preserve"> </w:t>
            </w:r>
          </w:p>
          <w:p w14:paraId="7D056DD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453911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4F2245B"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8697A5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187602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5B48BA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E4B52E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46</w:t>
            </w:r>
          </w:p>
        </w:tc>
        <w:tc>
          <w:tcPr>
            <w:tcW w:w="8312" w:type="dxa"/>
            <w:tcBorders>
              <w:top w:val="single" w:sz="4" w:space="0" w:color="auto"/>
              <w:left w:val="single" w:sz="4" w:space="0" w:color="auto"/>
              <w:bottom w:val="single" w:sz="4" w:space="0" w:color="auto"/>
              <w:right w:val="single" w:sz="4" w:space="0" w:color="auto"/>
            </w:tcBorders>
            <w:hideMark/>
          </w:tcPr>
          <w:p w14:paraId="2AB95FC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Komora laminarna</w:t>
            </w:r>
            <w:r w:rsidRPr="008123AD">
              <w:rPr>
                <w:rFonts w:ascii="Arial" w:hAnsi="Arial" w:cs="Arial"/>
              </w:rPr>
              <w:t xml:space="preserve"> </w:t>
            </w:r>
          </w:p>
          <w:p w14:paraId="249B738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AAB40D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6E3EA5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0A23B9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AD5C35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ABC457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A5E100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47</w:t>
            </w:r>
          </w:p>
        </w:tc>
        <w:tc>
          <w:tcPr>
            <w:tcW w:w="8312" w:type="dxa"/>
            <w:tcBorders>
              <w:top w:val="single" w:sz="4" w:space="0" w:color="auto"/>
              <w:left w:val="single" w:sz="4" w:space="0" w:color="auto"/>
              <w:bottom w:val="single" w:sz="4" w:space="0" w:color="auto"/>
              <w:right w:val="single" w:sz="4" w:space="0" w:color="auto"/>
            </w:tcBorders>
            <w:hideMark/>
          </w:tcPr>
          <w:p w14:paraId="6598F91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Wyposażenie ambulansu</w:t>
            </w:r>
            <w:r w:rsidRPr="008123AD">
              <w:rPr>
                <w:rFonts w:ascii="Arial" w:hAnsi="Arial" w:cs="Arial"/>
              </w:rPr>
              <w:t xml:space="preserve"> </w:t>
            </w:r>
          </w:p>
          <w:p w14:paraId="3899A5F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980420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870FB5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1668CC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63357C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416512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3C0BE1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48</w:t>
            </w:r>
          </w:p>
        </w:tc>
        <w:tc>
          <w:tcPr>
            <w:tcW w:w="8312" w:type="dxa"/>
            <w:tcBorders>
              <w:top w:val="single" w:sz="4" w:space="0" w:color="auto"/>
              <w:left w:val="single" w:sz="4" w:space="0" w:color="auto"/>
              <w:bottom w:val="single" w:sz="4" w:space="0" w:color="auto"/>
              <w:right w:val="single" w:sz="4" w:space="0" w:color="auto"/>
            </w:tcBorders>
            <w:hideMark/>
          </w:tcPr>
          <w:p w14:paraId="7449617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Laktator elektryczny</w:t>
            </w:r>
            <w:r w:rsidRPr="008123AD">
              <w:rPr>
                <w:rFonts w:ascii="Arial" w:hAnsi="Arial" w:cs="Arial"/>
              </w:rPr>
              <w:t xml:space="preserve"> </w:t>
            </w:r>
          </w:p>
          <w:p w14:paraId="3E2D7F7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27F61F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BDE8FA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43AFAB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5B1765B"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ED6FC1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7344C0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49</w:t>
            </w:r>
          </w:p>
        </w:tc>
        <w:tc>
          <w:tcPr>
            <w:tcW w:w="8312" w:type="dxa"/>
            <w:tcBorders>
              <w:top w:val="single" w:sz="4" w:space="0" w:color="auto"/>
              <w:left w:val="single" w:sz="4" w:space="0" w:color="auto"/>
              <w:bottom w:val="single" w:sz="4" w:space="0" w:color="auto"/>
              <w:right w:val="single" w:sz="4" w:space="0" w:color="auto"/>
            </w:tcBorders>
            <w:hideMark/>
          </w:tcPr>
          <w:p w14:paraId="7C55F3A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Lampy szczelinowe</w:t>
            </w:r>
            <w:r w:rsidRPr="008123AD">
              <w:rPr>
                <w:rFonts w:ascii="Arial" w:hAnsi="Arial" w:cs="Arial"/>
              </w:rPr>
              <w:t xml:space="preserve"> </w:t>
            </w:r>
          </w:p>
          <w:p w14:paraId="0871F7B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739B0A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B3AC9D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95E086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7756CA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CCBD6C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891F6F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50</w:t>
            </w:r>
          </w:p>
        </w:tc>
        <w:tc>
          <w:tcPr>
            <w:tcW w:w="8312" w:type="dxa"/>
            <w:tcBorders>
              <w:top w:val="single" w:sz="4" w:space="0" w:color="auto"/>
              <w:left w:val="single" w:sz="4" w:space="0" w:color="auto"/>
              <w:bottom w:val="single" w:sz="4" w:space="0" w:color="auto"/>
              <w:right w:val="single" w:sz="4" w:space="0" w:color="auto"/>
            </w:tcBorders>
            <w:hideMark/>
          </w:tcPr>
          <w:p w14:paraId="52BD32A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Lampy bezcieniowe, zabiegowe</w:t>
            </w:r>
            <w:r w:rsidRPr="008123AD">
              <w:rPr>
                <w:rFonts w:ascii="Arial" w:hAnsi="Arial" w:cs="Arial"/>
              </w:rPr>
              <w:t xml:space="preserve"> </w:t>
            </w:r>
          </w:p>
          <w:p w14:paraId="3F4E3732"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6A847E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0DBB22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74F3DD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60444A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86BDECB"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2FB44A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51</w:t>
            </w:r>
          </w:p>
        </w:tc>
        <w:tc>
          <w:tcPr>
            <w:tcW w:w="8312" w:type="dxa"/>
            <w:tcBorders>
              <w:top w:val="single" w:sz="4" w:space="0" w:color="auto"/>
              <w:left w:val="single" w:sz="4" w:space="0" w:color="auto"/>
              <w:bottom w:val="single" w:sz="4" w:space="0" w:color="auto"/>
              <w:right w:val="single" w:sz="4" w:space="0" w:color="auto"/>
            </w:tcBorders>
            <w:hideMark/>
          </w:tcPr>
          <w:p w14:paraId="0C862CB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Lampy dermatologiczne</w:t>
            </w:r>
            <w:r w:rsidRPr="008123AD">
              <w:rPr>
                <w:rFonts w:ascii="Arial" w:hAnsi="Arial" w:cs="Arial"/>
              </w:rPr>
              <w:t xml:space="preserve"> </w:t>
            </w:r>
          </w:p>
          <w:p w14:paraId="126D2A3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0FA38E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A64FDF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F6F814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3BEC3D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5E5DC6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D4EDF1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52</w:t>
            </w:r>
          </w:p>
        </w:tc>
        <w:tc>
          <w:tcPr>
            <w:tcW w:w="8312" w:type="dxa"/>
            <w:tcBorders>
              <w:top w:val="single" w:sz="4" w:space="0" w:color="auto"/>
              <w:left w:val="single" w:sz="4" w:space="0" w:color="auto"/>
              <w:bottom w:val="single" w:sz="4" w:space="0" w:color="auto"/>
              <w:right w:val="single" w:sz="4" w:space="0" w:color="auto"/>
            </w:tcBorders>
            <w:hideMark/>
          </w:tcPr>
          <w:p w14:paraId="65D0A0C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Lampy operacyjne</w:t>
            </w:r>
            <w:r w:rsidRPr="008123AD">
              <w:rPr>
                <w:rFonts w:ascii="Arial" w:hAnsi="Arial" w:cs="Arial"/>
              </w:rPr>
              <w:t xml:space="preserve"> </w:t>
            </w:r>
          </w:p>
          <w:p w14:paraId="0FB42FE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E9EB3A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95F7F8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FAC917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A56902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D60B63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E45FF9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53</w:t>
            </w:r>
          </w:p>
        </w:tc>
        <w:tc>
          <w:tcPr>
            <w:tcW w:w="8312" w:type="dxa"/>
            <w:tcBorders>
              <w:top w:val="single" w:sz="4" w:space="0" w:color="auto"/>
              <w:left w:val="single" w:sz="4" w:space="0" w:color="auto"/>
              <w:bottom w:val="single" w:sz="4" w:space="0" w:color="auto"/>
              <w:right w:val="single" w:sz="4" w:space="0" w:color="auto"/>
            </w:tcBorders>
            <w:hideMark/>
          </w:tcPr>
          <w:p w14:paraId="1E6A197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Laryngoskop</w:t>
            </w:r>
            <w:r w:rsidRPr="008123AD">
              <w:rPr>
                <w:rFonts w:ascii="Arial" w:hAnsi="Arial" w:cs="Arial"/>
              </w:rPr>
              <w:t xml:space="preserve"> </w:t>
            </w:r>
          </w:p>
          <w:p w14:paraId="675FE87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566B95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lastRenderedPageBreak/>
              <w:t xml:space="preserve">Opis: </w:t>
            </w:r>
            <w:r w:rsidRPr="005A3D93">
              <w:rPr>
                <w:rFonts w:ascii="Arial" w:hAnsi="Arial" w:cs="Arial"/>
              </w:rPr>
              <w:t>Szczegółowy opis przedmiotu zamówienia zawarty jest w załączniku  nr 1 i nr 2a do SWZ</w:t>
            </w:r>
          </w:p>
          <w:p w14:paraId="30E1CFD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1F0627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DFF7CB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61AD05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23A991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54</w:t>
            </w:r>
          </w:p>
        </w:tc>
        <w:tc>
          <w:tcPr>
            <w:tcW w:w="8312" w:type="dxa"/>
            <w:tcBorders>
              <w:top w:val="single" w:sz="4" w:space="0" w:color="auto"/>
              <w:left w:val="single" w:sz="4" w:space="0" w:color="auto"/>
              <w:bottom w:val="single" w:sz="4" w:space="0" w:color="auto"/>
              <w:right w:val="single" w:sz="4" w:space="0" w:color="auto"/>
            </w:tcBorders>
            <w:hideMark/>
          </w:tcPr>
          <w:p w14:paraId="4D0F198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 CO2</w:t>
            </w:r>
            <w:r w:rsidRPr="008123AD">
              <w:rPr>
                <w:rFonts w:ascii="Arial" w:hAnsi="Arial" w:cs="Arial"/>
              </w:rPr>
              <w:t xml:space="preserve"> </w:t>
            </w:r>
          </w:p>
          <w:p w14:paraId="575285A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3DDB04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ABF98F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35CE08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D1F555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B13B0F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DB66CE5"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55</w:t>
            </w:r>
          </w:p>
        </w:tc>
        <w:tc>
          <w:tcPr>
            <w:tcW w:w="8312" w:type="dxa"/>
            <w:tcBorders>
              <w:top w:val="single" w:sz="4" w:space="0" w:color="auto"/>
              <w:left w:val="single" w:sz="4" w:space="0" w:color="auto"/>
              <w:bottom w:val="single" w:sz="4" w:space="0" w:color="auto"/>
              <w:right w:val="single" w:sz="4" w:space="0" w:color="auto"/>
            </w:tcBorders>
            <w:hideMark/>
          </w:tcPr>
          <w:p w14:paraId="1A7C733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Lasery diodowe</w:t>
            </w:r>
            <w:r w:rsidRPr="008123AD">
              <w:rPr>
                <w:rFonts w:ascii="Arial" w:hAnsi="Arial" w:cs="Arial"/>
              </w:rPr>
              <w:t xml:space="preserve"> </w:t>
            </w:r>
          </w:p>
          <w:p w14:paraId="335DFA8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75FC65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0488FCE"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AC1C56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6BDD14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343C5D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D78074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56</w:t>
            </w:r>
          </w:p>
        </w:tc>
        <w:tc>
          <w:tcPr>
            <w:tcW w:w="8312" w:type="dxa"/>
            <w:tcBorders>
              <w:top w:val="single" w:sz="4" w:space="0" w:color="auto"/>
              <w:left w:val="single" w:sz="4" w:space="0" w:color="auto"/>
              <w:bottom w:val="single" w:sz="4" w:space="0" w:color="auto"/>
              <w:right w:val="single" w:sz="4" w:space="0" w:color="auto"/>
            </w:tcBorders>
            <w:hideMark/>
          </w:tcPr>
          <w:p w14:paraId="60BD41E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 do dróg łzowych</w:t>
            </w:r>
            <w:r w:rsidRPr="008123AD">
              <w:rPr>
                <w:rFonts w:ascii="Arial" w:hAnsi="Arial" w:cs="Arial"/>
              </w:rPr>
              <w:t xml:space="preserve"> </w:t>
            </w:r>
          </w:p>
          <w:p w14:paraId="579643D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AB456E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377D68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lastRenderedPageBreak/>
              <w:t>Pzp</w:t>
            </w:r>
            <w:proofErr w:type="spellEnd"/>
            <w:r w:rsidRPr="008123AD">
              <w:rPr>
                <w:rFonts w:ascii="Arial" w:hAnsi="Arial" w:cs="Arial"/>
              </w:rPr>
              <w:t>:</w:t>
            </w:r>
          </w:p>
          <w:p w14:paraId="176DF2B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005A2C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1231A7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A0A105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57</w:t>
            </w:r>
          </w:p>
        </w:tc>
        <w:tc>
          <w:tcPr>
            <w:tcW w:w="8312" w:type="dxa"/>
            <w:tcBorders>
              <w:top w:val="single" w:sz="4" w:space="0" w:color="auto"/>
              <w:left w:val="single" w:sz="4" w:space="0" w:color="auto"/>
              <w:bottom w:val="single" w:sz="4" w:space="0" w:color="auto"/>
              <w:right w:val="single" w:sz="4" w:space="0" w:color="auto"/>
            </w:tcBorders>
            <w:hideMark/>
          </w:tcPr>
          <w:p w14:paraId="6F21B2C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 frakcyjny CO2</w:t>
            </w:r>
            <w:r w:rsidRPr="008123AD">
              <w:rPr>
                <w:rFonts w:ascii="Arial" w:hAnsi="Arial" w:cs="Arial"/>
              </w:rPr>
              <w:t xml:space="preserve"> </w:t>
            </w:r>
          </w:p>
          <w:p w14:paraId="7AD40F6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45FA22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3DDAEB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A85049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C0EDC3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848B55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ABA79E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58</w:t>
            </w:r>
          </w:p>
        </w:tc>
        <w:tc>
          <w:tcPr>
            <w:tcW w:w="8312" w:type="dxa"/>
            <w:tcBorders>
              <w:top w:val="single" w:sz="4" w:space="0" w:color="auto"/>
              <w:left w:val="single" w:sz="4" w:space="0" w:color="auto"/>
              <w:bottom w:val="single" w:sz="4" w:space="0" w:color="auto"/>
              <w:right w:val="single" w:sz="4" w:space="0" w:color="auto"/>
            </w:tcBorders>
            <w:hideMark/>
          </w:tcPr>
          <w:p w14:paraId="5EE381B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 okulistyczny</w:t>
            </w:r>
            <w:r w:rsidRPr="008123AD">
              <w:rPr>
                <w:rFonts w:ascii="Arial" w:hAnsi="Arial" w:cs="Arial"/>
              </w:rPr>
              <w:t xml:space="preserve"> </w:t>
            </w:r>
          </w:p>
          <w:p w14:paraId="58F4FC0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974DC7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33A0E0E"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53A069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E1C21C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EB08DB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861D9F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59</w:t>
            </w:r>
          </w:p>
        </w:tc>
        <w:tc>
          <w:tcPr>
            <w:tcW w:w="8312" w:type="dxa"/>
            <w:tcBorders>
              <w:top w:val="single" w:sz="4" w:space="0" w:color="auto"/>
              <w:left w:val="single" w:sz="4" w:space="0" w:color="auto"/>
              <w:bottom w:val="single" w:sz="4" w:space="0" w:color="auto"/>
              <w:right w:val="single" w:sz="4" w:space="0" w:color="auto"/>
            </w:tcBorders>
            <w:hideMark/>
          </w:tcPr>
          <w:p w14:paraId="3CF2DEB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Laser </w:t>
            </w:r>
            <w:proofErr w:type="spellStart"/>
            <w:r w:rsidRPr="005A3D93">
              <w:rPr>
                <w:rFonts w:ascii="Arial" w:hAnsi="Arial" w:cs="Arial"/>
              </w:rPr>
              <w:t>mikropulsowy</w:t>
            </w:r>
            <w:proofErr w:type="spellEnd"/>
            <w:r w:rsidRPr="005A3D93">
              <w:rPr>
                <w:rFonts w:ascii="Arial" w:hAnsi="Arial" w:cs="Arial"/>
              </w:rPr>
              <w:t xml:space="preserve"> do fotokoagulacji siatkówki</w:t>
            </w:r>
            <w:r w:rsidRPr="008123AD">
              <w:rPr>
                <w:rFonts w:ascii="Arial" w:hAnsi="Arial" w:cs="Arial"/>
              </w:rPr>
              <w:t xml:space="preserve"> </w:t>
            </w:r>
          </w:p>
          <w:p w14:paraId="4C582A5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D5C329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50E1B3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93785D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215858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1BA944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63A9BF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60</w:t>
            </w:r>
          </w:p>
        </w:tc>
        <w:tc>
          <w:tcPr>
            <w:tcW w:w="8312" w:type="dxa"/>
            <w:tcBorders>
              <w:top w:val="single" w:sz="4" w:space="0" w:color="auto"/>
              <w:left w:val="single" w:sz="4" w:space="0" w:color="auto"/>
              <w:bottom w:val="single" w:sz="4" w:space="0" w:color="auto"/>
              <w:right w:val="single" w:sz="4" w:space="0" w:color="auto"/>
            </w:tcBorders>
            <w:hideMark/>
          </w:tcPr>
          <w:p w14:paraId="217E734E"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 diodowy do fotokoagulacji siatkówki</w:t>
            </w:r>
            <w:r w:rsidRPr="008123AD">
              <w:rPr>
                <w:rFonts w:ascii="Arial" w:hAnsi="Arial" w:cs="Arial"/>
              </w:rPr>
              <w:t xml:space="preserve"> </w:t>
            </w:r>
          </w:p>
          <w:p w14:paraId="0B1A34A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761CE4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E33E9D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89F9C3A"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E3927D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BDF0B2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DD88AC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61</w:t>
            </w:r>
          </w:p>
        </w:tc>
        <w:tc>
          <w:tcPr>
            <w:tcW w:w="8312" w:type="dxa"/>
            <w:tcBorders>
              <w:top w:val="single" w:sz="4" w:space="0" w:color="auto"/>
              <w:left w:val="single" w:sz="4" w:space="0" w:color="auto"/>
              <w:bottom w:val="single" w:sz="4" w:space="0" w:color="auto"/>
              <w:right w:val="single" w:sz="4" w:space="0" w:color="auto"/>
            </w:tcBorders>
            <w:hideMark/>
          </w:tcPr>
          <w:p w14:paraId="77515D6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Laser </w:t>
            </w:r>
            <w:proofErr w:type="spellStart"/>
            <w:r w:rsidRPr="005A3D93">
              <w:rPr>
                <w:rFonts w:ascii="Arial" w:hAnsi="Arial" w:cs="Arial"/>
              </w:rPr>
              <w:t>mikropulsowy</w:t>
            </w:r>
            <w:proofErr w:type="spellEnd"/>
            <w:r w:rsidRPr="005A3D93">
              <w:rPr>
                <w:rFonts w:ascii="Arial" w:hAnsi="Arial" w:cs="Arial"/>
              </w:rPr>
              <w:t xml:space="preserve"> do </w:t>
            </w:r>
            <w:proofErr w:type="spellStart"/>
            <w:r w:rsidRPr="005A3D93">
              <w:rPr>
                <w:rFonts w:ascii="Arial" w:hAnsi="Arial" w:cs="Arial"/>
              </w:rPr>
              <w:t>cyklofotokoagulacji</w:t>
            </w:r>
            <w:proofErr w:type="spellEnd"/>
            <w:r w:rsidRPr="008123AD">
              <w:rPr>
                <w:rFonts w:ascii="Arial" w:hAnsi="Arial" w:cs="Arial"/>
              </w:rPr>
              <w:t xml:space="preserve"> </w:t>
            </w:r>
          </w:p>
          <w:p w14:paraId="0778C8D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FBD3E7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A121FB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4578A1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D589F2B"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2FB307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6BC1C3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62</w:t>
            </w:r>
          </w:p>
        </w:tc>
        <w:tc>
          <w:tcPr>
            <w:tcW w:w="8312" w:type="dxa"/>
            <w:tcBorders>
              <w:top w:val="single" w:sz="4" w:space="0" w:color="auto"/>
              <w:left w:val="single" w:sz="4" w:space="0" w:color="auto"/>
              <w:bottom w:val="single" w:sz="4" w:space="0" w:color="auto"/>
              <w:right w:val="single" w:sz="4" w:space="0" w:color="auto"/>
            </w:tcBorders>
            <w:hideMark/>
          </w:tcPr>
          <w:p w14:paraId="2993D256"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Laser SLT-YAG</w:t>
            </w:r>
            <w:r w:rsidRPr="008123AD">
              <w:rPr>
                <w:rFonts w:ascii="Arial" w:hAnsi="Arial" w:cs="Arial"/>
              </w:rPr>
              <w:t xml:space="preserve"> </w:t>
            </w:r>
          </w:p>
          <w:p w14:paraId="26F8EB0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65E72A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061EA4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7649B2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9A1E5D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F52C071"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97E0F8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63</w:t>
            </w:r>
          </w:p>
        </w:tc>
        <w:tc>
          <w:tcPr>
            <w:tcW w:w="8312" w:type="dxa"/>
            <w:tcBorders>
              <w:top w:val="single" w:sz="4" w:space="0" w:color="auto"/>
              <w:left w:val="single" w:sz="4" w:space="0" w:color="auto"/>
              <w:bottom w:val="single" w:sz="4" w:space="0" w:color="auto"/>
              <w:right w:val="single" w:sz="4" w:space="0" w:color="auto"/>
            </w:tcBorders>
            <w:hideMark/>
          </w:tcPr>
          <w:p w14:paraId="24269BE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Łóżka szpitalne</w:t>
            </w:r>
            <w:r w:rsidRPr="008123AD">
              <w:rPr>
                <w:rFonts w:ascii="Arial" w:hAnsi="Arial" w:cs="Arial"/>
              </w:rPr>
              <w:t xml:space="preserve"> </w:t>
            </w:r>
          </w:p>
          <w:p w14:paraId="7837383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975881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 xml:space="preserve">Szczegółowy opis przedmiotu zamówienia zawarty jest w załączniku  </w:t>
            </w:r>
            <w:r w:rsidRPr="005A3D93">
              <w:rPr>
                <w:rFonts w:ascii="Arial" w:hAnsi="Arial" w:cs="Arial"/>
              </w:rPr>
              <w:lastRenderedPageBreak/>
              <w:t>nr 1 i nr 2a do SWZ</w:t>
            </w:r>
          </w:p>
          <w:p w14:paraId="2CF4192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B75CBC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118611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32B614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4ADBB9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64</w:t>
            </w:r>
          </w:p>
        </w:tc>
        <w:tc>
          <w:tcPr>
            <w:tcW w:w="8312" w:type="dxa"/>
            <w:tcBorders>
              <w:top w:val="single" w:sz="4" w:space="0" w:color="auto"/>
              <w:left w:val="single" w:sz="4" w:space="0" w:color="auto"/>
              <w:bottom w:val="single" w:sz="4" w:space="0" w:color="auto"/>
              <w:right w:val="single" w:sz="4" w:space="0" w:color="auto"/>
            </w:tcBorders>
            <w:hideMark/>
          </w:tcPr>
          <w:p w14:paraId="38036CF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Materace przeciwodleżynowe</w:t>
            </w:r>
            <w:r w:rsidRPr="008123AD">
              <w:rPr>
                <w:rFonts w:ascii="Arial" w:hAnsi="Arial" w:cs="Arial"/>
              </w:rPr>
              <w:t xml:space="preserve"> </w:t>
            </w:r>
          </w:p>
          <w:p w14:paraId="767763D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D3F215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9EE59B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7F4EF9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A9938F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0DB533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23EC87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65</w:t>
            </w:r>
          </w:p>
        </w:tc>
        <w:tc>
          <w:tcPr>
            <w:tcW w:w="8312" w:type="dxa"/>
            <w:tcBorders>
              <w:top w:val="single" w:sz="4" w:space="0" w:color="auto"/>
              <w:left w:val="single" w:sz="4" w:space="0" w:color="auto"/>
              <w:bottom w:val="single" w:sz="4" w:space="0" w:color="auto"/>
              <w:right w:val="single" w:sz="4" w:space="0" w:color="auto"/>
            </w:tcBorders>
            <w:hideMark/>
          </w:tcPr>
          <w:p w14:paraId="0D9D4C8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Mikroskop operacyjny okulistyczny</w:t>
            </w:r>
            <w:r w:rsidRPr="008123AD">
              <w:rPr>
                <w:rFonts w:ascii="Arial" w:hAnsi="Arial" w:cs="Arial"/>
              </w:rPr>
              <w:t xml:space="preserve"> </w:t>
            </w:r>
          </w:p>
          <w:p w14:paraId="668CD172"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34BE16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113D25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07A035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3DFEED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B7A6E9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914AD3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66</w:t>
            </w:r>
          </w:p>
        </w:tc>
        <w:tc>
          <w:tcPr>
            <w:tcW w:w="8312" w:type="dxa"/>
            <w:tcBorders>
              <w:top w:val="single" w:sz="4" w:space="0" w:color="auto"/>
              <w:left w:val="single" w:sz="4" w:space="0" w:color="auto"/>
              <w:bottom w:val="single" w:sz="4" w:space="0" w:color="auto"/>
              <w:right w:val="single" w:sz="4" w:space="0" w:color="auto"/>
            </w:tcBorders>
            <w:hideMark/>
          </w:tcPr>
          <w:p w14:paraId="4944F17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Mikroskopy dermatologiczne</w:t>
            </w:r>
            <w:r w:rsidRPr="008123AD">
              <w:rPr>
                <w:rFonts w:ascii="Arial" w:hAnsi="Arial" w:cs="Arial"/>
              </w:rPr>
              <w:t xml:space="preserve"> </w:t>
            </w:r>
          </w:p>
          <w:p w14:paraId="74F032B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DD6006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5D94CB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C622E7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lastRenderedPageBreak/>
              <w:t>Zamawiający nie dopuszcza składania ofert wariantowych</w:t>
            </w:r>
            <w:r w:rsidRPr="008123AD">
              <w:rPr>
                <w:rFonts w:ascii="Arial" w:hAnsi="Arial" w:cs="Arial"/>
              </w:rPr>
              <w:t xml:space="preserve">. </w:t>
            </w:r>
          </w:p>
          <w:p w14:paraId="2D9DD82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60C38C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2F08A1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67</w:t>
            </w:r>
          </w:p>
        </w:tc>
        <w:tc>
          <w:tcPr>
            <w:tcW w:w="8312" w:type="dxa"/>
            <w:tcBorders>
              <w:top w:val="single" w:sz="4" w:space="0" w:color="auto"/>
              <w:left w:val="single" w:sz="4" w:space="0" w:color="auto"/>
              <w:bottom w:val="single" w:sz="4" w:space="0" w:color="auto"/>
              <w:right w:val="single" w:sz="4" w:space="0" w:color="auto"/>
            </w:tcBorders>
            <w:hideMark/>
          </w:tcPr>
          <w:p w14:paraId="20ED7C6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Mikroskop laryngologiczny</w:t>
            </w:r>
            <w:r w:rsidRPr="008123AD">
              <w:rPr>
                <w:rFonts w:ascii="Arial" w:hAnsi="Arial" w:cs="Arial"/>
              </w:rPr>
              <w:t xml:space="preserve"> </w:t>
            </w:r>
          </w:p>
          <w:p w14:paraId="51CA472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8192EF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92B744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3178FC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9F34E35"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C376BA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DEABE8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68</w:t>
            </w:r>
          </w:p>
        </w:tc>
        <w:tc>
          <w:tcPr>
            <w:tcW w:w="8312" w:type="dxa"/>
            <w:tcBorders>
              <w:top w:val="single" w:sz="4" w:space="0" w:color="auto"/>
              <w:left w:val="single" w:sz="4" w:space="0" w:color="auto"/>
              <w:bottom w:val="single" w:sz="4" w:space="0" w:color="auto"/>
              <w:right w:val="single" w:sz="4" w:space="0" w:color="auto"/>
            </w:tcBorders>
            <w:hideMark/>
          </w:tcPr>
          <w:p w14:paraId="019BF62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Mikroskop operacyjny laryngologiczny</w:t>
            </w:r>
            <w:r w:rsidRPr="008123AD">
              <w:rPr>
                <w:rFonts w:ascii="Arial" w:hAnsi="Arial" w:cs="Arial"/>
              </w:rPr>
              <w:t xml:space="preserve"> </w:t>
            </w:r>
          </w:p>
          <w:p w14:paraId="573FA12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F15D3E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36EDA1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EB2C09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A94095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682C30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529DB15"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69</w:t>
            </w:r>
          </w:p>
        </w:tc>
        <w:tc>
          <w:tcPr>
            <w:tcW w:w="8312" w:type="dxa"/>
            <w:tcBorders>
              <w:top w:val="single" w:sz="4" w:space="0" w:color="auto"/>
              <w:left w:val="single" w:sz="4" w:space="0" w:color="auto"/>
              <w:bottom w:val="single" w:sz="4" w:space="0" w:color="auto"/>
              <w:right w:val="single" w:sz="4" w:space="0" w:color="auto"/>
            </w:tcBorders>
            <w:hideMark/>
          </w:tcPr>
          <w:p w14:paraId="01C6805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Mikroskop operacyjny do stosowania w chirurgii kręgosłupa</w:t>
            </w:r>
            <w:r w:rsidRPr="008123AD">
              <w:rPr>
                <w:rFonts w:ascii="Arial" w:hAnsi="Arial" w:cs="Arial"/>
              </w:rPr>
              <w:t xml:space="preserve"> </w:t>
            </w:r>
          </w:p>
          <w:p w14:paraId="37351BB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B74D3C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BECA4A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0745E3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B4F913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056B5A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180812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70</w:t>
            </w:r>
          </w:p>
        </w:tc>
        <w:tc>
          <w:tcPr>
            <w:tcW w:w="8312" w:type="dxa"/>
            <w:tcBorders>
              <w:top w:val="single" w:sz="4" w:space="0" w:color="auto"/>
              <w:left w:val="single" w:sz="4" w:space="0" w:color="auto"/>
              <w:bottom w:val="single" w:sz="4" w:space="0" w:color="auto"/>
              <w:right w:val="single" w:sz="4" w:space="0" w:color="auto"/>
            </w:tcBorders>
            <w:hideMark/>
          </w:tcPr>
          <w:p w14:paraId="79E7124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Monitor hemodynamiczny </w:t>
            </w:r>
            <w:proofErr w:type="spellStart"/>
            <w:r w:rsidRPr="005A3D93">
              <w:rPr>
                <w:rFonts w:ascii="Arial" w:hAnsi="Arial" w:cs="Arial"/>
              </w:rPr>
              <w:t>Lidco</w:t>
            </w:r>
            <w:proofErr w:type="spellEnd"/>
            <w:r w:rsidRPr="008123AD">
              <w:rPr>
                <w:rFonts w:ascii="Arial" w:hAnsi="Arial" w:cs="Arial"/>
              </w:rPr>
              <w:t xml:space="preserve"> </w:t>
            </w:r>
          </w:p>
          <w:p w14:paraId="30B408B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 xml:space="preserve">50421000-2 - Usługi w zakresie napraw i </w:t>
            </w:r>
            <w:r w:rsidRPr="005A3D93">
              <w:rPr>
                <w:rFonts w:ascii="Arial" w:hAnsi="Arial" w:cs="Arial"/>
              </w:rPr>
              <w:lastRenderedPageBreak/>
              <w:t>konserwacji sprzętu medycznego</w:t>
            </w:r>
            <w:r w:rsidRPr="008123AD">
              <w:rPr>
                <w:rFonts w:ascii="Arial" w:hAnsi="Arial" w:cs="Arial"/>
              </w:rPr>
              <w:t xml:space="preserve"> </w:t>
            </w:r>
          </w:p>
          <w:p w14:paraId="05BF9B9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2BFD4E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45789D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D4FFAD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F253F4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9831C8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71</w:t>
            </w:r>
          </w:p>
        </w:tc>
        <w:tc>
          <w:tcPr>
            <w:tcW w:w="8312" w:type="dxa"/>
            <w:tcBorders>
              <w:top w:val="single" w:sz="4" w:space="0" w:color="auto"/>
              <w:left w:val="single" w:sz="4" w:space="0" w:color="auto"/>
              <w:bottom w:val="single" w:sz="4" w:space="0" w:color="auto"/>
              <w:right w:val="single" w:sz="4" w:space="0" w:color="auto"/>
            </w:tcBorders>
            <w:hideMark/>
          </w:tcPr>
          <w:p w14:paraId="75E98F7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Monitor nieinwazyjny</w:t>
            </w:r>
            <w:r w:rsidRPr="008123AD">
              <w:rPr>
                <w:rFonts w:ascii="Arial" w:hAnsi="Arial" w:cs="Arial"/>
              </w:rPr>
              <w:t xml:space="preserve"> </w:t>
            </w:r>
          </w:p>
          <w:p w14:paraId="1C31220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3F2DB6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6D6EF9B"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EB2DF3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F29BC2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12B4D3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2FA39D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72</w:t>
            </w:r>
          </w:p>
        </w:tc>
        <w:tc>
          <w:tcPr>
            <w:tcW w:w="8312" w:type="dxa"/>
            <w:tcBorders>
              <w:top w:val="single" w:sz="4" w:space="0" w:color="auto"/>
              <w:left w:val="single" w:sz="4" w:space="0" w:color="auto"/>
              <w:bottom w:val="single" w:sz="4" w:space="0" w:color="auto"/>
              <w:right w:val="single" w:sz="4" w:space="0" w:color="auto"/>
            </w:tcBorders>
            <w:hideMark/>
          </w:tcPr>
          <w:p w14:paraId="448A219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Monitor oddechu</w:t>
            </w:r>
            <w:r w:rsidRPr="008123AD">
              <w:rPr>
                <w:rFonts w:ascii="Arial" w:hAnsi="Arial" w:cs="Arial"/>
              </w:rPr>
              <w:t xml:space="preserve"> </w:t>
            </w:r>
          </w:p>
          <w:p w14:paraId="0238271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F40EA9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87443A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F5523C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049902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6FDF11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53DB075"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73</w:t>
            </w:r>
          </w:p>
        </w:tc>
        <w:tc>
          <w:tcPr>
            <w:tcW w:w="8312" w:type="dxa"/>
            <w:tcBorders>
              <w:top w:val="single" w:sz="4" w:space="0" w:color="auto"/>
              <w:left w:val="single" w:sz="4" w:space="0" w:color="auto"/>
              <w:bottom w:val="single" w:sz="4" w:space="0" w:color="auto"/>
              <w:right w:val="single" w:sz="4" w:space="0" w:color="auto"/>
            </w:tcBorders>
            <w:hideMark/>
          </w:tcPr>
          <w:p w14:paraId="5AA78046"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Monitory rzutu serca</w:t>
            </w:r>
            <w:r w:rsidRPr="008123AD">
              <w:rPr>
                <w:rFonts w:ascii="Arial" w:hAnsi="Arial" w:cs="Arial"/>
              </w:rPr>
              <w:t xml:space="preserve"> </w:t>
            </w:r>
          </w:p>
          <w:p w14:paraId="66F0E7E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2FD670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E6656C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71BE4F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42B94F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87A214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717C045"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74</w:t>
            </w:r>
          </w:p>
        </w:tc>
        <w:tc>
          <w:tcPr>
            <w:tcW w:w="8312" w:type="dxa"/>
            <w:tcBorders>
              <w:top w:val="single" w:sz="4" w:space="0" w:color="auto"/>
              <w:left w:val="single" w:sz="4" w:space="0" w:color="auto"/>
              <w:bottom w:val="single" w:sz="4" w:space="0" w:color="auto"/>
              <w:right w:val="single" w:sz="4" w:space="0" w:color="auto"/>
            </w:tcBorders>
            <w:hideMark/>
          </w:tcPr>
          <w:p w14:paraId="653815FE"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Myjnie - dezynfektory</w:t>
            </w:r>
            <w:r w:rsidRPr="008123AD">
              <w:rPr>
                <w:rFonts w:ascii="Arial" w:hAnsi="Arial" w:cs="Arial"/>
              </w:rPr>
              <w:t xml:space="preserve"> </w:t>
            </w:r>
          </w:p>
          <w:p w14:paraId="33B0A61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AE07AA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0CE184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D86642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7BD693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040B2A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05A458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75</w:t>
            </w:r>
          </w:p>
        </w:tc>
        <w:tc>
          <w:tcPr>
            <w:tcW w:w="8312" w:type="dxa"/>
            <w:tcBorders>
              <w:top w:val="single" w:sz="4" w:space="0" w:color="auto"/>
              <w:left w:val="single" w:sz="4" w:space="0" w:color="auto"/>
              <w:bottom w:val="single" w:sz="4" w:space="0" w:color="auto"/>
              <w:right w:val="single" w:sz="4" w:space="0" w:color="auto"/>
            </w:tcBorders>
            <w:hideMark/>
          </w:tcPr>
          <w:p w14:paraId="422B1FFE"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Napęd ortopedyczny</w:t>
            </w:r>
            <w:r w:rsidRPr="008123AD">
              <w:rPr>
                <w:rFonts w:ascii="Arial" w:hAnsi="Arial" w:cs="Arial"/>
              </w:rPr>
              <w:t xml:space="preserve"> </w:t>
            </w:r>
          </w:p>
          <w:p w14:paraId="0B77311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6A2DC5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0EC4DD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473601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93924A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990E01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D1368A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76</w:t>
            </w:r>
          </w:p>
        </w:tc>
        <w:tc>
          <w:tcPr>
            <w:tcW w:w="8312" w:type="dxa"/>
            <w:tcBorders>
              <w:top w:val="single" w:sz="4" w:space="0" w:color="auto"/>
              <w:left w:val="single" w:sz="4" w:space="0" w:color="auto"/>
              <w:bottom w:val="single" w:sz="4" w:space="0" w:color="auto"/>
              <w:right w:val="single" w:sz="4" w:space="0" w:color="auto"/>
            </w:tcBorders>
            <w:hideMark/>
          </w:tcPr>
          <w:p w14:paraId="5CA34F7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Neuromonitor</w:t>
            </w:r>
            <w:proofErr w:type="spellEnd"/>
            <w:r w:rsidRPr="005A3D93">
              <w:rPr>
                <w:rFonts w:ascii="Arial" w:hAnsi="Arial" w:cs="Arial"/>
              </w:rPr>
              <w:t xml:space="preserve"> i </w:t>
            </w:r>
            <w:proofErr w:type="spellStart"/>
            <w:r w:rsidRPr="005A3D93">
              <w:rPr>
                <w:rFonts w:ascii="Arial" w:hAnsi="Arial" w:cs="Arial"/>
              </w:rPr>
              <w:t>shaver</w:t>
            </w:r>
            <w:proofErr w:type="spellEnd"/>
            <w:r w:rsidRPr="008123AD">
              <w:rPr>
                <w:rFonts w:ascii="Arial" w:hAnsi="Arial" w:cs="Arial"/>
              </w:rPr>
              <w:t xml:space="preserve"> </w:t>
            </w:r>
          </w:p>
          <w:p w14:paraId="002BB4C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7C2695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85019E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3FE9F5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A33A014"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994493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5F13DA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77</w:t>
            </w:r>
          </w:p>
        </w:tc>
        <w:tc>
          <w:tcPr>
            <w:tcW w:w="8312" w:type="dxa"/>
            <w:tcBorders>
              <w:top w:val="single" w:sz="4" w:space="0" w:color="auto"/>
              <w:left w:val="single" w:sz="4" w:space="0" w:color="auto"/>
              <w:bottom w:val="single" w:sz="4" w:space="0" w:color="auto"/>
              <w:right w:val="single" w:sz="4" w:space="0" w:color="auto"/>
            </w:tcBorders>
            <w:hideMark/>
          </w:tcPr>
          <w:p w14:paraId="42D7EA9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Perymetr komputerowy</w:t>
            </w:r>
            <w:r w:rsidRPr="008123AD">
              <w:rPr>
                <w:rFonts w:ascii="Arial" w:hAnsi="Arial" w:cs="Arial"/>
              </w:rPr>
              <w:t xml:space="preserve"> </w:t>
            </w:r>
          </w:p>
          <w:p w14:paraId="704F8D7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6F36D5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3B7864B"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2A7A83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4EE0075"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E5E277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8CAA6F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78</w:t>
            </w:r>
          </w:p>
        </w:tc>
        <w:tc>
          <w:tcPr>
            <w:tcW w:w="8312" w:type="dxa"/>
            <w:tcBorders>
              <w:top w:val="single" w:sz="4" w:space="0" w:color="auto"/>
              <w:left w:val="single" w:sz="4" w:space="0" w:color="auto"/>
              <w:bottom w:val="single" w:sz="4" w:space="0" w:color="auto"/>
              <w:right w:val="single" w:sz="4" w:space="0" w:color="auto"/>
            </w:tcBorders>
            <w:hideMark/>
          </w:tcPr>
          <w:p w14:paraId="31742A9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Zasilacze opasek zaciskowych</w:t>
            </w:r>
            <w:r w:rsidRPr="008123AD">
              <w:rPr>
                <w:rFonts w:ascii="Arial" w:hAnsi="Arial" w:cs="Arial"/>
              </w:rPr>
              <w:t xml:space="preserve"> </w:t>
            </w:r>
          </w:p>
          <w:p w14:paraId="5092F36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0902BE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5F212D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2C8AF1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7F21D6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D04F2A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D1E066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79</w:t>
            </w:r>
          </w:p>
        </w:tc>
        <w:tc>
          <w:tcPr>
            <w:tcW w:w="8312" w:type="dxa"/>
            <w:tcBorders>
              <w:top w:val="single" w:sz="4" w:space="0" w:color="auto"/>
              <w:left w:val="single" w:sz="4" w:space="0" w:color="auto"/>
              <w:bottom w:val="single" w:sz="4" w:space="0" w:color="auto"/>
              <w:right w:val="single" w:sz="4" w:space="0" w:color="auto"/>
            </w:tcBorders>
            <w:hideMark/>
          </w:tcPr>
          <w:p w14:paraId="23E7AFE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Polisomnograf</w:t>
            </w:r>
            <w:r w:rsidRPr="008123AD">
              <w:rPr>
                <w:rFonts w:ascii="Arial" w:hAnsi="Arial" w:cs="Arial"/>
              </w:rPr>
              <w:t xml:space="preserve"> </w:t>
            </w:r>
          </w:p>
          <w:p w14:paraId="0A52E8C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9B93AA4"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20B7454"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C7A90A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50D5F1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AD2C22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1DEDF7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80</w:t>
            </w:r>
          </w:p>
        </w:tc>
        <w:tc>
          <w:tcPr>
            <w:tcW w:w="8312" w:type="dxa"/>
            <w:tcBorders>
              <w:top w:val="single" w:sz="4" w:space="0" w:color="auto"/>
              <w:left w:val="single" w:sz="4" w:space="0" w:color="auto"/>
              <w:bottom w:val="single" w:sz="4" w:space="0" w:color="auto"/>
              <w:right w:val="single" w:sz="4" w:space="0" w:color="auto"/>
            </w:tcBorders>
            <w:hideMark/>
          </w:tcPr>
          <w:p w14:paraId="5E2ED0E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Pompy do żywienia dojelitowego</w:t>
            </w:r>
            <w:r w:rsidRPr="008123AD">
              <w:rPr>
                <w:rFonts w:ascii="Arial" w:hAnsi="Arial" w:cs="Arial"/>
              </w:rPr>
              <w:t xml:space="preserve"> </w:t>
            </w:r>
          </w:p>
          <w:p w14:paraId="451152D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4A3C49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lastRenderedPageBreak/>
              <w:t xml:space="preserve">Opis: </w:t>
            </w:r>
            <w:r w:rsidRPr="005A3D93">
              <w:rPr>
                <w:rFonts w:ascii="Arial" w:hAnsi="Arial" w:cs="Arial"/>
              </w:rPr>
              <w:t>Szczegółowy opis przedmiotu zamówienia zawarty jest w załączniku  nr 1 i nr 2a do SWZ</w:t>
            </w:r>
          </w:p>
          <w:p w14:paraId="59B8CCE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19AD9F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CA9D81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30E9BF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26EC13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81</w:t>
            </w:r>
          </w:p>
        </w:tc>
        <w:tc>
          <w:tcPr>
            <w:tcW w:w="8312" w:type="dxa"/>
            <w:tcBorders>
              <w:top w:val="single" w:sz="4" w:space="0" w:color="auto"/>
              <w:left w:val="single" w:sz="4" w:space="0" w:color="auto"/>
              <w:bottom w:val="single" w:sz="4" w:space="0" w:color="auto"/>
              <w:right w:val="single" w:sz="4" w:space="0" w:color="auto"/>
            </w:tcBorders>
            <w:hideMark/>
          </w:tcPr>
          <w:p w14:paraId="1DF7F2B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Pompy infuzyjne</w:t>
            </w:r>
            <w:r w:rsidRPr="008123AD">
              <w:rPr>
                <w:rFonts w:ascii="Arial" w:hAnsi="Arial" w:cs="Arial"/>
              </w:rPr>
              <w:t xml:space="preserve"> </w:t>
            </w:r>
          </w:p>
          <w:p w14:paraId="4C26265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E99169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2039F6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0070D7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99C0F9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E68185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281846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82</w:t>
            </w:r>
          </w:p>
        </w:tc>
        <w:tc>
          <w:tcPr>
            <w:tcW w:w="8312" w:type="dxa"/>
            <w:tcBorders>
              <w:top w:val="single" w:sz="4" w:space="0" w:color="auto"/>
              <w:left w:val="single" w:sz="4" w:space="0" w:color="auto"/>
              <w:bottom w:val="single" w:sz="4" w:space="0" w:color="auto"/>
              <w:right w:val="single" w:sz="4" w:space="0" w:color="auto"/>
            </w:tcBorders>
            <w:hideMark/>
          </w:tcPr>
          <w:p w14:paraId="5DC250E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Posturografia</w:t>
            </w:r>
            <w:proofErr w:type="spellEnd"/>
            <w:r w:rsidRPr="005A3D93">
              <w:rPr>
                <w:rFonts w:ascii="Arial" w:hAnsi="Arial" w:cs="Arial"/>
              </w:rPr>
              <w:t xml:space="preserve"> i system VNG</w:t>
            </w:r>
            <w:r w:rsidRPr="008123AD">
              <w:rPr>
                <w:rFonts w:ascii="Arial" w:hAnsi="Arial" w:cs="Arial"/>
              </w:rPr>
              <w:t xml:space="preserve"> </w:t>
            </w:r>
          </w:p>
          <w:p w14:paraId="02A722D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0F1237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DE997D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5740D1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028203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5DB0AB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A7BD83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83</w:t>
            </w:r>
          </w:p>
        </w:tc>
        <w:tc>
          <w:tcPr>
            <w:tcW w:w="8312" w:type="dxa"/>
            <w:tcBorders>
              <w:top w:val="single" w:sz="4" w:space="0" w:color="auto"/>
              <w:left w:val="single" w:sz="4" w:space="0" w:color="auto"/>
              <w:bottom w:val="single" w:sz="4" w:space="0" w:color="auto"/>
              <w:right w:val="single" w:sz="4" w:space="0" w:color="auto"/>
            </w:tcBorders>
            <w:hideMark/>
          </w:tcPr>
          <w:p w14:paraId="4C23934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Pulsoksymetry</w:t>
            </w:r>
            <w:r w:rsidRPr="008123AD">
              <w:rPr>
                <w:rFonts w:ascii="Arial" w:hAnsi="Arial" w:cs="Arial"/>
              </w:rPr>
              <w:t xml:space="preserve"> </w:t>
            </w:r>
          </w:p>
          <w:p w14:paraId="0BD69D1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355EE2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29D08E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lastRenderedPageBreak/>
              <w:t>Pzp</w:t>
            </w:r>
            <w:proofErr w:type="spellEnd"/>
            <w:r w:rsidRPr="008123AD">
              <w:rPr>
                <w:rFonts w:ascii="Arial" w:hAnsi="Arial" w:cs="Arial"/>
              </w:rPr>
              <w:t>:</w:t>
            </w:r>
          </w:p>
          <w:p w14:paraId="6D6A95F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D08636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BF84FA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F36D83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84</w:t>
            </w:r>
          </w:p>
        </w:tc>
        <w:tc>
          <w:tcPr>
            <w:tcW w:w="8312" w:type="dxa"/>
            <w:tcBorders>
              <w:top w:val="single" w:sz="4" w:space="0" w:color="auto"/>
              <w:left w:val="single" w:sz="4" w:space="0" w:color="auto"/>
              <w:bottom w:val="single" w:sz="4" w:space="0" w:color="auto"/>
              <w:right w:val="single" w:sz="4" w:space="0" w:color="auto"/>
            </w:tcBorders>
            <w:hideMark/>
          </w:tcPr>
          <w:p w14:paraId="66115F4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Respiratory</w:t>
            </w:r>
            <w:r w:rsidRPr="008123AD">
              <w:rPr>
                <w:rFonts w:ascii="Arial" w:hAnsi="Arial" w:cs="Arial"/>
              </w:rPr>
              <w:t xml:space="preserve"> </w:t>
            </w:r>
          </w:p>
          <w:p w14:paraId="438090C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63E799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5CC175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1A7100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11EF70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D60310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015117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85</w:t>
            </w:r>
          </w:p>
        </w:tc>
        <w:tc>
          <w:tcPr>
            <w:tcW w:w="8312" w:type="dxa"/>
            <w:tcBorders>
              <w:top w:val="single" w:sz="4" w:space="0" w:color="auto"/>
              <w:left w:val="single" w:sz="4" w:space="0" w:color="auto"/>
              <w:bottom w:val="single" w:sz="4" w:space="0" w:color="auto"/>
              <w:right w:val="single" w:sz="4" w:space="0" w:color="auto"/>
            </w:tcBorders>
            <w:hideMark/>
          </w:tcPr>
          <w:p w14:paraId="334BBA8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Respiratory transportowe</w:t>
            </w:r>
            <w:r w:rsidRPr="008123AD">
              <w:rPr>
                <w:rFonts w:ascii="Arial" w:hAnsi="Arial" w:cs="Arial"/>
              </w:rPr>
              <w:t xml:space="preserve"> </w:t>
            </w:r>
          </w:p>
          <w:p w14:paraId="7B3EAA2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E1251F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FE03D3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89831F5"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1C13D7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EBFB39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E4502D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86</w:t>
            </w:r>
          </w:p>
        </w:tc>
        <w:tc>
          <w:tcPr>
            <w:tcW w:w="8312" w:type="dxa"/>
            <w:tcBorders>
              <w:top w:val="single" w:sz="4" w:space="0" w:color="auto"/>
              <w:left w:val="single" w:sz="4" w:space="0" w:color="auto"/>
              <w:bottom w:val="single" w:sz="4" w:space="0" w:color="auto"/>
              <w:right w:val="single" w:sz="4" w:space="0" w:color="auto"/>
            </w:tcBorders>
            <w:hideMark/>
          </w:tcPr>
          <w:p w14:paraId="088B38F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Wyświetlacze optotypów</w:t>
            </w:r>
            <w:r w:rsidRPr="008123AD">
              <w:rPr>
                <w:rFonts w:ascii="Arial" w:hAnsi="Arial" w:cs="Arial"/>
              </w:rPr>
              <w:t xml:space="preserve"> </w:t>
            </w:r>
          </w:p>
          <w:p w14:paraId="6015386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9222EC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F6A1E5B"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51B3F2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152C0E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9E8BF2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B5A696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87</w:t>
            </w:r>
          </w:p>
        </w:tc>
        <w:tc>
          <w:tcPr>
            <w:tcW w:w="8312" w:type="dxa"/>
            <w:tcBorders>
              <w:top w:val="single" w:sz="4" w:space="0" w:color="auto"/>
              <w:left w:val="single" w:sz="4" w:space="0" w:color="auto"/>
              <w:bottom w:val="single" w:sz="4" w:space="0" w:color="auto"/>
              <w:right w:val="single" w:sz="4" w:space="0" w:color="auto"/>
            </w:tcBorders>
            <w:hideMark/>
          </w:tcPr>
          <w:p w14:paraId="16894B7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Sfinkterometr</w:t>
            </w:r>
            <w:proofErr w:type="spellEnd"/>
            <w:r w:rsidRPr="008123AD">
              <w:rPr>
                <w:rFonts w:ascii="Arial" w:hAnsi="Arial" w:cs="Arial"/>
              </w:rPr>
              <w:t xml:space="preserve"> </w:t>
            </w:r>
          </w:p>
          <w:p w14:paraId="2C20C19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FAE870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57F0FF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693D995"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10F101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185A69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0F95C7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88</w:t>
            </w:r>
          </w:p>
        </w:tc>
        <w:tc>
          <w:tcPr>
            <w:tcW w:w="8312" w:type="dxa"/>
            <w:tcBorders>
              <w:top w:val="single" w:sz="4" w:space="0" w:color="auto"/>
              <w:left w:val="single" w:sz="4" w:space="0" w:color="auto"/>
              <w:bottom w:val="single" w:sz="4" w:space="0" w:color="auto"/>
              <w:right w:val="single" w:sz="4" w:space="0" w:color="auto"/>
            </w:tcBorders>
            <w:hideMark/>
          </w:tcPr>
          <w:p w14:paraId="695CE96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Skaner do aparatury RTG</w:t>
            </w:r>
            <w:r w:rsidRPr="008123AD">
              <w:rPr>
                <w:rFonts w:ascii="Arial" w:hAnsi="Arial" w:cs="Arial"/>
              </w:rPr>
              <w:t xml:space="preserve"> </w:t>
            </w:r>
          </w:p>
          <w:p w14:paraId="2C7288F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0FCDA7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F571C8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BEDE0C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FD3F5B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6CB5AA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F551BD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89</w:t>
            </w:r>
          </w:p>
        </w:tc>
        <w:tc>
          <w:tcPr>
            <w:tcW w:w="8312" w:type="dxa"/>
            <w:tcBorders>
              <w:top w:val="single" w:sz="4" w:space="0" w:color="auto"/>
              <w:left w:val="single" w:sz="4" w:space="0" w:color="auto"/>
              <w:bottom w:val="single" w:sz="4" w:space="0" w:color="auto"/>
              <w:right w:val="single" w:sz="4" w:space="0" w:color="auto"/>
            </w:tcBorders>
            <w:hideMark/>
          </w:tcPr>
          <w:p w14:paraId="3F1AD6C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Skaner żył</w:t>
            </w:r>
            <w:r w:rsidRPr="008123AD">
              <w:rPr>
                <w:rFonts w:ascii="Arial" w:hAnsi="Arial" w:cs="Arial"/>
              </w:rPr>
              <w:t xml:space="preserve"> </w:t>
            </w:r>
          </w:p>
          <w:p w14:paraId="03AEAD4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F39F82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DF1999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89E93F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69E6D14"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31258C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2618FF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90</w:t>
            </w:r>
          </w:p>
        </w:tc>
        <w:tc>
          <w:tcPr>
            <w:tcW w:w="8312" w:type="dxa"/>
            <w:tcBorders>
              <w:top w:val="single" w:sz="4" w:space="0" w:color="auto"/>
              <w:left w:val="single" w:sz="4" w:space="0" w:color="auto"/>
              <w:bottom w:val="single" w:sz="4" w:space="0" w:color="auto"/>
              <w:right w:val="single" w:sz="4" w:space="0" w:color="auto"/>
            </w:tcBorders>
            <w:hideMark/>
          </w:tcPr>
          <w:p w14:paraId="33DC9B4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Spirometry</w:t>
            </w:r>
            <w:r w:rsidRPr="008123AD">
              <w:rPr>
                <w:rFonts w:ascii="Arial" w:hAnsi="Arial" w:cs="Arial"/>
              </w:rPr>
              <w:t xml:space="preserve"> </w:t>
            </w:r>
          </w:p>
          <w:p w14:paraId="313E7EA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58E013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 xml:space="preserve">Szczegółowy opis przedmiotu zamówienia zawarty jest w załączniku  </w:t>
            </w:r>
            <w:r w:rsidRPr="005A3D93">
              <w:rPr>
                <w:rFonts w:ascii="Arial" w:hAnsi="Arial" w:cs="Arial"/>
              </w:rPr>
              <w:lastRenderedPageBreak/>
              <w:t>nr 1 i nr 2a do SWZ</w:t>
            </w:r>
          </w:p>
          <w:p w14:paraId="73D29E4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20F2C8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B2C71B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CC27BBD"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1E3F2ED"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91</w:t>
            </w:r>
          </w:p>
        </w:tc>
        <w:tc>
          <w:tcPr>
            <w:tcW w:w="8312" w:type="dxa"/>
            <w:tcBorders>
              <w:top w:val="single" w:sz="4" w:space="0" w:color="auto"/>
              <w:left w:val="single" w:sz="4" w:space="0" w:color="auto"/>
              <w:bottom w:val="single" w:sz="4" w:space="0" w:color="auto"/>
              <w:right w:val="single" w:sz="4" w:space="0" w:color="auto"/>
            </w:tcBorders>
            <w:hideMark/>
          </w:tcPr>
          <w:p w14:paraId="50EB4FE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Ssak elektryczny</w:t>
            </w:r>
            <w:r w:rsidRPr="008123AD">
              <w:rPr>
                <w:rFonts w:ascii="Arial" w:hAnsi="Arial" w:cs="Arial"/>
              </w:rPr>
              <w:t xml:space="preserve"> </w:t>
            </w:r>
          </w:p>
          <w:p w14:paraId="6E645D2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B56890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1D3555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37EB4B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EE89C5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0E7802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C11DC1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92</w:t>
            </w:r>
          </w:p>
        </w:tc>
        <w:tc>
          <w:tcPr>
            <w:tcW w:w="8312" w:type="dxa"/>
            <w:tcBorders>
              <w:top w:val="single" w:sz="4" w:space="0" w:color="auto"/>
              <w:left w:val="single" w:sz="4" w:space="0" w:color="auto"/>
              <w:bottom w:val="single" w:sz="4" w:space="0" w:color="auto"/>
              <w:right w:val="single" w:sz="4" w:space="0" w:color="auto"/>
            </w:tcBorders>
            <w:hideMark/>
          </w:tcPr>
          <w:p w14:paraId="14358E2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Stacje dokujące</w:t>
            </w:r>
            <w:r w:rsidRPr="008123AD">
              <w:rPr>
                <w:rFonts w:ascii="Arial" w:hAnsi="Arial" w:cs="Arial"/>
              </w:rPr>
              <w:t xml:space="preserve"> </w:t>
            </w:r>
          </w:p>
          <w:p w14:paraId="659AB37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AE506B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F3FBD2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B4841D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E1258D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A8E5F8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C2D4E95"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93</w:t>
            </w:r>
          </w:p>
        </w:tc>
        <w:tc>
          <w:tcPr>
            <w:tcW w:w="8312" w:type="dxa"/>
            <w:tcBorders>
              <w:top w:val="single" w:sz="4" w:space="0" w:color="auto"/>
              <w:left w:val="single" w:sz="4" w:space="0" w:color="auto"/>
              <w:bottom w:val="single" w:sz="4" w:space="0" w:color="auto"/>
              <w:right w:val="single" w:sz="4" w:space="0" w:color="auto"/>
            </w:tcBorders>
            <w:hideMark/>
          </w:tcPr>
          <w:p w14:paraId="512C9D3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Stanowiska do resuscytacji</w:t>
            </w:r>
            <w:r w:rsidRPr="008123AD">
              <w:rPr>
                <w:rFonts w:ascii="Arial" w:hAnsi="Arial" w:cs="Arial"/>
              </w:rPr>
              <w:t xml:space="preserve"> </w:t>
            </w:r>
          </w:p>
          <w:p w14:paraId="3798472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7EFA7B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00323C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3805785"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lastRenderedPageBreak/>
              <w:t>Zamawiający nie dopuszcza składania ofert wariantowych</w:t>
            </w:r>
            <w:r w:rsidRPr="008123AD">
              <w:rPr>
                <w:rFonts w:ascii="Arial" w:hAnsi="Arial" w:cs="Arial"/>
              </w:rPr>
              <w:t xml:space="preserve">. </w:t>
            </w:r>
          </w:p>
          <w:p w14:paraId="2DAA551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39315F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2F32BD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94</w:t>
            </w:r>
          </w:p>
        </w:tc>
        <w:tc>
          <w:tcPr>
            <w:tcW w:w="8312" w:type="dxa"/>
            <w:tcBorders>
              <w:top w:val="single" w:sz="4" w:space="0" w:color="auto"/>
              <w:left w:val="single" w:sz="4" w:space="0" w:color="auto"/>
              <w:bottom w:val="single" w:sz="4" w:space="0" w:color="auto"/>
              <w:right w:val="single" w:sz="4" w:space="0" w:color="auto"/>
            </w:tcBorders>
            <w:hideMark/>
          </w:tcPr>
          <w:p w14:paraId="05E5855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Sterylizatory parowe</w:t>
            </w:r>
            <w:r w:rsidRPr="008123AD">
              <w:rPr>
                <w:rFonts w:ascii="Arial" w:hAnsi="Arial" w:cs="Arial"/>
              </w:rPr>
              <w:t xml:space="preserve"> </w:t>
            </w:r>
          </w:p>
          <w:p w14:paraId="513910D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548688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5DE6A5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0A1818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EF2617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F1277E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CBF3E0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95</w:t>
            </w:r>
          </w:p>
        </w:tc>
        <w:tc>
          <w:tcPr>
            <w:tcW w:w="8312" w:type="dxa"/>
            <w:tcBorders>
              <w:top w:val="single" w:sz="4" w:space="0" w:color="auto"/>
              <w:left w:val="single" w:sz="4" w:space="0" w:color="auto"/>
              <w:bottom w:val="single" w:sz="4" w:space="0" w:color="auto"/>
              <w:right w:val="single" w:sz="4" w:space="0" w:color="auto"/>
            </w:tcBorders>
            <w:hideMark/>
          </w:tcPr>
          <w:p w14:paraId="5FBACE4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Stoliki elektryczne</w:t>
            </w:r>
            <w:r w:rsidRPr="008123AD">
              <w:rPr>
                <w:rFonts w:ascii="Arial" w:hAnsi="Arial" w:cs="Arial"/>
              </w:rPr>
              <w:t xml:space="preserve"> </w:t>
            </w:r>
          </w:p>
          <w:p w14:paraId="1C888E2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DC23A8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F4BDDA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C841C1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337CF2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08D2DF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28F0BC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96</w:t>
            </w:r>
          </w:p>
        </w:tc>
        <w:tc>
          <w:tcPr>
            <w:tcW w:w="8312" w:type="dxa"/>
            <w:tcBorders>
              <w:top w:val="single" w:sz="4" w:space="0" w:color="auto"/>
              <w:left w:val="single" w:sz="4" w:space="0" w:color="auto"/>
              <w:bottom w:val="single" w:sz="4" w:space="0" w:color="auto"/>
              <w:right w:val="single" w:sz="4" w:space="0" w:color="auto"/>
            </w:tcBorders>
            <w:hideMark/>
          </w:tcPr>
          <w:p w14:paraId="04C3748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Stolik narzędziowy z nawiewem strumienia powietrza</w:t>
            </w:r>
            <w:r w:rsidRPr="008123AD">
              <w:rPr>
                <w:rFonts w:ascii="Arial" w:hAnsi="Arial" w:cs="Arial"/>
              </w:rPr>
              <w:t xml:space="preserve"> </w:t>
            </w:r>
          </w:p>
          <w:p w14:paraId="5959874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AA87A4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C67BF7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328677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015D4B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5687EA1"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3295F4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97</w:t>
            </w:r>
          </w:p>
        </w:tc>
        <w:tc>
          <w:tcPr>
            <w:tcW w:w="8312" w:type="dxa"/>
            <w:tcBorders>
              <w:top w:val="single" w:sz="4" w:space="0" w:color="auto"/>
              <w:left w:val="single" w:sz="4" w:space="0" w:color="auto"/>
              <w:bottom w:val="single" w:sz="4" w:space="0" w:color="auto"/>
              <w:right w:val="single" w:sz="4" w:space="0" w:color="auto"/>
            </w:tcBorders>
            <w:hideMark/>
          </w:tcPr>
          <w:p w14:paraId="45382A7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Stoły operacyjne</w:t>
            </w:r>
            <w:r w:rsidRPr="008123AD">
              <w:rPr>
                <w:rFonts w:ascii="Arial" w:hAnsi="Arial" w:cs="Arial"/>
              </w:rPr>
              <w:t xml:space="preserve"> </w:t>
            </w:r>
          </w:p>
          <w:p w14:paraId="16C2CA2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 xml:space="preserve">50421000-2 - Usługi w zakresie napraw i </w:t>
            </w:r>
            <w:r w:rsidRPr="005A3D93">
              <w:rPr>
                <w:rFonts w:ascii="Arial" w:hAnsi="Arial" w:cs="Arial"/>
              </w:rPr>
              <w:lastRenderedPageBreak/>
              <w:t>konserwacji sprzętu medycznego</w:t>
            </w:r>
            <w:r w:rsidRPr="008123AD">
              <w:rPr>
                <w:rFonts w:ascii="Arial" w:hAnsi="Arial" w:cs="Arial"/>
              </w:rPr>
              <w:t xml:space="preserve"> </w:t>
            </w:r>
          </w:p>
          <w:p w14:paraId="49D17A8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4576B4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8BA9C5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A0D906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BEBE98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4CEB27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98</w:t>
            </w:r>
          </w:p>
        </w:tc>
        <w:tc>
          <w:tcPr>
            <w:tcW w:w="8312" w:type="dxa"/>
            <w:tcBorders>
              <w:top w:val="single" w:sz="4" w:space="0" w:color="auto"/>
              <w:left w:val="single" w:sz="4" w:space="0" w:color="auto"/>
              <w:bottom w:val="single" w:sz="4" w:space="0" w:color="auto"/>
              <w:right w:val="single" w:sz="4" w:space="0" w:color="auto"/>
            </w:tcBorders>
            <w:hideMark/>
          </w:tcPr>
          <w:p w14:paraId="68A1601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Strzykawki automatyczne</w:t>
            </w:r>
            <w:r w:rsidRPr="008123AD">
              <w:rPr>
                <w:rFonts w:ascii="Arial" w:hAnsi="Arial" w:cs="Arial"/>
              </w:rPr>
              <w:t xml:space="preserve"> </w:t>
            </w:r>
          </w:p>
          <w:p w14:paraId="11F10D0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78EA7B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6C57C0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133591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9ED33D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5D3607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46A88A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99</w:t>
            </w:r>
          </w:p>
        </w:tc>
        <w:tc>
          <w:tcPr>
            <w:tcW w:w="8312" w:type="dxa"/>
            <w:tcBorders>
              <w:top w:val="single" w:sz="4" w:space="0" w:color="auto"/>
              <w:left w:val="single" w:sz="4" w:space="0" w:color="auto"/>
              <w:bottom w:val="single" w:sz="4" w:space="0" w:color="auto"/>
              <w:right w:val="single" w:sz="4" w:space="0" w:color="auto"/>
            </w:tcBorders>
            <w:hideMark/>
          </w:tcPr>
          <w:p w14:paraId="760959B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Stymulator nerwów obwodowych</w:t>
            </w:r>
            <w:r w:rsidRPr="008123AD">
              <w:rPr>
                <w:rFonts w:ascii="Arial" w:hAnsi="Arial" w:cs="Arial"/>
              </w:rPr>
              <w:t xml:space="preserve"> </w:t>
            </w:r>
          </w:p>
          <w:p w14:paraId="5FC4972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3E797CD"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6B744C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FD64DB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B6FA9D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2F5C77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9289A6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100</w:t>
            </w:r>
          </w:p>
        </w:tc>
        <w:tc>
          <w:tcPr>
            <w:tcW w:w="8312" w:type="dxa"/>
            <w:tcBorders>
              <w:top w:val="single" w:sz="4" w:space="0" w:color="auto"/>
              <w:left w:val="single" w:sz="4" w:space="0" w:color="auto"/>
              <w:bottom w:val="single" w:sz="4" w:space="0" w:color="auto"/>
              <w:right w:val="single" w:sz="4" w:space="0" w:color="auto"/>
            </w:tcBorders>
            <w:hideMark/>
          </w:tcPr>
          <w:p w14:paraId="55B783A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Synoptofor</w:t>
            </w:r>
            <w:r w:rsidRPr="008123AD">
              <w:rPr>
                <w:rFonts w:ascii="Arial" w:hAnsi="Arial" w:cs="Arial"/>
              </w:rPr>
              <w:t xml:space="preserve"> </w:t>
            </w:r>
          </w:p>
          <w:p w14:paraId="7C43A17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997659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020633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589F76A"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8E5623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2B65C1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9F2519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101</w:t>
            </w:r>
          </w:p>
        </w:tc>
        <w:tc>
          <w:tcPr>
            <w:tcW w:w="8312" w:type="dxa"/>
            <w:tcBorders>
              <w:top w:val="single" w:sz="4" w:space="0" w:color="auto"/>
              <w:left w:val="single" w:sz="4" w:space="0" w:color="auto"/>
              <w:bottom w:val="single" w:sz="4" w:space="0" w:color="auto"/>
              <w:right w:val="single" w:sz="4" w:space="0" w:color="auto"/>
            </w:tcBorders>
            <w:hideMark/>
          </w:tcPr>
          <w:p w14:paraId="0030BF2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Systemy ogrzewania pacjenta</w:t>
            </w:r>
            <w:r w:rsidRPr="008123AD">
              <w:rPr>
                <w:rFonts w:ascii="Arial" w:hAnsi="Arial" w:cs="Arial"/>
              </w:rPr>
              <w:t xml:space="preserve"> </w:t>
            </w:r>
          </w:p>
          <w:p w14:paraId="69224F4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4491AC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39562C4"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4FAD98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679336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6D1ACF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8F7145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102</w:t>
            </w:r>
          </w:p>
        </w:tc>
        <w:tc>
          <w:tcPr>
            <w:tcW w:w="8312" w:type="dxa"/>
            <w:tcBorders>
              <w:top w:val="single" w:sz="4" w:space="0" w:color="auto"/>
              <w:left w:val="single" w:sz="4" w:space="0" w:color="auto"/>
              <w:bottom w:val="single" w:sz="4" w:space="0" w:color="auto"/>
              <w:right w:val="single" w:sz="4" w:space="0" w:color="auto"/>
            </w:tcBorders>
            <w:hideMark/>
          </w:tcPr>
          <w:p w14:paraId="29D3A2A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Systemy ortopedyczne</w:t>
            </w:r>
            <w:r w:rsidRPr="008123AD">
              <w:rPr>
                <w:rFonts w:ascii="Arial" w:hAnsi="Arial" w:cs="Arial"/>
              </w:rPr>
              <w:t xml:space="preserve"> </w:t>
            </w:r>
          </w:p>
          <w:p w14:paraId="37148E4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AA2316D"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B4EE5F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CD8CD2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443599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F5ABE3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4E5137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103</w:t>
            </w:r>
          </w:p>
        </w:tc>
        <w:tc>
          <w:tcPr>
            <w:tcW w:w="8312" w:type="dxa"/>
            <w:tcBorders>
              <w:top w:val="single" w:sz="4" w:space="0" w:color="auto"/>
              <w:left w:val="single" w:sz="4" w:space="0" w:color="auto"/>
              <w:bottom w:val="single" w:sz="4" w:space="0" w:color="auto"/>
              <w:right w:val="single" w:sz="4" w:space="0" w:color="auto"/>
            </w:tcBorders>
            <w:hideMark/>
          </w:tcPr>
          <w:p w14:paraId="232780C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Szafy chłodnicze</w:t>
            </w:r>
            <w:r w:rsidRPr="008123AD">
              <w:rPr>
                <w:rFonts w:ascii="Arial" w:hAnsi="Arial" w:cs="Arial"/>
              </w:rPr>
              <w:t xml:space="preserve"> </w:t>
            </w:r>
          </w:p>
          <w:p w14:paraId="3D8380D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8F2CDA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5C8BB84"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0CE78D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BFDB6C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767CBD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74166A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104</w:t>
            </w:r>
          </w:p>
        </w:tc>
        <w:tc>
          <w:tcPr>
            <w:tcW w:w="8312" w:type="dxa"/>
            <w:tcBorders>
              <w:top w:val="single" w:sz="4" w:space="0" w:color="auto"/>
              <w:left w:val="single" w:sz="4" w:space="0" w:color="auto"/>
              <w:bottom w:val="single" w:sz="4" w:space="0" w:color="auto"/>
              <w:right w:val="single" w:sz="4" w:space="0" w:color="auto"/>
            </w:tcBorders>
            <w:hideMark/>
          </w:tcPr>
          <w:p w14:paraId="730CFB5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Szafa do przechowywania endoskopów</w:t>
            </w:r>
            <w:r w:rsidRPr="008123AD">
              <w:rPr>
                <w:rFonts w:ascii="Arial" w:hAnsi="Arial" w:cs="Arial"/>
              </w:rPr>
              <w:t xml:space="preserve"> </w:t>
            </w:r>
          </w:p>
          <w:p w14:paraId="541372E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92AEAC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E7E4B6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E1FB09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0C5981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309903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40501F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105</w:t>
            </w:r>
          </w:p>
        </w:tc>
        <w:tc>
          <w:tcPr>
            <w:tcW w:w="8312" w:type="dxa"/>
            <w:tcBorders>
              <w:top w:val="single" w:sz="4" w:space="0" w:color="auto"/>
              <w:left w:val="single" w:sz="4" w:space="0" w:color="auto"/>
              <w:bottom w:val="single" w:sz="4" w:space="0" w:color="auto"/>
              <w:right w:val="single" w:sz="4" w:space="0" w:color="auto"/>
            </w:tcBorders>
            <w:hideMark/>
          </w:tcPr>
          <w:p w14:paraId="6F29C29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Tomograf komputerowy</w:t>
            </w:r>
            <w:r w:rsidRPr="008123AD">
              <w:rPr>
                <w:rFonts w:ascii="Arial" w:hAnsi="Arial" w:cs="Arial"/>
              </w:rPr>
              <w:t xml:space="preserve"> </w:t>
            </w:r>
          </w:p>
          <w:p w14:paraId="3019F9F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F98132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822F05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F6B368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F17119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695115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0EE4BB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106</w:t>
            </w:r>
          </w:p>
        </w:tc>
        <w:tc>
          <w:tcPr>
            <w:tcW w:w="8312" w:type="dxa"/>
            <w:tcBorders>
              <w:top w:val="single" w:sz="4" w:space="0" w:color="auto"/>
              <w:left w:val="single" w:sz="4" w:space="0" w:color="auto"/>
              <w:bottom w:val="single" w:sz="4" w:space="0" w:color="auto"/>
              <w:right w:val="single" w:sz="4" w:space="0" w:color="auto"/>
            </w:tcBorders>
            <w:hideMark/>
          </w:tcPr>
          <w:p w14:paraId="60DBC57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Tomograf optyczny</w:t>
            </w:r>
            <w:r w:rsidRPr="008123AD">
              <w:rPr>
                <w:rFonts w:ascii="Arial" w:hAnsi="Arial" w:cs="Arial"/>
              </w:rPr>
              <w:t xml:space="preserve"> </w:t>
            </w:r>
          </w:p>
          <w:p w14:paraId="6A32FDC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13DD6A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C6113C4"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340488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42A51E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80E6C3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FC70B3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107</w:t>
            </w:r>
          </w:p>
        </w:tc>
        <w:tc>
          <w:tcPr>
            <w:tcW w:w="8312" w:type="dxa"/>
            <w:tcBorders>
              <w:top w:val="single" w:sz="4" w:space="0" w:color="auto"/>
              <w:left w:val="single" w:sz="4" w:space="0" w:color="auto"/>
              <w:bottom w:val="single" w:sz="4" w:space="0" w:color="auto"/>
              <w:right w:val="single" w:sz="4" w:space="0" w:color="auto"/>
            </w:tcBorders>
            <w:hideMark/>
          </w:tcPr>
          <w:p w14:paraId="5205802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Tonometr </w:t>
            </w:r>
            <w:proofErr w:type="spellStart"/>
            <w:r w:rsidRPr="005A3D93">
              <w:rPr>
                <w:rFonts w:ascii="Arial" w:hAnsi="Arial" w:cs="Arial"/>
              </w:rPr>
              <w:t>aplanacyjny</w:t>
            </w:r>
            <w:proofErr w:type="spellEnd"/>
            <w:r w:rsidRPr="005A3D93">
              <w:rPr>
                <w:rFonts w:ascii="Arial" w:hAnsi="Arial" w:cs="Arial"/>
              </w:rPr>
              <w:t xml:space="preserve"> i lampa szczelinowa</w:t>
            </w:r>
            <w:r w:rsidRPr="008123AD">
              <w:rPr>
                <w:rFonts w:ascii="Arial" w:hAnsi="Arial" w:cs="Arial"/>
              </w:rPr>
              <w:t xml:space="preserve"> </w:t>
            </w:r>
          </w:p>
          <w:p w14:paraId="3811AC0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901AFA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lastRenderedPageBreak/>
              <w:t xml:space="preserve">Opis: </w:t>
            </w:r>
            <w:r w:rsidRPr="005A3D93">
              <w:rPr>
                <w:rFonts w:ascii="Arial" w:hAnsi="Arial" w:cs="Arial"/>
              </w:rPr>
              <w:t>Szczegółowy opis przedmiotu zamówienia zawarty jest w załączniku  nr 1 i nr 2a do SWZ</w:t>
            </w:r>
          </w:p>
          <w:p w14:paraId="70BBB5F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C3F9B1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F2DB89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5464C8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C5A562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108</w:t>
            </w:r>
          </w:p>
        </w:tc>
        <w:tc>
          <w:tcPr>
            <w:tcW w:w="8312" w:type="dxa"/>
            <w:tcBorders>
              <w:top w:val="single" w:sz="4" w:space="0" w:color="auto"/>
              <w:left w:val="single" w:sz="4" w:space="0" w:color="auto"/>
              <w:bottom w:val="single" w:sz="4" w:space="0" w:color="auto"/>
              <w:right w:val="single" w:sz="4" w:space="0" w:color="auto"/>
            </w:tcBorders>
            <w:hideMark/>
          </w:tcPr>
          <w:p w14:paraId="10A78D1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Unit laryngologiczny</w:t>
            </w:r>
            <w:r w:rsidRPr="008123AD">
              <w:rPr>
                <w:rFonts w:ascii="Arial" w:hAnsi="Arial" w:cs="Arial"/>
              </w:rPr>
              <w:t xml:space="preserve"> </w:t>
            </w:r>
          </w:p>
          <w:p w14:paraId="06DCF91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64D78C4"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51EEFF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EE98F4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129A25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FD1B1C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4F3D92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109</w:t>
            </w:r>
          </w:p>
        </w:tc>
        <w:tc>
          <w:tcPr>
            <w:tcW w:w="8312" w:type="dxa"/>
            <w:tcBorders>
              <w:top w:val="single" w:sz="4" w:space="0" w:color="auto"/>
              <w:left w:val="single" w:sz="4" w:space="0" w:color="auto"/>
              <w:bottom w:val="single" w:sz="4" w:space="0" w:color="auto"/>
              <w:right w:val="single" w:sz="4" w:space="0" w:color="auto"/>
            </w:tcBorders>
            <w:hideMark/>
          </w:tcPr>
          <w:p w14:paraId="29DE606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Unit okulistyczny z wyposażeniem</w:t>
            </w:r>
            <w:r w:rsidRPr="008123AD">
              <w:rPr>
                <w:rFonts w:ascii="Arial" w:hAnsi="Arial" w:cs="Arial"/>
              </w:rPr>
              <w:t xml:space="preserve"> </w:t>
            </w:r>
          </w:p>
          <w:p w14:paraId="5325CC0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C1001C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D20163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301126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B2AB0E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3CE699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A9E4F6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110</w:t>
            </w:r>
          </w:p>
        </w:tc>
        <w:tc>
          <w:tcPr>
            <w:tcW w:w="8312" w:type="dxa"/>
            <w:tcBorders>
              <w:top w:val="single" w:sz="4" w:space="0" w:color="auto"/>
              <w:left w:val="single" w:sz="4" w:space="0" w:color="auto"/>
              <w:bottom w:val="single" w:sz="4" w:space="0" w:color="auto"/>
              <w:right w:val="single" w:sz="4" w:space="0" w:color="auto"/>
            </w:tcBorders>
            <w:hideMark/>
          </w:tcPr>
          <w:p w14:paraId="3657EA2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Uroflometr</w:t>
            </w:r>
            <w:proofErr w:type="spellEnd"/>
            <w:r w:rsidRPr="008123AD">
              <w:rPr>
                <w:rFonts w:ascii="Arial" w:hAnsi="Arial" w:cs="Arial"/>
              </w:rPr>
              <w:t xml:space="preserve"> </w:t>
            </w:r>
          </w:p>
          <w:p w14:paraId="65BF5AB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90842A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CF1B32B"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lastRenderedPageBreak/>
              <w:t>Pzp</w:t>
            </w:r>
            <w:proofErr w:type="spellEnd"/>
            <w:r w:rsidRPr="008123AD">
              <w:rPr>
                <w:rFonts w:ascii="Arial" w:hAnsi="Arial" w:cs="Arial"/>
              </w:rPr>
              <w:t>:</w:t>
            </w:r>
          </w:p>
          <w:p w14:paraId="6F7362F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8A7AE1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1CD14F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0B6B44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111</w:t>
            </w:r>
          </w:p>
        </w:tc>
        <w:tc>
          <w:tcPr>
            <w:tcW w:w="8312" w:type="dxa"/>
            <w:tcBorders>
              <w:top w:val="single" w:sz="4" w:space="0" w:color="auto"/>
              <w:left w:val="single" w:sz="4" w:space="0" w:color="auto"/>
              <w:bottom w:val="single" w:sz="4" w:space="0" w:color="auto"/>
              <w:right w:val="single" w:sz="4" w:space="0" w:color="auto"/>
            </w:tcBorders>
            <w:hideMark/>
          </w:tcPr>
          <w:p w14:paraId="2C2E03F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Urządzenie do kompresji klatki piersiowej</w:t>
            </w:r>
            <w:r w:rsidRPr="008123AD">
              <w:rPr>
                <w:rFonts w:ascii="Arial" w:hAnsi="Arial" w:cs="Arial"/>
              </w:rPr>
              <w:t xml:space="preserve"> </w:t>
            </w:r>
          </w:p>
          <w:p w14:paraId="7C5C142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737DA65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663E5D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1767CB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99C71F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DFB8BD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3AAAB8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112</w:t>
            </w:r>
          </w:p>
        </w:tc>
        <w:tc>
          <w:tcPr>
            <w:tcW w:w="8312" w:type="dxa"/>
            <w:tcBorders>
              <w:top w:val="single" w:sz="4" w:space="0" w:color="auto"/>
              <w:left w:val="single" w:sz="4" w:space="0" w:color="auto"/>
              <w:bottom w:val="single" w:sz="4" w:space="0" w:color="auto"/>
              <w:right w:val="single" w:sz="4" w:space="0" w:color="auto"/>
            </w:tcBorders>
            <w:hideMark/>
          </w:tcPr>
          <w:p w14:paraId="2582A1A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Urządzenie do kontrolowanej hipotermii zewnętrznej</w:t>
            </w:r>
            <w:r w:rsidRPr="008123AD">
              <w:rPr>
                <w:rFonts w:ascii="Arial" w:hAnsi="Arial" w:cs="Arial"/>
              </w:rPr>
              <w:t xml:space="preserve"> </w:t>
            </w:r>
          </w:p>
          <w:p w14:paraId="1F7F333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DDCB8B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7A8433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D2767E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BCACBD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789689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62FA30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113</w:t>
            </w:r>
          </w:p>
        </w:tc>
        <w:tc>
          <w:tcPr>
            <w:tcW w:w="8312" w:type="dxa"/>
            <w:tcBorders>
              <w:top w:val="single" w:sz="4" w:space="0" w:color="auto"/>
              <w:left w:val="single" w:sz="4" w:space="0" w:color="auto"/>
              <w:bottom w:val="single" w:sz="4" w:space="0" w:color="auto"/>
              <w:right w:val="single" w:sz="4" w:space="0" w:color="auto"/>
            </w:tcBorders>
            <w:hideMark/>
          </w:tcPr>
          <w:p w14:paraId="5C8EE03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Systemy ogrzewania pacjenta</w:t>
            </w:r>
            <w:r w:rsidRPr="008123AD">
              <w:rPr>
                <w:rFonts w:ascii="Arial" w:hAnsi="Arial" w:cs="Arial"/>
              </w:rPr>
              <w:t xml:space="preserve"> </w:t>
            </w:r>
          </w:p>
          <w:p w14:paraId="703BBA0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E5C6C8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ABCEDC7"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CFAF0F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1FB0F5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1063FC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D7EEBE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114</w:t>
            </w:r>
          </w:p>
        </w:tc>
        <w:tc>
          <w:tcPr>
            <w:tcW w:w="8312" w:type="dxa"/>
            <w:tcBorders>
              <w:top w:val="single" w:sz="4" w:space="0" w:color="auto"/>
              <w:left w:val="single" w:sz="4" w:space="0" w:color="auto"/>
              <w:bottom w:val="single" w:sz="4" w:space="0" w:color="auto"/>
              <w:right w:val="single" w:sz="4" w:space="0" w:color="auto"/>
            </w:tcBorders>
            <w:hideMark/>
          </w:tcPr>
          <w:p w14:paraId="592C2B5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Urządzenia do przesiewowego badania słuchu</w:t>
            </w:r>
            <w:r w:rsidRPr="008123AD">
              <w:rPr>
                <w:rFonts w:ascii="Arial" w:hAnsi="Arial" w:cs="Arial"/>
              </w:rPr>
              <w:t xml:space="preserve"> </w:t>
            </w:r>
          </w:p>
          <w:p w14:paraId="0E86CA0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401FF5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BAE2D7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412D4D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17B44A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F1477CE"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7CA294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115</w:t>
            </w:r>
          </w:p>
        </w:tc>
        <w:tc>
          <w:tcPr>
            <w:tcW w:w="8312" w:type="dxa"/>
            <w:tcBorders>
              <w:top w:val="single" w:sz="4" w:space="0" w:color="auto"/>
              <w:left w:val="single" w:sz="4" w:space="0" w:color="auto"/>
              <w:bottom w:val="single" w:sz="4" w:space="0" w:color="auto"/>
              <w:right w:val="single" w:sz="4" w:space="0" w:color="auto"/>
            </w:tcBorders>
            <w:hideMark/>
          </w:tcPr>
          <w:p w14:paraId="419DBE8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Urządzenia do suchego rozmrażania, zamrażarka</w:t>
            </w:r>
            <w:r w:rsidRPr="008123AD">
              <w:rPr>
                <w:rFonts w:ascii="Arial" w:hAnsi="Arial" w:cs="Arial"/>
              </w:rPr>
              <w:t xml:space="preserve"> </w:t>
            </w:r>
          </w:p>
          <w:p w14:paraId="5BA38DB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C81BB8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8039CB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D9F98D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EB7DFE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F74632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F44F51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116</w:t>
            </w:r>
          </w:p>
        </w:tc>
        <w:tc>
          <w:tcPr>
            <w:tcW w:w="8312" w:type="dxa"/>
            <w:tcBorders>
              <w:top w:val="single" w:sz="4" w:space="0" w:color="auto"/>
              <w:left w:val="single" w:sz="4" w:space="0" w:color="auto"/>
              <w:bottom w:val="single" w:sz="4" w:space="0" w:color="auto"/>
              <w:right w:val="single" w:sz="4" w:space="0" w:color="auto"/>
            </w:tcBorders>
            <w:hideMark/>
          </w:tcPr>
          <w:p w14:paraId="537BA31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Videobronchoskop</w:t>
            </w:r>
            <w:proofErr w:type="spellEnd"/>
            <w:r w:rsidRPr="008123AD">
              <w:rPr>
                <w:rFonts w:ascii="Arial" w:hAnsi="Arial" w:cs="Arial"/>
              </w:rPr>
              <w:t xml:space="preserve"> </w:t>
            </w:r>
          </w:p>
          <w:p w14:paraId="492B74A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32619D5"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7B9D5F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F518F6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6F6A71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F33167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F0C0A75"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117</w:t>
            </w:r>
          </w:p>
        </w:tc>
        <w:tc>
          <w:tcPr>
            <w:tcW w:w="8312" w:type="dxa"/>
            <w:tcBorders>
              <w:top w:val="single" w:sz="4" w:space="0" w:color="auto"/>
              <w:left w:val="single" w:sz="4" w:space="0" w:color="auto"/>
              <w:bottom w:val="single" w:sz="4" w:space="0" w:color="auto"/>
              <w:right w:val="single" w:sz="4" w:space="0" w:color="auto"/>
            </w:tcBorders>
            <w:hideMark/>
          </w:tcPr>
          <w:p w14:paraId="6BFA152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Wideodermatoskop</w:t>
            </w:r>
            <w:proofErr w:type="spellEnd"/>
            <w:r w:rsidRPr="008123AD">
              <w:rPr>
                <w:rFonts w:ascii="Arial" w:hAnsi="Arial" w:cs="Arial"/>
              </w:rPr>
              <w:t xml:space="preserve"> </w:t>
            </w:r>
          </w:p>
          <w:p w14:paraId="740958A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59B95A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 xml:space="preserve">Szczegółowy opis przedmiotu zamówienia zawarty jest w załączniku  </w:t>
            </w:r>
            <w:r w:rsidRPr="005A3D93">
              <w:rPr>
                <w:rFonts w:ascii="Arial" w:hAnsi="Arial" w:cs="Arial"/>
              </w:rPr>
              <w:lastRenderedPageBreak/>
              <w:t>nr 1 i nr 2a do SWZ</w:t>
            </w:r>
          </w:p>
          <w:p w14:paraId="5CC7FE8E"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F7D68D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92C2FD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2655D3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5F13C7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118</w:t>
            </w:r>
          </w:p>
        </w:tc>
        <w:tc>
          <w:tcPr>
            <w:tcW w:w="8312" w:type="dxa"/>
            <w:tcBorders>
              <w:top w:val="single" w:sz="4" w:space="0" w:color="auto"/>
              <w:left w:val="single" w:sz="4" w:space="0" w:color="auto"/>
              <w:bottom w:val="single" w:sz="4" w:space="0" w:color="auto"/>
              <w:right w:val="single" w:sz="4" w:space="0" w:color="auto"/>
            </w:tcBorders>
            <w:hideMark/>
          </w:tcPr>
          <w:p w14:paraId="72A8FF96"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Wózek akumulatorowy do przewozu pacjentów</w:t>
            </w:r>
            <w:r w:rsidRPr="008123AD">
              <w:rPr>
                <w:rFonts w:ascii="Arial" w:hAnsi="Arial" w:cs="Arial"/>
              </w:rPr>
              <w:t xml:space="preserve"> </w:t>
            </w:r>
          </w:p>
          <w:p w14:paraId="5862085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3E6CC5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83A248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9986A1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72A074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78B10D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55B5286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119</w:t>
            </w:r>
          </w:p>
        </w:tc>
        <w:tc>
          <w:tcPr>
            <w:tcW w:w="8312" w:type="dxa"/>
            <w:tcBorders>
              <w:top w:val="single" w:sz="4" w:space="0" w:color="auto"/>
              <w:left w:val="single" w:sz="4" w:space="0" w:color="auto"/>
              <w:bottom w:val="single" w:sz="4" w:space="0" w:color="auto"/>
              <w:right w:val="single" w:sz="4" w:space="0" w:color="auto"/>
            </w:tcBorders>
            <w:hideMark/>
          </w:tcPr>
          <w:p w14:paraId="21DC883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Wózkowanna</w:t>
            </w:r>
            <w:proofErr w:type="spellEnd"/>
            <w:r w:rsidRPr="005A3D93">
              <w:rPr>
                <w:rFonts w:ascii="Arial" w:hAnsi="Arial" w:cs="Arial"/>
              </w:rPr>
              <w:t xml:space="preserve"> do transportu i mycia pacjenta</w:t>
            </w:r>
            <w:r w:rsidRPr="008123AD">
              <w:rPr>
                <w:rFonts w:ascii="Arial" w:hAnsi="Arial" w:cs="Arial"/>
              </w:rPr>
              <w:t xml:space="preserve"> </w:t>
            </w:r>
          </w:p>
          <w:p w14:paraId="246326D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AD5ACB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24EF10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9821EAA"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FDF60A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61FF06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D133C0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120</w:t>
            </w:r>
          </w:p>
        </w:tc>
        <w:tc>
          <w:tcPr>
            <w:tcW w:w="8312" w:type="dxa"/>
            <w:tcBorders>
              <w:top w:val="single" w:sz="4" w:space="0" w:color="auto"/>
              <w:left w:val="single" w:sz="4" w:space="0" w:color="auto"/>
              <w:bottom w:val="single" w:sz="4" w:space="0" w:color="auto"/>
              <w:right w:val="single" w:sz="4" w:space="0" w:color="auto"/>
            </w:tcBorders>
            <w:hideMark/>
          </w:tcPr>
          <w:p w14:paraId="55F31D6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Zestaw do fototerapii</w:t>
            </w:r>
            <w:r w:rsidRPr="008123AD">
              <w:rPr>
                <w:rFonts w:ascii="Arial" w:hAnsi="Arial" w:cs="Arial"/>
              </w:rPr>
              <w:t xml:space="preserve"> </w:t>
            </w:r>
          </w:p>
          <w:p w14:paraId="6ABAF29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0F9A1B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3BCA91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7AEB9A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lastRenderedPageBreak/>
              <w:t>Zamawiający nie dopuszcza składania ofert wariantowych</w:t>
            </w:r>
            <w:r w:rsidRPr="008123AD">
              <w:rPr>
                <w:rFonts w:ascii="Arial" w:hAnsi="Arial" w:cs="Arial"/>
              </w:rPr>
              <w:t xml:space="preserve">. </w:t>
            </w:r>
          </w:p>
          <w:p w14:paraId="2514482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DE0B20D"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255A3A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121</w:t>
            </w:r>
          </w:p>
        </w:tc>
        <w:tc>
          <w:tcPr>
            <w:tcW w:w="8312" w:type="dxa"/>
            <w:tcBorders>
              <w:top w:val="single" w:sz="4" w:space="0" w:color="auto"/>
              <w:left w:val="single" w:sz="4" w:space="0" w:color="auto"/>
              <w:bottom w:val="single" w:sz="4" w:space="0" w:color="auto"/>
              <w:right w:val="single" w:sz="4" w:space="0" w:color="auto"/>
            </w:tcBorders>
            <w:hideMark/>
          </w:tcPr>
          <w:p w14:paraId="0A737B5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Zestaw do prób wysiłkowych</w:t>
            </w:r>
            <w:r w:rsidRPr="008123AD">
              <w:rPr>
                <w:rFonts w:ascii="Arial" w:hAnsi="Arial" w:cs="Arial"/>
              </w:rPr>
              <w:t xml:space="preserve"> </w:t>
            </w:r>
          </w:p>
          <w:p w14:paraId="0B50356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F1DF7C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BB85A9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A7790D8"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7FC8755"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0D76912"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01B855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122</w:t>
            </w:r>
          </w:p>
        </w:tc>
        <w:tc>
          <w:tcPr>
            <w:tcW w:w="8312" w:type="dxa"/>
            <w:tcBorders>
              <w:top w:val="single" w:sz="4" w:space="0" w:color="auto"/>
              <w:left w:val="single" w:sz="4" w:space="0" w:color="auto"/>
              <w:bottom w:val="single" w:sz="4" w:space="0" w:color="auto"/>
              <w:right w:val="single" w:sz="4" w:space="0" w:color="auto"/>
            </w:tcBorders>
            <w:hideMark/>
          </w:tcPr>
          <w:p w14:paraId="0AD68A83"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Zestawy do wspomagania oddechu</w:t>
            </w:r>
            <w:r w:rsidRPr="008123AD">
              <w:rPr>
                <w:rFonts w:ascii="Arial" w:hAnsi="Arial" w:cs="Arial"/>
              </w:rPr>
              <w:t xml:space="preserve"> </w:t>
            </w:r>
          </w:p>
          <w:p w14:paraId="638C7065"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DC0C45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739C5F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E6BF4E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E9E7ABD"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B0498B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2E6AB2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123</w:t>
            </w:r>
          </w:p>
        </w:tc>
        <w:tc>
          <w:tcPr>
            <w:tcW w:w="8312" w:type="dxa"/>
            <w:tcBorders>
              <w:top w:val="single" w:sz="4" w:space="0" w:color="auto"/>
              <w:left w:val="single" w:sz="4" w:space="0" w:color="auto"/>
              <w:bottom w:val="single" w:sz="4" w:space="0" w:color="auto"/>
              <w:right w:val="single" w:sz="4" w:space="0" w:color="auto"/>
            </w:tcBorders>
            <w:hideMark/>
          </w:tcPr>
          <w:p w14:paraId="064112A6"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Zestaw histeroskopowo-laparoskopowy z torem wizyjnym HD</w:t>
            </w:r>
            <w:r w:rsidRPr="008123AD">
              <w:rPr>
                <w:rFonts w:ascii="Arial" w:hAnsi="Arial" w:cs="Arial"/>
              </w:rPr>
              <w:t xml:space="preserve"> </w:t>
            </w:r>
          </w:p>
          <w:p w14:paraId="09751A1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C7779A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E83524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EF7B69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023DDE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E56566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A64A93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124</w:t>
            </w:r>
          </w:p>
        </w:tc>
        <w:tc>
          <w:tcPr>
            <w:tcW w:w="8312" w:type="dxa"/>
            <w:tcBorders>
              <w:top w:val="single" w:sz="4" w:space="0" w:color="auto"/>
              <w:left w:val="single" w:sz="4" w:space="0" w:color="auto"/>
              <w:bottom w:val="single" w:sz="4" w:space="0" w:color="auto"/>
              <w:right w:val="single" w:sz="4" w:space="0" w:color="auto"/>
            </w:tcBorders>
            <w:hideMark/>
          </w:tcPr>
          <w:p w14:paraId="52BC3D9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Zgrzewarki</w:t>
            </w:r>
            <w:r w:rsidRPr="008123AD">
              <w:rPr>
                <w:rFonts w:ascii="Arial" w:hAnsi="Arial" w:cs="Arial"/>
              </w:rPr>
              <w:t xml:space="preserve"> </w:t>
            </w:r>
          </w:p>
          <w:p w14:paraId="1A93431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 xml:space="preserve">50421000-2 - Usługi w zakresie napraw i </w:t>
            </w:r>
            <w:r w:rsidRPr="005A3D93">
              <w:rPr>
                <w:rFonts w:ascii="Arial" w:hAnsi="Arial" w:cs="Arial"/>
              </w:rPr>
              <w:lastRenderedPageBreak/>
              <w:t>konserwacji sprzętu medycznego</w:t>
            </w:r>
            <w:r w:rsidRPr="008123AD">
              <w:rPr>
                <w:rFonts w:ascii="Arial" w:hAnsi="Arial" w:cs="Arial"/>
              </w:rPr>
              <w:t xml:space="preserve"> </w:t>
            </w:r>
          </w:p>
          <w:p w14:paraId="1E827C0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EDD5092"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B68A8B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91D266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82613F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13D1D8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125</w:t>
            </w:r>
          </w:p>
        </w:tc>
        <w:tc>
          <w:tcPr>
            <w:tcW w:w="8312" w:type="dxa"/>
            <w:tcBorders>
              <w:top w:val="single" w:sz="4" w:space="0" w:color="auto"/>
              <w:left w:val="single" w:sz="4" w:space="0" w:color="auto"/>
              <w:bottom w:val="single" w:sz="4" w:space="0" w:color="auto"/>
              <w:right w:val="single" w:sz="4" w:space="0" w:color="auto"/>
            </w:tcBorders>
            <w:hideMark/>
          </w:tcPr>
          <w:p w14:paraId="00A2D72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Źródła światła</w:t>
            </w:r>
            <w:r w:rsidRPr="008123AD">
              <w:rPr>
                <w:rFonts w:ascii="Arial" w:hAnsi="Arial" w:cs="Arial"/>
              </w:rPr>
              <w:t xml:space="preserve"> </w:t>
            </w:r>
          </w:p>
          <w:p w14:paraId="0223D5F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3D461C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5B8476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999054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E6BC9B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7D07C3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7D81A0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126</w:t>
            </w:r>
          </w:p>
        </w:tc>
        <w:tc>
          <w:tcPr>
            <w:tcW w:w="8312" w:type="dxa"/>
            <w:tcBorders>
              <w:top w:val="single" w:sz="4" w:space="0" w:color="auto"/>
              <w:left w:val="single" w:sz="4" w:space="0" w:color="auto"/>
              <w:bottom w:val="single" w:sz="4" w:space="0" w:color="auto"/>
              <w:right w:val="single" w:sz="4" w:space="0" w:color="auto"/>
            </w:tcBorders>
            <w:hideMark/>
          </w:tcPr>
          <w:p w14:paraId="386B8D0F"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ERG</w:t>
            </w:r>
            <w:r w:rsidRPr="008123AD">
              <w:rPr>
                <w:rFonts w:ascii="Arial" w:hAnsi="Arial" w:cs="Arial"/>
              </w:rPr>
              <w:t xml:space="preserve"> </w:t>
            </w:r>
          </w:p>
          <w:p w14:paraId="110F3E83"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0DDD4B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93597D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80EF185"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05429B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5AD259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43A08B3"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127</w:t>
            </w:r>
          </w:p>
        </w:tc>
        <w:tc>
          <w:tcPr>
            <w:tcW w:w="8312" w:type="dxa"/>
            <w:tcBorders>
              <w:top w:val="single" w:sz="4" w:space="0" w:color="auto"/>
              <w:left w:val="single" w:sz="4" w:space="0" w:color="auto"/>
              <w:bottom w:val="single" w:sz="4" w:space="0" w:color="auto"/>
              <w:right w:val="single" w:sz="4" w:space="0" w:color="auto"/>
            </w:tcBorders>
            <w:hideMark/>
          </w:tcPr>
          <w:p w14:paraId="116C6FD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USG przenośny</w:t>
            </w:r>
            <w:r w:rsidRPr="008123AD">
              <w:rPr>
                <w:rFonts w:ascii="Arial" w:hAnsi="Arial" w:cs="Arial"/>
              </w:rPr>
              <w:t xml:space="preserve"> </w:t>
            </w:r>
          </w:p>
          <w:p w14:paraId="080BDA3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49BEFF3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F50CFC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A3F91A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3C3B2C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ED9981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E89359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128</w:t>
            </w:r>
          </w:p>
        </w:tc>
        <w:tc>
          <w:tcPr>
            <w:tcW w:w="8312" w:type="dxa"/>
            <w:tcBorders>
              <w:top w:val="single" w:sz="4" w:space="0" w:color="auto"/>
              <w:left w:val="single" w:sz="4" w:space="0" w:color="auto"/>
              <w:bottom w:val="single" w:sz="4" w:space="0" w:color="auto"/>
              <w:right w:val="single" w:sz="4" w:space="0" w:color="auto"/>
            </w:tcBorders>
            <w:hideMark/>
          </w:tcPr>
          <w:p w14:paraId="20DA43E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Aparat do OCT z funkcją </w:t>
            </w:r>
            <w:proofErr w:type="spellStart"/>
            <w:r w:rsidRPr="005A3D93">
              <w:rPr>
                <w:rFonts w:ascii="Arial" w:hAnsi="Arial" w:cs="Arial"/>
              </w:rPr>
              <w:t>Angio</w:t>
            </w:r>
            <w:proofErr w:type="spellEnd"/>
            <w:r w:rsidRPr="005A3D93">
              <w:rPr>
                <w:rFonts w:ascii="Arial" w:hAnsi="Arial" w:cs="Arial"/>
              </w:rPr>
              <w:t xml:space="preserve"> OCT</w:t>
            </w:r>
            <w:r w:rsidRPr="008123AD">
              <w:rPr>
                <w:rFonts w:ascii="Arial" w:hAnsi="Arial" w:cs="Arial"/>
              </w:rPr>
              <w:t xml:space="preserve"> </w:t>
            </w:r>
          </w:p>
          <w:p w14:paraId="706C424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43832B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AFEF09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160EE0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E996C3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22547E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CAC1B2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129</w:t>
            </w:r>
          </w:p>
        </w:tc>
        <w:tc>
          <w:tcPr>
            <w:tcW w:w="8312" w:type="dxa"/>
            <w:tcBorders>
              <w:top w:val="single" w:sz="4" w:space="0" w:color="auto"/>
              <w:left w:val="single" w:sz="4" w:space="0" w:color="auto"/>
              <w:bottom w:val="single" w:sz="4" w:space="0" w:color="auto"/>
              <w:right w:val="single" w:sz="4" w:space="0" w:color="auto"/>
            </w:tcBorders>
            <w:hideMark/>
          </w:tcPr>
          <w:p w14:paraId="719A393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Respirator MRI</w:t>
            </w:r>
            <w:r w:rsidRPr="008123AD">
              <w:rPr>
                <w:rFonts w:ascii="Arial" w:hAnsi="Arial" w:cs="Arial"/>
              </w:rPr>
              <w:t xml:space="preserve"> </w:t>
            </w:r>
          </w:p>
          <w:p w14:paraId="4492375E"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862EE2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656782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E4C35E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CBDA30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A56299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B44070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130</w:t>
            </w:r>
          </w:p>
        </w:tc>
        <w:tc>
          <w:tcPr>
            <w:tcW w:w="8312" w:type="dxa"/>
            <w:tcBorders>
              <w:top w:val="single" w:sz="4" w:space="0" w:color="auto"/>
              <w:left w:val="single" w:sz="4" w:space="0" w:color="auto"/>
              <w:bottom w:val="single" w:sz="4" w:space="0" w:color="auto"/>
              <w:right w:val="single" w:sz="4" w:space="0" w:color="auto"/>
            </w:tcBorders>
            <w:hideMark/>
          </w:tcPr>
          <w:p w14:paraId="4BCEE53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Lampa operacyjna</w:t>
            </w:r>
            <w:r w:rsidRPr="008123AD">
              <w:rPr>
                <w:rFonts w:ascii="Arial" w:hAnsi="Arial" w:cs="Arial"/>
              </w:rPr>
              <w:t xml:space="preserve"> </w:t>
            </w:r>
          </w:p>
          <w:p w14:paraId="5B3C8656"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BFA67C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06C5BF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811EE2D"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2EAF21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CCE95BB"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687038F"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131</w:t>
            </w:r>
          </w:p>
        </w:tc>
        <w:tc>
          <w:tcPr>
            <w:tcW w:w="8312" w:type="dxa"/>
            <w:tcBorders>
              <w:top w:val="single" w:sz="4" w:space="0" w:color="auto"/>
              <w:left w:val="single" w:sz="4" w:space="0" w:color="auto"/>
              <w:bottom w:val="single" w:sz="4" w:space="0" w:color="auto"/>
              <w:right w:val="single" w:sz="4" w:space="0" w:color="auto"/>
            </w:tcBorders>
            <w:hideMark/>
          </w:tcPr>
          <w:p w14:paraId="34A0868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Aparat USG </w:t>
            </w:r>
            <w:proofErr w:type="spellStart"/>
            <w:r w:rsidRPr="005A3D93">
              <w:rPr>
                <w:rFonts w:ascii="Arial" w:hAnsi="Arial" w:cs="Arial"/>
              </w:rPr>
              <w:t>ABSolu</w:t>
            </w:r>
            <w:proofErr w:type="spellEnd"/>
            <w:r w:rsidRPr="008123AD">
              <w:rPr>
                <w:rFonts w:ascii="Arial" w:hAnsi="Arial" w:cs="Arial"/>
              </w:rPr>
              <w:t xml:space="preserve"> </w:t>
            </w:r>
          </w:p>
          <w:p w14:paraId="0D54B897"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63A356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21F5AE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7EF296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D1369CB"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934A80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C5327B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132</w:t>
            </w:r>
          </w:p>
        </w:tc>
        <w:tc>
          <w:tcPr>
            <w:tcW w:w="8312" w:type="dxa"/>
            <w:tcBorders>
              <w:top w:val="single" w:sz="4" w:space="0" w:color="auto"/>
              <w:left w:val="single" w:sz="4" w:space="0" w:color="auto"/>
              <w:bottom w:val="single" w:sz="4" w:space="0" w:color="auto"/>
              <w:right w:val="single" w:sz="4" w:space="0" w:color="auto"/>
            </w:tcBorders>
            <w:hideMark/>
          </w:tcPr>
          <w:p w14:paraId="2D283A6E"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Perymetr komputerowy</w:t>
            </w:r>
            <w:r w:rsidRPr="008123AD">
              <w:rPr>
                <w:rFonts w:ascii="Arial" w:hAnsi="Arial" w:cs="Arial"/>
              </w:rPr>
              <w:t xml:space="preserve"> </w:t>
            </w:r>
          </w:p>
          <w:p w14:paraId="7B564D5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8E242CC"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B29628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DB4B2E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83FF8B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3EDA5B9"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41E9C4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133</w:t>
            </w:r>
          </w:p>
        </w:tc>
        <w:tc>
          <w:tcPr>
            <w:tcW w:w="8312" w:type="dxa"/>
            <w:tcBorders>
              <w:top w:val="single" w:sz="4" w:space="0" w:color="auto"/>
              <w:left w:val="single" w:sz="4" w:space="0" w:color="auto"/>
              <w:bottom w:val="single" w:sz="4" w:space="0" w:color="auto"/>
              <w:right w:val="single" w:sz="4" w:space="0" w:color="auto"/>
            </w:tcBorders>
            <w:hideMark/>
          </w:tcPr>
          <w:p w14:paraId="255D850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Autorefraktometr</w:t>
            </w:r>
            <w:proofErr w:type="spellEnd"/>
            <w:r w:rsidRPr="005A3D93">
              <w:rPr>
                <w:rFonts w:ascii="Arial" w:hAnsi="Arial" w:cs="Arial"/>
              </w:rPr>
              <w:t xml:space="preserve"> stacjonarny</w:t>
            </w:r>
            <w:r w:rsidRPr="008123AD">
              <w:rPr>
                <w:rFonts w:ascii="Arial" w:hAnsi="Arial" w:cs="Arial"/>
              </w:rPr>
              <w:t xml:space="preserve"> </w:t>
            </w:r>
          </w:p>
          <w:p w14:paraId="0FC4B9A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913154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3C244E4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7DC2C45"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49B468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C282CA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EFB8DA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134</w:t>
            </w:r>
          </w:p>
        </w:tc>
        <w:tc>
          <w:tcPr>
            <w:tcW w:w="8312" w:type="dxa"/>
            <w:tcBorders>
              <w:top w:val="single" w:sz="4" w:space="0" w:color="auto"/>
              <w:left w:val="single" w:sz="4" w:space="0" w:color="auto"/>
              <w:bottom w:val="single" w:sz="4" w:space="0" w:color="auto"/>
              <w:right w:val="single" w:sz="4" w:space="0" w:color="auto"/>
            </w:tcBorders>
            <w:hideMark/>
          </w:tcPr>
          <w:p w14:paraId="6375817A"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Lampa szczelinowa z tonometrem</w:t>
            </w:r>
            <w:r w:rsidRPr="008123AD">
              <w:rPr>
                <w:rFonts w:ascii="Arial" w:hAnsi="Arial" w:cs="Arial"/>
              </w:rPr>
              <w:t xml:space="preserve"> </w:t>
            </w:r>
          </w:p>
          <w:p w14:paraId="2DF5084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C4C49C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lastRenderedPageBreak/>
              <w:t xml:space="preserve">Opis: </w:t>
            </w:r>
            <w:r w:rsidRPr="005A3D93">
              <w:rPr>
                <w:rFonts w:ascii="Arial" w:hAnsi="Arial" w:cs="Arial"/>
              </w:rPr>
              <w:t>Szczegółowy opis przedmiotu zamówienia zawarty jest w załączniku  nr 1 i nr 2a do SWZ</w:t>
            </w:r>
          </w:p>
          <w:p w14:paraId="05B79FBB"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0777823"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248C13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403115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C44B5F7"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135</w:t>
            </w:r>
          </w:p>
        </w:tc>
        <w:tc>
          <w:tcPr>
            <w:tcW w:w="8312" w:type="dxa"/>
            <w:tcBorders>
              <w:top w:val="single" w:sz="4" w:space="0" w:color="auto"/>
              <w:left w:val="single" w:sz="4" w:space="0" w:color="auto"/>
              <w:bottom w:val="single" w:sz="4" w:space="0" w:color="auto"/>
              <w:right w:val="single" w:sz="4" w:space="0" w:color="auto"/>
            </w:tcBorders>
            <w:hideMark/>
          </w:tcPr>
          <w:p w14:paraId="1305954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Funduskamera</w:t>
            </w:r>
            <w:proofErr w:type="spellEnd"/>
            <w:r w:rsidRPr="005A3D93">
              <w:rPr>
                <w:rFonts w:ascii="Arial" w:hAnsi="Arial" w:cs="Arial"/>
              </w:rPr>
              <w:t xml:space="preserve"> szerokokątna</w:t>
            </w:r>
            <w:r w:rsidRPr="008123AD">
              <w:rPr>
                <w:rFonts w:ascii="Arial" w:hAnsi="Arial" w:cs="Arial"/>
              </w:rPr>
              <w:t xml:space="preserve"> </w:t>
            </w:r>
          </w:p>
          <w:p w14:paraId="583CA8B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A228D1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A8A8B50"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00F3024"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1B691C5"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C13C36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4BD888D"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136</w:t>
            </w:r>
          </w:p>
        </w:tc>
        <w:tc>
          <w:tcPr>
            <w:tcW w:w="8312" w:type="dxa"/>
            <w:tcBorders>
              <w:top w:val="single" w:sz="4" w:space="0" w:color="auto"/>
              <w:left w:val="single" w:sz="4" w:space="0" w:color="auto"/>
              <w:bottom w:val="single" w:sz="4" w:space="0" w:color="auto"/>
              <w:right w:val="single" w:sz="4" w:space="0" w:color="auto"/>
            </w:tcBorders>
            <w:hideMark/>
          </w:tcPr>
          <w:p w14:paraId="262C87C7"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ERG</w:t>
            </w:r>
            <w:r w:rsidRPr="008123AD">
              <w:rPr>
                <w:rFonts w:ascii="Arial" w:hAnsi="Arial" w:cs="Arial"/>
              </w:rPr>
              <w:t xml:space="preserve"> </w:t>
            </w:r>
          </w:p>
          <w:p w14:paraId="1561AF3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F8AB2BB"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6F7982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39529C5"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C70525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E8491B3"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D3BFA31"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137</w:t>
            </w:r>
          </w:p>
        </w:tc>
        <w:tc>
          <w:tcPr>
            <w:tcW w:w="8312" w:type="dxa"/>
            <w:tcBorders>
              <w:top w:val="single" w:sz="4" w:space="0" w:color="auto"/>
              <w:left w:val="single" w:sz="4" w:space="0" w:color="auto"/>
              <w:bottom w:val="single" w:sz="4" w:space="0" w:color="auto"/>
              <w:right w:val="single" w:sz="4" w:space="0" w:color="auto"/>
            </w:tcBorders>
            <w:hideMark/>
          </w:tcPr>
          <w:p w14:paraId="30FA175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Aparat do znieczulania</w:t>
            </w:r>
            <w:r w:rsidRPr="008123AD">
              <w:rPr>
                <w:rFonts w:ascii="Arial" w:hAnsi="Arial" w:cs="Arial"/>
              </w:rPr>
              <w:t xml:space="preserve"> </w:t>
            </w:r>
          </w:p>
          <w:p w14:paraId="055E7A6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48A05A1"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E06A6EA"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lastRenderedPageBreak/>
              <w:t>Pzp</w:t>
            </w:r>
            <w:proofErr w:type="spellEnd"/>
            <w:r w:rsidRPr="008123AD">
              <w:rPr>
                <w:rFonts w:ascii="Arial" w:hAnsi="Arial" w:cs="Arial"/>
              </w:rPr>
              <w:t>:</w:t>
            </w:r>
          </w:p>
          <w:p w14:paraId="303E260B"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B462EF7"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08B79D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2ED63CF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138</w:t>
            </w:r>
          </w:p>
        </w:tc>
        <w:tc>
          <w:tcPr>
            <w:tcW w:w="8312" w:type="dxa"/>
            <w:tcBorders>
              <w:top w:val="single" w:sz="4" w:space="0" w:color="auto"/>
              <w:left w:val="single" w:sz="4" w:space="0" w:color="auto"/>
              <w:bottom w:val="single" w:sz="4" w:space="0" w:color="auto"/>
              <w:right w:val="single" w:sz="4" w:space="0" w:color="auto"/>
            </w:tcBorders>
            <w:hideMark/>
          </w:tcPr>
          <w:p w14:paraId="6BECDD3D"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Zestawy do mini-histeroskopii</w:t>
            </w:r>
            <w:r w:rsidRPr="008123AD">
              <w:rPr>
                <w:rFonts w:ascii="Arial" w:hAnsi="Arial" w:cs="Arial"/>
              </w:rPr>
              <w:t xml:space="preserve"> </w:t>
            </w:r>
          </w:p>
          <w:p w14:paraId="78F05861"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77B7EB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7BA227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AC89767"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C652D66"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2EA30B6"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1CF355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139</w:t>
            </w:r>
          </w:p>
        </w:tc>
        <w:tc>
          <w:tcPr>
            <w:tcW w:w="8312" w:type="dxa"/>
            <w:tcBorders>
              <w:top w:val="single" w:sz="4" w:space="0" w:color="auto"/>
              <w:left w:val="single" w:sz="4" w:space="0" w:color="auto"/>
              <w:bottom w:val="single" w:sz="4" w:space="0" w:color="auto"/>
              <w:right w:val="single" w:sz="4" w:space="0" w:color="auto"/>
            </w:tcBorders>
            <w:hideMark/>
          </w:tcPr>
          <w:p w14:paraId="353EB9A1"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Inkubator</w:t>
            </w:r>
            <w:r w:rsidRPr="008123AD">
              <w:rPr>
                <w:rFonts w:ascii="Arial" w:hAnsi="Arial" w:cs="Arial"/>
              </w:rPr>
              <w:t xml:space="preserve"> </w:t>
            </w:r>
          </w:p>
          <w:p w14:paraId="426419C0"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53CA070"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1E3995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37D8DD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2B77402"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6E661BA"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D5BBAF8"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140</w:t>
            </w:r>
          </w:p>
        </w:tc>
        <w:tc>
          <w:tcPr>
            <w:tcW w:w="8312" w:type="dxa"/>
            <w:tcBorders>
              <w:top w:val="single" w:sz="4" w:space="0" w:color="auto"/>
              <w:left w:val="single" w:sz="4" w:space="0" w:color="auto"/>
              <w:bottom w:val="single" w:sz="4" w:space="0" w:color="auto"/>
              <w:right w:val="single" w:sz="4" w:space="0" w:color="auto"/>
            </w:tcBorders>
            <w:hideMark/>
          </w:tcPr>
          <w:p w14:paraId="6320718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Respirator z nawilżaczem</w:t>
            </w:r>
            <w:r w:rsidRPr="008123AD">
              <w:rPr>
                <w:rFonts w:ascii="Arial" w:hAnsi="Arial" w:cs="Arial"/>
              </w:rPr>
              <w:t xml:space="preserve"> </w:t>
            </w:r>
          </w:p>
          <w:p w14:paraId="6EAFC259"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7BFB1A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00F9ECD"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24BE25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2437ACA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C40F497"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F3FC9C0"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141</w:t>
            </w:r>
          </w:p>
        </w:tc>
        <w:tc>
          <w:tcPr>
            <w:tcW w:w="8312" w:type="dxa"/>
            <w:tcBorders>
              <w:top w:val="single" w:sz="4" w:space="0" w:color="auto"/>
              <w:left w:val="single" w:sz="4" w:space="0" w:color="auto"/>
              <w:bottom w:val="single" w:sz="4" w:space="0" w:color="auto"/>
              <w:right w:val="single" w:sz="4" w:space="0" w:color="auto"/>
            </w:tcBorders>
            <w:hideMark/>
          </w:tcPr>
          <w:p w14:paraId="5D2BB8E5"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Kardiomonitor z modułem kapnometrii</w:t>
            </w:r>
            <w:r w:rsidRPr="008123AD">
              <w:rPr>
                <w:rFonts w:ascii="Arial" w:hAnsi="Arial" w:cs="Arial"/>
              </w:rPr>
              <w:t xml:space="preserve"> </w:t>
            </w:r>
          </w:p>
          <w:p w14:paraId="7161037A"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1CF5ACE"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7ADB517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AD26BF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5850C99"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52A423B4"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42F428BC"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142</w:t>
            </w:r>
          </w:p>
        </w:tc>
        <w:tc>
          <w:tcPr>
            <w:tcW w:w="8312" w:type="dxa"/>
            <w:tcBorders>
              <w:top w:val="single" w:sz="4" w:space="0" w:color="auto"/>
              <w:left w:val="single" w:sz="4" w:space="0" w:color="auto"/>
              <w:bottom w:val="single" w:sz="4" w:space="0" w:color="auto"/>
              <w:right w:val="single" w:sz="4" w:space="0" w:color="auto"/>
            </w:tcBorders>
            <w:hideMark/>
          </w:tcPr>
          <w:p w14:paraId="2BCB9302"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Stół operacyjny</w:t>
            </w:r>
            <w:r w:rsidRPr="008123AD">
              <w:rPr>
                <w:rFonts w:ascii="Arial" w:hAnsi="Arial" w:cs="Arial"/>
              </w:rPr>
              <w:t xml:space="preserve"> </w:t>
            </w:r>
          </w:p>
          <w:p w14:paraId="3BD37DF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3B94E03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96BB776"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46A1D4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5F13C53"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2B812E2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DFA8B46"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143</w:t>
            </w:r>
          </w:p>
        </w:tc>
        <w:tc>
          <w:tcPr>
            <w:tcW w:w="8312" w:type="dxa"/>
            <w:tcBorders>
              <w:top w:val="single" w:sz="4" w:space="0" w:color="auto"/>
              <w:left w:val="single" w:sz="4" w:space="0" w:color="auto"/>
              <w:bottom w:val="single" w:sz="4" w:space="0" w:color="auto"/>
              <w:right w:val="single" w:sz="4" w:space="0" w:color="auto"/>
            </w:tcBorders>
            <w:hideMark/>
          </w:tcPr>
          <w:p w14:paraId="0FBE094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Myjnia-dezynfektor</w:t>
            </w:r>
            <w:r w:rsidRPr="008123AD">
              <w:rPr>
                <w:rFonts w:ascii="Arial" w:hAnsi="Arial" w:cs="Arial"/>
              </w:rPr>
              <w:t xml:space="preserve"> </w:t>
            </w:r>
          </w:p>
          <w:p w14:paraId="08776EA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8DD6997"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1128AD0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082EA50"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1963FA2C"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7C0C1F8D"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5D50CB4"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144</w:t>
            </w:r>
          </w:p>
        </w:tc>
        <w:tc>
          <w:tcPr>
            <w:tcW w:w="8312" w:type="dxa"/>
            <w:tcBorders>
              <w:top w:val="single" w:sz="4" w:space="0" w:color="auto"/>
              <w:left w:val="single" w:sz="4" w:space="0" w:color="auto"/>
              <w:bottom w:val="single" w:sz="4" w:space="0" w:color="auto"/>
              <w:right w:val="single" w:sz="4" w:space="0" w:color="auto"/>
            </w:tcBorders>
            <w:hideMark/>
          </w:tcPr>
          <w:p w14:paraId="29550A24"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Foropter</w:t>
            </w:r>
            <w:proofErr w:type="spellEnd"/>
            <w:r w:rsidRPr="005A3D93">
              <w:rPr>
                <w:rFonts w:ascii="Arial" w:hAnsi="Arial" w:cs="Arial"/>
              </w:rPr>
              <w:t xml:space="preserve"> z wyposażeniem</w:t>
            </w:r>
            <w:r w:rsidRPr="008123AD">
              <w:rPr>
                <w:rFonts w:ascii="Arial" w:hAnsi="Arial" w:cs="Arial"/>
              </w:rPr>
              <w:t xml:space="preserve"> </w:t>
            </w:r>
          </w:p>
          <w:p w14:paraId="3E72DC1F"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7737152"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 xml:space="preserve">Szczegółowy opis przedmiotu zamówienia zawarty jest w załączniku  </w:t>
            </w:r>
            <w:r w:rsidRPr="005A3D93">
              <w:rPr>
                <w:rFonts w:ascii="Arial" w:hAnsi="Arial" w:cs="Arial"/>
              </w:rPr>
              <w:lastRenderedPageBreak/>
              <w:t>nr 1 i nr 2a do SWZ</w:t>
            </w:r>
          </w:p>
          <w:p w14:paraId="02CF2B63"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0C02B3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4746A3F1"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CC9C69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78235D9A"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145</w:t>
            </w:r>
          </w:p>
        </w:tc>
        <w:tc>
          <w:tcPr>
            <w:tcW w:w="8312" w:type="dxa"/>
            <w:tcBorders>
              <w:top w:val="single" w:sz="4" w:space="0" w:color="auto"/>
              <w:left w:val="single" w:sz="4" w:space="0" w:color="auto"/>
              <w:bottom w:val="single" w:sz="4" w:space="0" w:color="auto"/>
              <w:right w:val="single" w:sz="4" w:space="0" w:color="auto"/>
            </w:tcBorders>
            <w:hideMark/>
          </w:tcPr>
          <w:p w14:paraId="7FCAE70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Myjnia-dezynfektor do obuwia operacyjnego</w:t>
            </w:r>
            <w:r w:rsidRPr="008123AD">
              <w:rPr>
                <w:rFonts w:ascii="Arial" w:hAnsi="Arial" w:cs="Arial"/>
              </w:rPr>
              <w:t xml:space="preserve"> </w:t>
            </w:r>
          </w:p>
          <w:p w14:paraId="260E3B7B"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B0CB73A"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01DDE1D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82EEB86"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7B0E406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1CF30D5B"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13D5B0E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146</w:t>
            </w:r>
          </w:p>
        </w:tc>
        <w:tc>
          <w:tcPr>
            <w:tcW w:w="8312" w:type="dxa"/>
            <w:tcBorders>
              <w:top w:val="single" w:sz="4" w:space="0" w:color="auto"/>
              <w:left w:val="single" w:sz="4" w:space="0" w:color="auto"/>
              <w:bottom w:val="single" w:sz="4" w:space="0" w:color="auto"/>
              <w:right w:val="single" w:sz="4" w:space="0" w:color="auto"/>
            </w:tcBorders>
            <w:hideMark/>
          </w:tcPr>
          <w:p w14:paraId="07EF8FF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Pompa infuzyjna MRI</w:t>
            </w:r>
            <w:r w:rsidRPr="008123AD">
              <w:rPr>
                <w:rFonts w:ascii="Arial" w:hAnsi="Arial" w:cs="Arial"/>
              </w:rPr>
              <w:t xml:space="preserve"> </w:t>
            </w:r>
          </w:p>
          <w:p w14:paraId="0C72C39C"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29C6F916"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14E8A6C"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D212B5F"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C89C90F"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403662A8"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33542BC9"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147</w:t>
            </w:r>
          </w:p>
        </w:tc>
        <w:tc>
          <w:tcPr>
            <w:tcW w:w="8312" w:type="dxa"/>
            <w:tcBorders>
              <w:top w:val="single" w:sz="4" w:space="0" w:color="auto"/>
              <w:left w:val="single" w:sz="4" w:space="0" w:color="auto"/>
              <w:bottom w:val="single" w:sz="4" w:space="0" w:color="auto"/>
              <w:right w:val="single" w:sz="4" w:space="0" w:color="auto"/>
            </w:tcBorders>
            <w:hideMark/>
          </w:tcPr>
          <w:p w14:paraId="3F207BB0"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Kardiomonitor MRI</w:t>
            </w:r>
            <w:r w:rsidRPr="008123AD">
              <w:rPr>
                <w:rFonts w:ascii="Arial" w:hAnsi="Arial" w:cs="Arial"/>
              </w:rPr>
              <w:t xml:space="preserve"> </w:t>
            </w:r>
          </w:p>
          <w:p w14:paraId="5C35D53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1841ADB9"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2AB246A9"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44D7A91"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lastRenderedPageBreak/>
              <w:t>Zamawiający nie dopuszcza składania ofert wariantowych</w:t>
            </w:r>
            <w:r w:rsidRPr="008123AD">
              <w:rPr>
                <w:rFonts w:ascii="Arial" w:hAnsi="Arial" w:cs="Arial"/>
              </w:rPr>
              <w:t xml:space="preserve">. </w:t>
            </w:r>
          </w:p>
          <w:p w14:paraId="7B63D6DA"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82EB825"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01738B72"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lastRenderedPageBreak/>
              <w:t>148</w:t>
            </w:r>
          </w:p>
        </w:tc>
        <w:tc>
          <w:tcPr>
            <w:tcW w:w="8312" w:type="dxa"/>
            <w:tcBorders>
              <w:top w:val="single" w:sz="4" w:space="0" w:color="auto"/>
              <w:left w:val="single" w:sz="4" w:space="0" w:color="auto"/>
              <w:bottom w:val="single" w:sz="4" w:space="0" w:color="auto"/>
              <w:right w:val="single" w:sz="4" w:space="0" w:color="auto"/>
            </w:tcBorders>
            <w:hideMark/>
          </w:tcPr>
          <w:p w14:paraId="48B941AC"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Kolposkop</w:t>
            </w:r>
            <w:proofErr w:type="spellEnd"/>
            <w:r w:rsidRPr="008123AD">
              <w:rPr>
                <w:rFonts w:ascii="Arial" w:hAnsi="Arial" w:cs="Arial"/>
              </w:rPr>
              <w:t xml:space="preserve"> </w:t>
            </w:r>
          </w:p>
          <w:p w14:paraId="0619323D"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0FA9096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62DB8E6F"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BF4317C"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021B30E0"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6BA6600C"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35B5B2D"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149</w:t>
            </w:r>
          </w:p>
        </w:tc>
        <w:tc>
          <w:tcPr>
            <w:tcW w:w="8312" w:type="dxa"/>
            <w:tcBorders>
              <w:top w:val="single" w:sz="4" w:space="0" w:color="auto"/>
              <w:left w:val="single" w:sz="4" w:space="0" w:color="auto"/>
              <w:bottom w:val="single" w:sz="4" w:space="0" w:color="auto"/>
              <w:right w:val="single" w:sz="4" w:space="0" w:color="auto"/>
            </w:tcBorders>
            <w:hideMark/>
          </w:tcPr>
          <w:p w14:paraId="42C5C83B"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spellStart"/>
            <w:r w:rsidRPr="005A3D93">
              <w:rPr>
                <w:rFonts w:ascii="Arial" w:hAnsi="Arial" w:cs="Arial"/>
              </w:rPr>
              <w:t>Rhinolaryngofiberoskop</w:t>
            </w:r>
            <w:proofErr w:type="spellEnd"/>
            <w:r w:rsidRPr="008123AD">
              <w:rPr>
                <w:rFonts w:ascii="Arial" w:hAnsi="Arial" w:cs="Arial"/>
              </w:rPr>
              <w:t xml:space="preserve"> </w:t>
            </w:r>
          </w:p>
          <w:p w14:paraId="389F551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538FAB58"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9AD28F5"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3091E9E"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5FE83E2E"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3BBA090F"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8BF976E"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150</w:t>
            </w:r>
          </w:p>
        </w:tc>
        <w:tc>
          <w:tcPr>
            <w:tcW w:w="8312" w:type="dxa"/>
            <w:tcBorders>
              <w:top w:val="single" w:sz="4" w:space="0" w:color="auto"/>
              <w:left w:val="single" w:sz="4" w:space="0" w:color="auto"/>
              <w:bottom w:val="single" w:sz="4" w:space="0" w:color="auto"/>
              <w:right w:val="single" w:sz="4" w:space="0" w:color="auto"/>
            </w:tcBorders>
            <w:hideMark/>
          </w:tcPr>
          <w:p w14:paraId="19214688"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 xml:space="preserve">Generator </w:t>
            </w:r>
            <w:proofErr w:type="spellStart"/>
            <w:r w:rsidRPr="005A3D93">
              <w:rPr>
                <w:rFonts w:ascii="Arial" w:hAnsi="Arial" w:cs="Arial"/>
              </w:rPr>
              <w:t>Versator</w:t>
            </w:r>
            <w:proofErr w:type="spellEnd"/>
            <w:r w:rsidRPr="008123AD">
              <w:rPr>
                <w:rFonts w:ascii="Arial" w:hAnsi="Arial" w:cs="Arial"/>
              </w:rPr>
              <w:t xml:space="preserve"> </w:t>
            </w:r>
          </w:p>
          <w:p w14:paraId="2C9B94A4"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50421000-2 - Usługi w zakresie napraw i konserwacji sprzętu medycznego</w:t>
            </w:r>
            <w:r w:rsidRPr="008123AD">
              <w:rPr>
                <w:rFonts w:ascii="Arial" w:hAnsi="Arial" w:cs="Arial"/>
              </w:rPr>
              <w:t xml:space="preserve"> </w:t>
            </w:r>
          </w:p>
          <w:p w14:paraId="67A22B1F"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535D3268"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9639A12"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3D1A79A8" w14:textId="77777777" w:rsidR="005A3D93" w:rsidRPr="008123AD" w:rsidRDefault="005A3D93" w:rsidP="00E11A5E">
            <w:pPr>
              <w:pStyle w:val="Tekstpodstawowy"/>
              <w:spacing w:after="60" w:line="360" w:lineRule="auto"/>
              <w:jc w:val="both"/>
              <w:rPr>
                <w:rFonts w:ascii="Arial" w:hAnsi="Arial" w:cs="Arial"/>
              </w:rPr>
            </w:pPr>
          </w:p>
        </w:tc>
      </w:tr>
      <w:tr w:rsidR="005A3D93" w:rsidRPr="008123AD" w14:paraId="04519300" w14:textId="77777777" w:rsidTr="00E11A5E">
        <w:trPr>
          <w:jc w:val="center"/>
        </w:trPr>
        <w:tc>
          <w:tcPr>
            <w:tcW w:w="1000" w:type="dxa"/>
            <w:tcBorders>
              <w:top w:val="single" w:sz="4" w:space="0" w:color="auto"/>
              <w:left w:val="single" w:sz="4" w:space="0" w:color="auto"/>
              <w:bottom w:val="single" w:sz="4" w:space="0" w:color="auto"/>
              <w:right w:val="single" w:sz="4" w:space="0" w:color="auto"/>
            </w:tcBorders>
            <w:hideMark/>
          </w:tcPr>
          <w:p w14:paraId="6AFA54EB" w14:textId="77777777" w:rsidR="005A3D93" w:rsidRPr="008123AD" w:rsidRDefault="005A3D93" w:rsidP="00E11A5E">
            <w:pPr>
              <w:pStyle w:val="Tekstpodstawowy"/>
              <w:spacing w:before="120" w:line="360" w:lineRule="auto"/>
              <w:jc w:val="right"/>
              <w:rPr>
                <w:rFonts w:ascii="Arial" w:hAnsi="Arial" w:cs="Arial"/>
              </w:rPr>
            </w:pPr>
            <w:r w:rsidRPr="005A3D93">
              <w:rPr>
                <w:rFonts w:ascii="Arial" w:hAnsi="Arial" w:cs="Arial"/>
              </w:rPr>
              <w:t>151</w:t>
            </w:r>
          </w:p>
        </w:tc>
        <w:tc>
          <w:tcPr>
            <w:tcW w:w="8312" w:type="dxa"/>
            <w:tcBorders>
              <w:top w:val="single" w:sz="4" w:space="0" w:color="auto"/>
              <w:left w:val="single" w:sz="4" w:space="0" w:color="auto"/>
              <w:bottom w:val="single" w:sz="4" w:space="0" w:color="auto"/>
              <w:right w:val="single" w:sz="4" w:space="0" w:color="auto"/>
            </w:tcBorders>
            <w:hideMark/>
          </w:tcPr>
          <w:p w14:paraId="2098BEB9" w14:textId="77777777" w:rsidR="005A3D93" w:rsidRPr="008123AD" w:rsidRDefault="005A3D93" w:rsidP="00E11A5E">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5A3D93">
              <w:rPr>
                <w:rFonts w:ascii="Arial" w:hAnsi="Arial" w:cs="Arial"/>
              </w:rPr>
              <w:t>Monitor głębokości znieczulenia</w:t>
            </w:r>
            <w:r w:rsidRPr="008123AD">
              <w:rPr>
                <w:rFonts w:ascii="Arial" w:hAnsi="Arial" w:cs="Arial"/>
              </w:rPr>
              <w:t xml:space="preserve"> </w:t>
            </w:r>
          </w:p>
          <w:p w14:paraId="1ED982B8" w14:textId="77777777" w:rsidR="005A3D93" w:rsidRPr="008123AD" w:rsidRDefault="005A3D93" w:rsidP="00E11A5E">
            <w:pPr>
              <w:pStyle w:val="Tekstpodstawowy"/>
              <w:spacing w:line="360" w:lineRule="auto"/>
              <w:rPr>
                <w:rFonts w:ascii="Arial" w:hAnsi="Arial" w:cs="Arial"/>
                <w:b/>
              </w:rPr>
            </w:pPr>
            <w:r w:rsidRPr="008123AD">
              <w:rPr>
                <w:rFonts w:ascii="Arial" w:hAnsi="Arial" w:cs="Arial"/>
                <w:b/>
              </w:rPr>
              <w:t xml:space="preserve">Wspólny Słownik Zamówień: </w:t>
            </w:r>
            <w:r w:rsidRPr="005A3D93">
              <w:rPr>
                <w:rFonts w:ascii="Arial" w:hAnsi="Arial" w:cs="Arial"/>
              </w:rPr>
              <w:t xml:space="preserve">50421000-2 - Usługi w zakresie napraw i </w:t>
            </w:r>
            <w:r w:rsidRPr="005A3D93">
              <w:rPr>
                <w:rFonts w:ascii="Arial" w:hAnsi="Arial" w:cs="Arial"/>
              </w:rPr>
              <w:lastRenderedPageBreak/>
              <w:t>konserwacji sprzętu medycznego</w:t>
            </w:r>
            <w:r w:rsidRPr="008123AD">
              <w:rPr>
                <w:rFonts w:ascii="Arial" w:hAnsi="Arial" w:cs="Arial"/>
              </w:rPr>
              <w:t xml:space="preserve"> </w:t>
            </w:r>
          </w:p>
          <w:p w14:paraId="19789993" w14:textId="77777777" w:rsidR="005A3D93" w:rsidRPr="008123AD" w:rsidRDefault="005A3D93" w:rsidP="00E11A5E">
            <w:pPr>
              <w:pStyle w:val="Tekstpodstawowy"/>
              <w:spacing w:line="360" w:lineRule="auto"/>
              <w:rPr>
                <w:rFonts w:ascii="Arial" w:hAnsi="Arial" w:cs="Arial"/>
              </w:rPr>
            </w:pPr>
            <w:r w:rsidRPr="008123AD">
              <w:rPr>
                <w:rFonts w:ascii="Arial" w:hAnsi="Arial" w:cs="Arial"/>
                <w:b/>
              </w:rPr>
              <w:t xml:space="preserve">Opis: </w:t>
            </w:r>
            <w:r w:rsidRPr="005A3D93">
              <w:rPr>
                <w:rFonts w:ascii="Arial" w:hAnsi="Arial" w:cs="Arial"/>
              </w:rPr>
              <w:t>Szczegółowy opis przedmiotu zamówienia zawarty jest w załączniku  nr 1 i nr 2a do SWZ</w:t>
            </w:r>
          </w:p>
          <w:p w14:paraId="42A84FE1" w14:textId="77777777" w:rsidR="005A3D93" w:rsidRPr="008123AD" w:rsidRDefault="005A3D93" w:rsidP="00E11A5E">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E0D3C69" w14:textId="77777777" w:rsidR="005A3D93" w:rsidRPr="008123AD" w:rsidRDefault="005A3D93" w:rsidP="00E11A5E">
            <w:pPr>
              <w:pStyle w:val="Tekstpodstawowy"/>
              <w:spacing w:line="360" w:lineRule="auto"/>
              <w:jc w:val="both"/>
              <w:rPr>
                <w:rFonts w:ascii="Arial" w:hAnsi="Arial" w:cs="Arial"/>
              </w:rPr>
            </w:pPr>
            <w:r w:rsidRPr="005A3D93">
              <w:rPr>
                <w:rFonts w:ascii="Arial" w:hAnsi="Arial" w:cs="Arial"/>
                <w:b/>
              </w:rPr>
              <w:t>Zamawiający nie dopuszcza składania ofert wariantowych</w:t>
            </w:r>
            <w:r w:rsidRPr="008123AD">
              <w:rPr>
                <w:rFonts w:ascii="Arial" w:hAnsi="Arial" w:cs="Arial"/>
              </w:rPr>
              <w:t xml:space="preserve">. </w:t>
            </w:r>
          </w:p>
          <w:p w14:paraId="6CD36188" w14:textId="77777777" w:rsidR="005A3D93" w:rsidRPr="008123AD" w:rsidRDefault="005A3D93" w:rsidP="00E11A5E">
            <w:pPr>
              <w:pStyle w:val="Tekstpodstawowy"/>
              <w:spacing w:after="60" w:line="360" w:lineRule="auto"/>
              <w:jc w:val="both"/>
              <w:rPr>
                <w:rFonts w:ascii="Arial" w:hAnsi="Arial" w:cs="Arial"/>
              </w:rPr>
            </w:pPr>
          </w:p>
        </w:tc>
      </w:tr>
    </w:tbl>
    <w:p w14:paraId="48810C64" w14:textId="77777777" w:rsidR="00B01985" w:rsidRPr="008123AD" w:rsidRDefault="00187BCF" w:rsidP="00BB63B0">
      <w:pPr>
        <w:pStyle w:val="Nagwek2"/>
        <w:spacing w:line="360" w:lineRule="auto"/>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19C5244F" w14:textId="161AB6B4" w:rsidR="005A3D93" w:rsidRPr="00187BCF" w:rsidRDefault="00B01985" w:rsidP="005A3D93">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5A3D93">
        <w:rPr>
          <w:rFonts w:ascii="Arial" w:hAnsi="Arial" w:cs="Arial"/>
        </w:rPr>
        <w:fldChar w:fldCharType="begin">
          <w:ffData>
            <w:name w:val="Wybór3"/>
            <w:enabled/>
            <w:calcOnExit w:val="0"/>
            <w:checkBox>
              <w:sizeAuto/>
              <w:default w:val="0"/>
              <w:checked/>
            </w:checkBox>
          </w:ffData>
        </w:fldChar>
      </w:r>
      <w:bookmarkStart w:id="7" w:name="Wybór3"/>
      <w:r w:rsidR="005A3D93">
        <w:rPr>
          <w:rFonts w:ascii="Arial" w:hAnsi="Arial" w:cs="Arial"/>
        </w:rPr>
        <w:instrText xml:space="preserve"> FORMCHECKBOX </w:instrText>
      </w:r>
      <w:r w:rsidR="005A3D93">
        <w:rPr>
          <w:rFonts w:ascii="Arial" w:hAnsi="Arial" w:cs="Arial"/>
        </w:rPr>
      </w:r>
      <w:r w:rsidR="005A3D93">
        <w:rPr>
          <w:rFonts w:ascii="Arial" w:hAnsi="Arial" w:cs="Arial"/>
        </w:rPr>
        <w:fldChar w:fldCharType="separate"/>
      </w:r>
      <w:r w:rsidR="005A3D93">
        <w:rPr>
          <w:rFonts w:ascii="Arial" w:hAnsi="Arial" w:cs="Arial"/>
        </w:rPr>
        <w:fldChar w:fldCharType="end"/>
      </w:r>
      <w:bookmarkEnd w:id="7"/>
      <w:r w:rsidRPr="008123AD">
        <w:rPr>
          <w:rFonts w:ascii="Arial" w:hAnsi="Arial" w:cs="Arial"/>
        </w:rPr>
        <w:t xml:space="preserve"> wszystkich części zamówienia  </w:t>
      </w:r>
      <w:r w:rsidR="005A3D93">
        <w:rPr>
          <w:rFonts w:ascii="Arial" w:hAnsi="Arial" w:cs="Arial"/>
        </w:rPr>
        <w:fldChar w:fldCharType="begin">
          <w:ffData>
            <w:name w:val="Wybór4"/>
            <w:enabled/>
            <w:calcOnExit w:val="0"/>
            <w:checkBox>
              <w:sizeAuto/>
              <w:default w:val="0"/>
              <w:checked w:val="0"/>
            </w:checkBox>
          </w:ffData>
        </w:fldChar>
      </w:r>
      <w:bookmarkStart w:id="8" w:name="Wybór4"/>
      <w:r w:rsidR="005A3D93">
        <w:rPr>
          <w:rFonts w:ascii="Arial" w:hAnsi="Arial" w:cs="Arial"/>
        </w:rPr>
        <w:instrText xml:space="preserve"> FORMCHECKBOX </w:instrText>
      </w:r>
      <w:r w:rsidR="005A3D93">
        <w:rPr>
          <w:rFonts w:ascii="Arial" w:hAnsi="Arial" w:cs="Arial"/>
        </w:rPr>
      </w:r>
      <w:r w:rsidR="005A3D93">
        <w:rPr>
          <w:rFonts w:ascii="Arial" w:hAnsi="Arial" w:cs="Arial"/>
        </w:rPr>
        <w:fldChar w:fldCharType="separate"/>
      </w:r>
      <w:r w:rsidR="005A3D93">
        <w:rPr>
          <w:rFonts w:ascii="Arial" w:hAnsi="Arial" w:cs="Arial"/>
        </w:rPr>
        <w:fldChar w:fldCharType="end"/>
      </w:r>
      <w:bookmarkEnd w:id="8"/>
      <w:r w:rsidRPr="008123AD">
        <w:rPr>
          <w:rFonts w:ascii="Arial" w:hAnsi="Arial" w:cs="Arial"/>
        </w:rPr>
        <w:t xml:space="preserve"> maksymalnej liczby części zamówienia: </w:t>
      </w:r>
      <w:r w:rsidR="005A3D93">
        <w:rPr>
          <w:rFonts w:ascii="Arial" w:hAnsi="Arial" w:cs="Arial"/>
        </w:rPr>
        <w:fldChar w:fldCharType="begin">
          <w:ffData>
            <w:name w:val="Wybór5"/>
            <w:enabled/>
            <w:calcOnExit w:val="0"/>
            <w:checkBox>
              <w:sizeAuto/>
              <w:default w:val="0"/>
              <w:checked w:val="0"/>
            </w:checkBox>
          </w:ffData>
        </w:fldChar>
      </w:r>
      <w:bookmarkStart w:id="9" w:name="Wybór5"/>
      <w:r w:rsidR="005A3D93">
        <w:rPr>
          <w:rFonts w:ascii="Arial" w:hAnsi="Arial" w:cs="Arial"/>
        </w:rPr>
        <w:instrText xml:space="preserve"> FORMCHECKBOX </w:instrText>
      </w:r>
      <w:r w:rsidR="005A3D93">
        <w:rPr>
          <w:rFonts w:ascii="Arial" w:hAnsi="Arial" w:cs="Arial"/>
        </w:rPr>
      </w:r>
      <w:r w:rsidR="005A3D93">
        <w:rPr>
          <w:rFonts w:ascii="Arial" w:hAnsi="Arial" w:cs="Arial"/>
        </w:rPr>
        <w:fldChar w:fldCharType="separate"/>
      </w:r>
      <w:r w:rsidR="005A3D93">
        <w:rPr>
          <w:rFonts w:ascii="Arial" w:hAnsi="Arial" w:cs="Arial"/>
        </w:rPr>
        <w:fldChar w:fldCharType="end"/>
      </w:r>
      <w:bookmarkEnd w:id="9"/>
      <w:r w:rsidRPr="008123AD">
        <w:rPr>
          <w:rFonts w:ascii="Arial" w:hAnsi="Arial" w:cs="Arial"/>
        </w:rPr>
        <w:t xml:space="preserve">  tylko jednej części zamówienia. </w:t>
      </w:r>
      <w:r w:rsidR="005A3D93" w:rsidRPr="008123AD">
        <w:rPr>
          <w:rFonts w:ascii="Arial" w:hAnsi="Arial" w:cs="Arial"/>
        </w:rPr>
        <w:t>Zamawiający nie przewiduje udzielenia zaliczek na poczet wykonania zamówienia.</w:t>
      </w:r>
    </w:p>
    <w:p w14:paraId="3B0EA538" w14:textId="77777777" w:rsidR="00B01985" w:rsidRPr="008123AD" w:rsidRDefault="00B01985" w:rsidP="00E23A3B">
      <w:pPr>
        <w:pStyle w:val="Nagwek2"/>
        <w:numPr>
          <w:ilvl w:val="0"/>
          <w:numId w:val="0"/>
        </w:numPr>
        <w:tabs>
          <w:tab w:val="left" w:pos="708"/>
        </w:tabs>
        <w:spacing w:before="0" w:after="0" w:line="360" w:lineRule="auto"/>
        <w:ind w:left="680"/>
        <w:rPr>
          <w:rFonts w:ascii="Arial" w:hAnsi="Arial" w:cs="Arial"/>
          <w:color w:val="auto"/>
        </w:rPr>
      </w:pPr>
    </w:p>
    <w:p w14:paraId="3BE529DD"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A3D93" w:rsidRPr="008123AD" w14:paraId="1A25ED8B" w14:textId="77777777" w:rsidTr="00E11A5E">
        <w:tc>
          <w:tcPr>
            <w:tcW w:w="8640" w:type="dxa"/>
            <w:tcBorders>
              <w:top w:val="nil"/>
              <w:left w:val="nil"/>
              <w:bottom w:val="nil"/>
              <w:right w:val="nil"/>
            </w:tcBorders>
            <w:hideMark/>
          </w:tcPr>
          <w:p w14:paraId="6183D8ED" w14:textId="77777777" w:rsidR="005A3D93" w:rsidRPr="008123AD" w:rsidRDefault="005A3D93" w:rsidP="00E11A5E">
            <w:pPr>
              <w:pStyle w:val="Nagwek2"/>
              <w:numPr>
                <w:ilvl w:val="0"/>
                <w:numId w:val="0"/>
              </w:numPr>
              <w:tabs>
                <w:tab w:val="left" w:pos="708"/>
              </w:tabs>
              <w:spacing w:line="360" w:lineRule="auto"/>
              <w:rPr>
                <w:rFonts w:ascii="Arial" w:hAnsi="Arial" w:cs="Arial"/>
              </w:rPr>
            </w:pPr>
            <w:bookmarkStart w:id="10" w:name="_Toc258314245"/>
            <w:r w:rsidRPr="005A3D93">
              <w:rPr>
                <w:rFonts w:ascii="Arial" w:hAnsi="Arial" w:cs="Arial"/>
              </w:rPr>
              <w:t>os. Na Skarpie 66, 31-913 Kraków</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5A3D93">
              <w:rPr>
                <w:rFonts w:ascii="Arial" w:hAnsi="Arial" w:cs="Arial"/>
              </w:rPr>
              <w:t>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141, 142, 143, 144, 145, 146, 147, 148, 149, 150, 151</w:t>
            </w:r>
          </w:p>
        </w:tc>
      </w:tr>
    </w:tbl>
    <w:p w14:paraId="3C16A11F"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10"/>
      <w:r w:rsidRPr="008123AD">
        <w:rPr>
          <w:rFonts w:ascii="Arial" w:hAnsi="Arial" w:cs="Arial"/>
          <w:lang w:val="pl-PL"/>
        </w:rPr>
        <w:t>.</w:t>
      </w:r>
    </w:p>
    <w:p w14:paraId="4B3001DF" w14:textId="77777777" w:rsidR="00B01985" w:rsidRPr="008123AD" w:rsidRDefault="005A3D93"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0BC4992A" w14:textId="77777777" w:rsidR="00B01985" w:rsidRPr="008123AD" w:rsidRDefault="00B01985" w:rsidP="00BB63B0">
      <w:pPr>
        <w:pStyle w:val="Nagwek1"/>
        <w:spacing w:line="360" w:lineRule="auto"/>
        <w:rPr>
          <w:rFonts w:ascii="Arial" w:hAnsi="Arial" w:cs="Arial"/>
        </w:rPr>
      </w:pPr>
      <w:bookmarkStart w:id="11" w:name="_Toc258314246"/>
      <w:r w:rsidRPr="008123AD">
        <w:rPr>
          <w:rFonts w:ascii="Arial" w:hAnsi="Arial" w:cs="Arial"/>
        </w:rPr>
        <w:t>Termin wykonania zamówienia</w:t>
      </w:r>
      <w:bookmarkEnd w:id="11"/>
    </w:p>
    <w:p w14:paraId="103488DF"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lastRenderedPageBreak/>
        <w:t>Zamówienie musi zostać zrealizowane w terminie:</w:t>
      </w:r>
    </w:p>
    <w:tbl>
      <w:tblPr>
        <w:tblW w:w="8930" w:type="dxa"/>
        <w:tblInd w:w="534" w:type="dxa"/>
        <w:tblLook w:val="01E0" w:firstRow="1" w:lastRow="1" w:firstColumn="1" w:lastColumn="1" w:noHBand="0" w:noVBand="0"/>
      </w:tblPr>
      <w:tblGrid>
        <w:gridCol w:w="8930"/>
      </w:tblGrid>
      <w:tr w:rsidR="005A3D93" w:rsidRPr="008123AD" w14:paraId="4F905D56" w14:textId="77777777" w:rsidTr="00E11A5E">
        <w:tc>
          <w:tcPr>
            <w:tcW w:w="8930" w:type="dxa"/>
            <w:hideMark/>
          </w:tcPr>
          <w:p w14:paraId="4A7397B8" w14:textId="77777777" w:rsidR="005A3D93" w:rsidRPr="008123AD" w:rsidRDefault="005A3D93" w:rsidP="00E11A5E">
            <w:pPr>
              <w:pStyle w:val="Tekstpodstawowy"/>
              <w:spacing w:line="360" w:lineRule="auto"/>
              <w:ind w:left="-114"/>
              <w:rPr>
                <w:rFonts w:ascii="Arial" w:hAnsi="Arial" w:cs="Arial"/>
              </w:rPr>
            </w:pPr>
            <w:bookmarkStart w:id="12" w:name="_Toc258314247"/>
            <w:r w:rsidRPr="005A3D93">
              <w:rPr>
                <w:rFonts w:ascii="Arial" w:hAnsi="Arial" w:cs="Arial"/>
                <w:b/>
              </w:rPr>
              <w:t>36 miesięcy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5A3D93">
              <w:rPr>
                <w:rFonts w:ascii="Arial" w:hAnsi="Arial" w:cs="Arial"/>
              </w:rPr>
              <w:t>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141, 142, 143, 144, 145, 146, 147, 148, 149, 150, 151</w:t>
            </w:r>
          </w:p>
        </w:tc>
      </w:tr>
    </w:tbl>
    <w:p w14:paraId="705990DE"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2"/>
    </w:p>
    <w:p w14:paraId="371792AE"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1E62E4C5"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52EF1EF3" w14:textId="77777777" w:rsidR="005A3D93" w:rsidRPr="00952E2E" w:rsidRDefault="005A3D93" w:rsidP="005A3D93">
      <w:pPr>
        <w:pStyle w:val="Nagwek2"/>
        <w:numPr>
          <w:ilvl w:val="0"/>
          <w:numId w:val="0"/>
        </w:numPr>
        <w:tabs>
          <w:tab w:val="left" w:pos="708"/>
        </w:tabs>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A3D93" w:rsidRPr="008123AD" w14:paraId="0F58F548" w14:textId="77777777" w:rsidTr="00E11A5E">
        <w:tc>
          <w:tcPr>
            <w:tcW w:w="720" w:type="dxa"/>
            <w:tcBorders>
              <w:top w:val="single" w:sz="4" w:space="0" w:color="auto"/>
              <w:left w:val="single" w:sz="4" w:space="0" w:color="auto"/>
              <w:bottom w:val="single" w:sz="4" w:space="0" w:color="auto"/>
              <w:right w:val="single" w:sz="4" w:space="0" w:color="auto"/>
            </w:tcBorders>
            <w:vAlign w:val="center"/>
            <w:hideMark/>
          </w:tcPr>
          <w:p w14:paraId="3A8331C2" w14:textId="77777777" w:rsidR="005A3D93" w:rsidRPr="008123AD" w:rsidRDefault="005A3D93" w:rsidP="00E11A5E">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618C561" w14:textId="77777777" w:rsidR="005A3D93" w:rsidRPr="008123AD" w:rsidRDefault="005A3D93" w:rsidP="00E11A5E">
            <w:pPr>
              <w:spacing w:before="120" w:after="120" w:line="276" w:lineRule="auto"/>
              <w:rPr>
                <w:rFonts w:ascii="Arial" w:hAnsi="Arial" w:cs="Arial"/>
              </w:rPr>
            </w:pPr>
            <w:r w:rsidRPr="008123AD">
              <w:rPr>
                <w:rFonts w:ascii="Arial" w:hAnsi="Arial" w:cs="Arial"/>
                <w:b/>
              </w:rPr>
              <w:t>Warunki udziału w postępowaniu</w:t>
            </w:r>
          </w:p>
        </w:tc>
      </w:tr>
      <w:tr w:rsidR="005A3D93" w:rsidRPr="008123AD" w14:paraId="4938DF0A" w14:textId="77777777" w:rsidTr="00E11A5E">
        <w:tc>
          <w:tcPr>
            <w:tcW w:w="720" w:type="dxa"/>
            <w:tcBorders>
              <w:top w:val="single" w:sz="4" w:space="0" w:color="auto"/>
              <w:left w:val="single" w:sz="4" w:space="0" w:color="auto"/>
              <w:bottom w:val="single" w:sz="4" w:space="0" w:color="auto"/>
              <w:right w:val="single" w:sz="4" w:space="0" w:color="auto"/>
            </w:tcBorders>
            <w:hideMark/>
          </w:tcPr>
          <w:p w14:paraId="62C672DE"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723192D3"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Zdolność techniczna lub zawodowa</w:t>
            </w:r>
          </w:p>
          <w:p w14:paraId="48B514EE" w14:textId="77777777" w:rsidR="005A3D93" w:rsidRPr="00172C53" w:rsidRDefault="005A3D93" w:rsidP="00E11A5E">
            <w:pPr>
              <w:spacing w:before="60" w:after="60" w:line="360" w:lineRule="auto"/>
              <w:jc w:val="both"/>
              <w:rPr>
                <w:rFonts w:ascii="Arial" w:hAnsi="Arial" w:cs="Arial"/>
                <w:b/>
                <w:bCs/>
                <w:u w:val="single"/>
              </w:rPr>
            </w:pPr>
            <w:r w:rsidRPr="00172C53">
              <w:rPr>
                <w:rFonts w:ascii="Arial" w:hAnsi="Arial" w:cs="Arial"/>
                <w:b/>
                <w:bCs/>
                <w:u w:val="single"/>
              </w:rPr>
              <w:t>Warunek dotyczy części (grup) wyszczególnionych poniżej.</w:t>
            </w:r>
          </w:p>
          <w:p w14:paraId="65F0CA19" w14:textId="77777777" w:rsidR="005A3D93" w:rsidRPr="00172C53" w:rsidRDefault="005A3D93" w:rsidP="00E11A5E">
            <w:pPr>
              <w:spacing w:before="60" w:after="60" w:line="360" w:lineRule="auto"/>
              <w:jc w:val="both"/>
              <w:rPr>
                <w:rFonts w:ascii="Arial" w:hAnsi="Arial" w:cs="Arial"/>
                <w:b/>
                <w:bCs/>
              </w:rPr>
            </w:pPr>
            <w:r w:rsidRPr="00172C53">
              <w:rPr>
                <w:rFonts w:ascii="Arial" w:hAnsi="Arial" w:cs="Arial"/>
                <w:b/>
                <w:bCs/>
              </w:rPr>
              <w:t>O udzielenie zamówienia mogą ubiegać się wykonawcy, którzy wykonali minimum dwa przeglądy okresowe sprzętu medycznego obejmującego:</w:t>
            </w:r>
          </w:p>
          <w:p w14:paraId="6186008A"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w:t>
            </w:r>
            <w:r w:rsidRPr="005A3D93">
              <w:rPr>
                <w:rFonts w:ascii="Arial" w:hAnsi="Arial" w:cs="Arial"/>
              </w:rPr>
              <w:tab/>
              <w:t xml:space="preserve">Sterylizator gazowy z </w:t>
            </w:r>
            <w:proofErr w:type="spellStart"/>
            <w:r w:rsidRPr="005A3D93">
              <w:rPr>
                <w:rFonts w:ascii="Arial" w:hAnsi="Arial" w:cs="Arial"/>
              </w:rPr>
              <w:t>abatorem</w:t>
            </w:r>
            <w:proofErr w:type="spellEnd"/>
            <w:r w:rsidRPr="005A3D93">
              <w:rPr>
                <w:rFonts w:ascii="Arial" w:hAnsi="Arial" w:cs="Arial"/>
              </w:rPr>
              <w:t xml:space="preserve"> (dotyczy grupy nr 1),</w:t>
            </w:r>
          </w:p>
          <w:p w14:paraId="6CCF97B4"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w:t>
            </w:r>
            <w:r w:rsidRPr="005A3D93">
              <w:rPr>
                <w:rFonts w:ascii="Arial" w:hAnsi="Arial" w:cs="Arial"/>
              </w:rPr>
              <w:tab/>
              <w:t xml:space="preserve">Zestawy </w:t>
            </w:r>
            <w:proofErr w:type="spellStart"/>
            <w:r w:rsidRPr="005A3D93">
              <w:rPr>
                <w:rFonts w:ascii="Arial" w:hAnsi="Arial" w:cs="Arial"/>
              </w:rPr>
              <w:t>Acculan</w:t>
            </w:r>
            <w:proofErr w:type="spellEnd"/>
            <w:r w:rsidRPr="005A3D93">
              <w:rPr>
                <w:rFonts w:ascii="Arial" w:hAnsi="Arial" w:cs="Arial"/>
              </w:rPr>
              <w:t xml:space="preserve"> (dotyczy grupy nr 3),</w:t>
            </w:r>
          </w:p>
          <w:p w14:paraId="72FBD1F8"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3)</w:t>
            </w:r>
            <w:r w:rsidRPr="005A3D93">
              <w:rPr>
                <w:rFonts w:ascii="Arial" w:hAnsi="Arial" w:cs="Arial"/>
              </w:rPr>
              <w:tab/>
              <w:t>Aparaty do znieczulenia (dotyczy grupy nr 16),</w:t>
            </w:r>
          </w:p>
          <w:p w14:paraId="41B3016B"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4)</w:t>
            </w:r>
            <w:r w:rsidRPr="005A3D93">
              <w:rPr>
                <w:rFonts w:ascii="Arial" w:hAnsi="Arial" w:cs="Arial"/>
              </w:rPr>
              <w:tab/>
              <w:t>Aparaty RTG (dotyczy grupy nr 22),</w:t>
            </w:r>
          </w:p>
          <w:p w14:paraId="0B4A361F"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5)</w:t>
            </w:r>
            <w:r w:rsidRPr="005A3D93">
              <w:rPr>
                <w:rFonts w:ascii="Arial" w:hAnsi="Arial" w:cs="Arial"/>
              </w:rPr>
              <w:tab/>
              <w:t>Aparat RTG typu ramię C (dotyczy grupy nr 23)</w:t>
            </w:r>
          </w:p>
          <w:p w14:paraId="390B0B58"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6)</w:t>
            </w:r>
            <w:r w:rsidRPr="005A3D93">
              <w:rPr>
                <w:rFonts w:ascii="Arial" w:hAnsi="Arial" w:cs="Arial"/>
              </w:rPr>
              <w:tab/>
              <w:t>Aparat USG (dotyczy grupy nr 24),</w:t>
            </w:r>
          </w:p>
          <w:p w14:paraId="77BEFEC4"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7)</w:t>
            </w:r>
            <w:r w:rsidRPr="005A3D93">
              <w:rPr>
                <w:rFonts w:ascii="Arial" w:hAnsi="Arial" w:cs="Arial"/>
              </w:rPr>
              <w:tab/>
            </w:r>
            <w:proofErr w:type="spellStart"/>
            <w:r w:rsidRPr="005A3D93">
              <w:rPr>
                <w:rFonts w:ascii="Arial" w:hAnsi="Arial" w:cs="Arial"/>
              </w:rPr>
              <w:t>Fakoemulsyfikator</w:t>
            </w:r>
            <w:proofErr w:type="spellEnd"/>
            <w:r w:rsidRPr="005A3D93">
              <w:rPr>
                <w:rFonts w:ascii="Arial" w:hAnsi="Arial" w:cs="Arial"/>
              </w:rPr>
              <w:t xml:space="preserve"> (dotyczy grupy nr 33),</w:t>
            </w:r>
          </w:p>
          <w:p w14:paraId="75409033"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lastRenderedPageBreak/>
              <w:t>8)</w:t>
            </w:r>
            <w:r w:rsidRPr="005A3D93">
              <w:rPr>
                <w:rFonts w:ascii="Arial" w:hAnsi="Arial" w:cs="Arial"/>
              </w:rPr>
              <w:tab/>
              <w:t>Inkubatory (dotyczy grupy  nr 40),</w:t>
            </w:r>
          </w:p>
          <w:p w14:paraId="48E8DD0D"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9)</w:t>
            </w:r>
            <w:r w:rsidRPr="005A3D93">
              <w:rPr>
                <w:rFonts w:ascii="Arial" w:hAnsi="Arial" w:cs="Arial"/>
              </w:rPr>
              <w:tab/>
              <w:t>Kolumny anestezjologiczne i chirurgiczne (dotyczy grupy nr 45),</w:t>
            </w:r>
          </w:p>
          <w:p w14:paraId="2875248D"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10)</w:t>
            </w:r>
            <w:r w:rsidRPr="005A3D93">
              <w:rPr>
                <w:rFonts w:ascii="Arial" w:hAnsi="Arial" w:cs="Arial"/>
              </w:rPr>
              <w:tab/>
              <w:t>Lampy operacyjne (dotyczy grupy nr 52),</w:t>
            </w:r>
          </w:p>
          <w:p w14:paraId="3107ED1F"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11)</w:t>
            </w:r>
            <w:r w:rsidRPr="005A3D93">
              <w:rPr>
                <w:rFonts w:ascii="Arial" w:hAnsi="Arial" w:cs="Arial"/>
              </w:rPr>
              <w:tab/>
              <w:t>Napęd ortopedyczny (dotyczy grupy nr 75),</w:t>
            </w:r>
          </w:p>
          <w:p w14:paraId="18208512"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12)</w:t>
            </w:r>
            <w:r w:rsidRPr="005A3D93">
              <w:rPr>
                <w:rFonts w:ascii="Arial" w:hAnsi="Arial" w:cs="Arial"/>
              </w:rPr>
              <w:tab/>
            </w:r>
            <w:proofErr w:type="spellStart"/>
            <w:r w:rsidRPr="005A3D93">
              <w:rPr>
                <w:rFonts w:ascii="Arial" w:hAnsi="Arial" w:cs="Arial"/>
              </w:rPr>
              <w:t>Neuromonitor</w:t>
            </w:r>
            <w:proofErr w:type="spellEnd"/>
            <w:r w:rsidRPr="005A3D93">
              <w:rPr>
                <w:rFonts w:ascii="Arial" w:hAnsi="Arial" w:cs="Arial"/>
              </w:rPr>
              <w:t xml:space="preserve"> i </w:t>
            </w:r>
            <w:proofErr w:type="spellStart"/>
            <w:r w:rsidRPr="005A3D93">
              <w:rPr>
                <w:rFonts w:ascii="Arial" w:hAnsi="Arial" w:cs="Arial"/>
              </w:rPr>
              <w:t>shaver</w:t>
            </w:r>
            <w:proofErr w:type="spellEnd"/>
            <w:r w:rsidRPr="005A3D93">
              <w:rPr>
                <w:rFonts w:ascii="Arial" w:hAnsi="Arial" w:cs="Arial"/>
              </w:rPr>
              <w:t xml:space="preserve"> (dotyczy grupy nr 76),</w:t>
            </w:r>
          </w:p>
          <w:p w14:paraId="329DCFF8"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13)</w:t>
            </w:r>
            <w:r w:rsidRPr="005A3D93">
              <w:rPr>
                <w:rFonts w:ascii="Arial" w:hAnsi="Arial" w:cs="Arial"/>
              </w:rPr>
              <w:tab/>
              <w:t>Respiratory (dotyczy grupy nr 84),</w:t>
            </w:r>
          </w:p>
          <w:p w14:paraId="6B401B0F"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14)</w:t>
            </w:r>
            <w:r w:rsidRPr="005A3D93">
              <w:rPr>
                <w:rFonts w:ascii="Arial" w:hAnsi="Arial" w:cs="Arial"/>
              </w:rPr>
              <w:tab/>
              <w:t>Respiratory transportowe (dotyczy grupy nr 85),</w:t>
            </w:r>
          </w:p>
          <w:p w14:paraId="155AF09C"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15)</w:t>
            </w:r>
            <w:r w:rsidRPr="005A3D93">
              <w:rPr>
                <w:rFonts w:ascii="Arial" w:hAnsi="Arial" w:cs="Arial"/>
              </w:rPr>
              <w:tab/>
              <w:t>Sterylizatory parowe (dotyczy  grupy nr 94),</w:t>
            </w:r>
          </w:p>
          <w:p w14:paraId="5CCD4259"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16)</w:t>
            </w:r>
            <w:r w:rsidRPr="005A3D93">
              <w:rPr>
                <w:rFonts w:ascii="Arial" w:hAnsi="Arial" w:cs="Arial"/>
              </w:rPr>
              <w:tab/>
              <w:t xml:space="preserve">Stoły operacyjne (dotyczy grupy nr 97), </w:t>
            </w:r>
          </w:p>
          <w:p w14:paraId="49773A95"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17)</w:t>
            </w:r>
            <w:r w:rsidRPr="005A3D93">
              <w:rPr>
                <w:rFonts w:ascii="Arial" w:hAnsi="Arial" w:cs="Arial"/>
              </w:rPr>
              <w:tab/>
              <w:t>Strzykawki automatyczne (dotyczy grupy nr 98),</w:t>
            </w:r>
          </w:p>
          <w:p w14:paraId="7E0F2F55"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18)</w:t>
            </w:r>
            <w:r w:rsidRPr="005A3D93">
              <w:rPr>
                <w:rFonts w:ascii="Arial" w:hAnsi="Arial" w:cs="Arial"/>
              </w:rPr>
              <w:tab/>
              <w:t>Systemy ortopedyczne (dotyczy grupy nr 102),</w:t>
            </w:r>
          </w:p>
          <w:p w14:paraId="2797BB7A"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19)</w:t>
            </w:r>
            <w:r w:rsidRPr="005A3D93">
              <w:rPr>
                <w:rFonts w:ascii="Arial" w:hAnsi="Arial" w:cs="Arial"/>
              </w:rPr>
              <w:tab/>
              <w:t>Tomograf komputerowy (dotyczy grupy nr 105),</w:t>
            </w:r>
          </w:p>
          <w:p w14:paraId="03000ADF"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20)</w:t>
            </w:r>
            <w:r w:rsidRPr="005A3D93">
              <w:rPr>
                <w:rFonts w:ascii="Arial" w:hAnsi="Arial" w:cs="Arial"/>
              </w:rPr>
              <w:tab/>
              <w:t>Tomograf optyczny (dotyczy grupy nr 106),</w:t>
            </w:r>
          </w:p>
          <w:p w14:paraId="33ADAE6E"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21)</w:t>
            </w:r>
            <w:r w:rsidRPr="005A3D93">
              <w:rPr>
                <w:rFonts w:ascii="Arial" w:hAnsi="Arial" w:cs="Arial"/>
              </w:rPr>
              <w:tab/>
              <w:t>Zgrzewarki (dotyczy grupy nr 124),</w:t>
            </w:r>
          </w:p>
          <w:p w14:paraId="29098C41"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22)</w:t>
            </w:r>
            <w:r w:rsidRPr="005A3D93">
              <w:rPr>
                <w:rFonts w:ascii="Arial" w:hAnsi="Arial" w:cs="Arial"/>
              </w:rPr>
              <w:tab/>
              <w:t xml:space="preserve">Aparat do OCT z funkcją </w:t>
            </w:r>
            <w:proofErr w:type="spellStart"/>
            <w:r w:rsidRPr="005A3D93">
              <w:rPr>
                <w:rFonts w:ascii="Arial" w:hAnsi="Arial" w:cs="Arial"/>
              </w:rPr>
              <w:t>Angio</w:t>
            </w:r>
            <w:proofErr w:type="spellEnd"/>
            <w:r w:rsidRPr="005A3D93">
              <w:rPr>
                <w:rFonts w:ascii="Arial" w:hAnsi="Arial" w:cs="Arial"/>
              </w:rPr>
              <w:t xml:space="preserve"> OCT (dotyczy grupy nr 128),</w:t>
            </w:r>
          </w:p>
          <w:p w14:paraId="6E565F5E"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23)</w:t>
            </w:r>
            <w:r w:rsidRPr="005A3D93">
              <w:rPr>
                <w:rFonts w:ascii="Arial" w:hAnsi="Arial" w:cs="Arial"/>
              </w:rPr>
              <w:tab/>
              <w:t>Respirator MRI (dotyczy grupy nr 129),</w:t>
            </w:r>
          </w:p>
          <w:p w14:paraId="02959D7A"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24)</w:t>
            </w:r>
            <w:r w:rsidRPr="005A3D93">
              <w:rPr>
                <w:rFonts w:ascii="Arial" w:hAnsi="Arial" w:cs="Arial"/>
              </w:rPr>
              <w:tab/>
              <w:t>Aparat do znieczulania (dotyczy grupy nr 137),</w:t>
            </w:r>
          </w:p>
          <w:p w14:paraId="40C6FC68"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25)</w:t>
            </w:r>
            <w:r w:rsidRPr="005A3D93">
              <w:rPr>
                <w:rFonts w:ascii="Arial" w:hAnsi="Arial" w:cs="Arial"/>
              </w:rPr>
              <w:tab/>
              <w:t>Inkubator (dotyczy grupy nr 139),</w:t>
            </w:r>
          </w:p>
          <w:p w14:paraId="2CCDE645"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26)</w:t>
            </w:r>
            <w:r w:rsidRPr="005A3D93">
              <w:rPr>
                <w:rFonts w:ascii="Arial" w:hAnsi="Arial" w:cs="Arial"/>
              </w:rPr>
              <w:tab/>
              <w:t>Respirator z nawilżaczem (dotyczy grupy nr 140),</w:t>
            </w:r>
          </w:p>
          <w:p w14:paraId="7207B04B"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27)</w:t>
            </w:r>
            <w:r w:rsidRPr="005A3D93">
              <w:rPr>
                <w:rFonts w:ascii="Arial" w:hAnsi="Arial" w:cs="Arial"/>
              </w:rPr>
              <w:tab/>
              <w:t>Stół operacyjny (dotyczy grupy nr 142),</w:t>
            </w:r>
          </w:p>
          <w:p w14:paraId="2C03152C"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28)</w:t>
            </w:r>
            <w:r w:rsidRPr="005A3D93">
              <w:rPr>
                <w:rFonts w:ascii="Arial" w:hAnsi="Arial" w:cs="Arial"/>
              </w:rPr>
              <w:tab/>
              <w:t>Pompa infuzyjna MRI (dotyczy grupy nr 146),</w:t>
            </w:r>
          </w:p>
          <w:p w14:paraId="0D50106E" w14:textId="77777777" w:rsidR="005A3D93" w:rsidRPr="005A3D93" w:rsidRDefault="005A3D93" w:rsidP="00E11A5E">
            <w:pPr>
              <w:spacing w:before="60" w:after="60" w:line="360" w:lineRule="auto"/>
              <w:jc w:val="both"/>
              <w:rPr>
                <w:rFonts w:ascii="Arial" w:hAnsi="Arial" w:cs="Arial"/>
              </w:rPr>
            </w:pPr>
            <w:r w:rsidRPr="005A3D93">
              <w:rPr>
                <w:rFonts w:ascii="Arial" w:hAnsi="Arial" w:cs="Arial"/>
              </w:rPr>
              <w:t>29)</w:t>
            </w:r>
            <w:r w:rsidRPr="005A3D93">
              <w:rPr>
                <w:rFonts w:ascii="Arial" w:hAnsi="Arial" w:cs="Arial"/>
              </w:rPr>
              <w:tab/>
              <w:t>Kardiomonitor MRI (dotyczy grupy nr 147),</w:t>
            </w:r>
          </w:p>
          <w:p w14:paraId="5392FE76" w14:textId="77777777" w:rsidR="005A3D93" w:rsidRPr="00172C53" w:rsidRDefault="005A3D93" w:rsidP="00E11A5E">
            <w:pPr>
              <w:spacing w:before="60" w:after="60" w:line="360" w:lineRule="auto"/>
              <w:jc w:val="both"/>
              <w:rPr>
                <w:rFonts w:ascii="Arial" w:hAnsi="Arial" w:cs="Arial"/>
                <w:b/>
                <w:bCs/>
              </w:rPr>
            </w:pPr>
            <w:r w:rsidRPr="00172C53">
              <w:rPr>
                <w:rFonts w:ascii="Arial" w:hAnsi="Arial" w:cs="Arial"/>
                <w:b/>
                <w:bCs/>
              </w:rPr>
              <w:t>w okresie ostatnich 3 lat, a jeżeli okres prowadzenia działalności jest krótszy, w tym okresie.</w:t>
            </w:r>
          </w:p>
        </w:tc>
      </w:tr>
    </w:tbl>
    <w:p w14:paraId="25D16B3C"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6E0BA626"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4FF1F956"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10F74A10" w14:textId="77777777" w:rsidR="001A315F" w:rsidRDefault="001A315F">
      <w:pPr>
        <w:pStyle w:val="Nagwek2"/>
        <w:numPr>
          <w:ilvl w:val="0"/>
          <w:numId w:val="25"/>
        </w:numPr>
        <w:spacing w:line="360" w:lineRule="auto"/>
        <w:rPr>
          <w:rFonts w:ascii="Arial" w:hAnsi="Arial" w:cs="Arial"/>
        </w:rPr>
      </w:pPr>
      <w:r>
        <w:rPr>
          <w:rFonts w:ascii="Arial" w:hAnsi="Arial" w:cs="Arial"/>
        </w:rPr>
        <w:t>będącego osobą fizyczną, którego prawomocnie skazano za przestępstwo:</w:t>
      </w:r>
    </w:p>
    <w:p w14:paraId="79E0F7EA" w14:textId="77777777" w:rsidR="001A315F" w:rsidRDefault="001A315F">
      <w:pPr>
        <w:pStyle w:val="Nagwek2"/>
        <w:numPr>
          <w:ilvl w:val="0"/>
          <w:numId w:val="26"/>
        </w:numPr>
        <w:spacing w:line="360" w:lineRule="auto"/>
        <w:rPr>
          <w:rFonts w:ascii="Arial" w:hAnsi="Arial" w:cs="Arial"/>
        </w:rPr>
      </w:pPr>
      <w:r>
        <w:rPr>
          <w:rFonts w:ascii="Arial" w:hAnsi="Arial" w:cs="Arial"/>
        </w:rPr>
        <w:lastRenderedPageBreak/>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4693BD60"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2CD4DEF9"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2025 r. poz. 907</w:t>
      </w:r>
      <w:r w:rsidRPr="007064EA">
        <w:rPr>
          <w:rFonts w:ascii="Arial" w:hAnsi="Arial" w:cs="Arial"/>
        </w:rPr>
        <w:t>)</w:t>
      </w:r>
      <w:r>
        <w:rPr>
          <w:rFonts w:ascii="Arial" w:hAnsi="Arial" w:cs="Arial"/>
        </w:rPr>
        <w:t>,</w:t>
      </w:r>
    </w:p>
    <w:p w14:paraId="7D7ABACA"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685CCA65"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4ACD7E00" w14:textId="77777777" w:rsidR="001A315F" w:rsidRDefault="001A315F">
      <w:pPr>
        <w:pStyle w:val="Nagwek2"/>
        <w:numPr>
          <w:ilvl w:val="0"/>
          <w:numId w:val="26"/>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4867A2C3" w14:textId="77777777" w:rsidR="001A315F" w:rsidRDefault="001A315F">
      <w:pPr>
        <w:pStyle w:val="Nagwek2"/>
        <w:numPr>
          <w:ilvl w:val="0"/>
          <w:numId w:val="26"/>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4ADBE7BC" w14:textId="77777777" w:rsidR="001A315F" w:rsidRDefault="001A315F">
      <w:pPr>
        <w:pStyle w:val="Nagwek2"/>
        <w:numPr>
          <w:ilvl w:val="0"/>
          <w:numId w:val="26"/>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7155E96A"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07E88AB6"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lastRenderedPageBreak/>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7F1E1DB0"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4165E445"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7CF3044D"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11F90AFE" w14:textId="77777777" w:rsidR="001A315F" w:rsidRDefault="001A315F">
      <w:pPr>
        <w:pStyle w:val="Nagwek2"/>
        <w:numPr>
          <w:ilvl w:val="0"/>
          <w:numId w:val="25"/>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1A27600F"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739CD23F" w14:textId="77777777" w:rsidR="003358B3" w:rsidRPr="008123AD"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 xml:space="preserve">art. 5k rozporządzenia Rady (UE) nr 833/2014 z dnia 31 lipca 2014 r. dotyczącego środków ograniczających w związku z działaniami Rosji destabilizującymi </w:t>
      </w:r>
      <w:r w:rsidR="00E7254A" w:rsidRPr="00E7254A">
        <w:rPr>
          <w:rFonts w:ascii="Arial" w:hAnsi="Arial" w:cs="Arial"/>
        </w:rPr>
        <w:lastRenderedPageBreak/>
        <w:t>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623AC0EF" w14:textId="77777777" w:rsidR="00B01985" w:rsidRDefault="003358B3">
      <w:pPr>
        <w:pStyle w:val="Nagwek2"/>
        <w:numPr>
          <w:ilvl w:val="0"/>
          <w:numId w:val="23"/>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03086905" w14:textId="77777777" w:rsidR="005A3D93" w:rsidRPr="004E5504" w:rsidRDefault="005A3D93" w:rsidP="005A3D93">
      <w:pPr>
        <w:pStyle w:val="Nagwek2"/>
        <w:numPr>
          <w:ilvl w:val="0"/>
          <w:numId w:val="0"/>
        </w:numPr>
        <w:tabs>
          <w:tab w:val="left" w:pos="708"/>
        </w:tabs>
        <w:spacing w:before="0" w:after="0" w:line="360" w:lineRule="auto"/>
        <w:ind w:left="680" w:hanging="680"/>
        <w:rPr>
          <w:rFonts w:ascii="Arial" w:hAnsi="Arial" w:cs="Arial"/>
          <w:sz w:val="12"/>
          <w:szCs w:val="12"/>
        </w:rPr>
      </w:pPr>
    </w:p>
    <w:p w14:paraId="74B19046" w14:textId="5EDEF102" w:rsidR="005A3D93" w:rsidRPr="008123AD" w:rsidRDefault="005A3D93" w:rsidP="005A3D93">
      <w:pPr>
        <w:pStyle w:val="Nagwek2"/>
        <w:spacing w:before="0" w:after="0" w:line="360" w:lineRule="auto"/>
        <w:rPr>
          <w:rFonts w:ascii="Arial" w:hAnsi="Arial" w:cs="Arial"/>
          <w:lang w:val="x-none"/>
        </w:rPr>
      </w:pPr>
      <w:r w:rsidRPr="008123AD">
        <w:rPr>
          <w:rFonts w:ascii="Arial" w:hAnsi="Arial" w:cs="Arial"/>
        </w:rPr>
        <w:t xml:space="preserve">Zamawiający, na podstawie art. 109 ust. 1 </w:t>
      </w:r>
      <w:r w:rsidR="00172C53">
        <w:rPr>
          <w:rFonts w:ascii="Arial" w:hAnsi="Arial" w:cs="Arial"/>
        </w:rPr>
        <w:t xml:space="preserve">pkt 4 </w:t>
      </w:r>
      <w:r w:rsidRPr="008123AD">
        <w:rPr>
          <w:rFonts w:ascii="Arial" w:hAnsi="Arial" w:cs="Arial"/>
        </w:rPr>
        <w:t xml:space="preserve">ustawy </w:t>
      </w:r>
      <w:proofErr w:type="spellStart"/>
      <w:r w:rsidRPr="008123AD">
        <w:rPr>
          <w:rFonts w:ascii="Arial" w:hAnsi="Arial" w:cs="Arial"/>
        </w:rPr>
        <w:t>Pzp</w:t>
      </w:r>
      <w:proofErr w:type="spellEnd"/>
      <w:r w:rsidRPr="008123AD">
        <w:rPr>
          <w:rFonts w:ascii="Arial" w:hAnsi="Arial" w:cs="Arial"/>
        </w:rPr>
        <w:t>,</w:t>
      </w:r>
      <w:r w:rsidRPr="008123AD">
        <w:rPr>
          <w:rFonts w:ascii="Arial" w:hAnsi="Arial" w:cs="Arial"/>
          <w:lang w:val="x-none"/>
        </w:rPr>
        <w:t xml:space="preserve"> wykluczy z postępowania o udzielenie zamówienia Wykonawcę</w:t>
      </w:r>
      <w:r w:rsidRPr="008123AD">
        <w:rPr>
          <w:rFonts w:ascii="Arial" w:hAnsi="Arial" w:cs="Arial"/>
        </w:rPr>
        <w:t>:</w:t>
      </w:r>
    </w:p>
    <w:p w14:paraId="5AF8B4C2" w14:textId="77777777" w:rsidR="005A3D93" w:rsidRPr="008123AD" w:rsidRDefault="005A3D93" w:rsidP="005A3D93">
      <w:pPr>
        <w:spacing w:line="360" w:lineRule="auto"/>
        <w:ind w:left="680"/>
        <w:jc w:val="both"/>
        <w:outlineLvl w:val="1"/>
        <w:rPr>
          <w:rFonts w:ascii="Arial" w:hAnsi="Arial" w:cs="Arial"/>
          <w:bCs/>
          <w:iCs/>
          <w:color w:val="000000"/>
          <w:lang w:val="x-none" w:eastAsia="x-none"/>
        </w:rPr>
      </w:pPr>
    </w:p>
    <w:p w14:paraId="123B5377" w14:textId="77777777" w:rsidR="005A3D93" w:rsidRPr="008123AD" w:rsidRDefault="005A3D93" w:rsidP="005A3D93">
      <w:pPr>
        <w:numPr>
          <w:ilvl w:val="0"/>
          <w:numId w:val="21"/>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8FDBFAB"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09AEC8E2"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115D3DB4"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5A3D93" w:rsidRPr="008123AD">
        <w:rPr>
          <w:rFonts w:ascii="Arial" w:hAnsi="Arial" w:cs="Arial"/>
        </w:rPr>
        <w:t xml:space="preserve">lub art. 109 ust. 1 pkt 2‒5 i 7‒10 </w:t>
      </w:r>
      <w:r w:rsidR="002B35FA" w:rsidRPr="008123AD">
        <w:rPr>
          <w:rFonts w:ascii="Arial" w:hAnsi="Arial" w:cs="Arial"/>
        </w:rPr>
        <w:t xml:space="preserve"> </w:t>
      </w:r>
      <w:r w:rsidR="00F83C11" w:rsidRPr="008123AD">
        <w:rPr>
          <w:rFonts w:ascii="Arial" w:hAnsi="Arial" w:cs="Arial"/>
        </w:rPr>
        <w:t xml:space="preserve">ustawy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4114CD53"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5615C610"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1C5C36A5" w14:textId="77777777" w:rsidR="00B01985" w:rsidRPr="008123AD" w:rsidRDefault="00B01985" w:rsidP="00BB63B0">
      <w:pPr>
        <w:pStyle w:val="Nagwek1"/>
        <w:spacing w:line="360" w:lineRule="auto"/>
        <w:rPr>
          <w:rFonts w:ascii="Arial" w:hAnsi="Arial" w:cs="Arial"/>
          <w:lang w:val="pl-PL"/>
        </w:rPr>
      </w:pPr>
      <w:bookmarkStart w:id="13" w:name="_Toc258314248"/>
      <w:r w:rsidRPr="008123AD">
        <w:rPr>
          <w:rFonts w:ascii="Arial" w:hAnsi="Arial" w:cs="Arial"/>
          <w:lang w:val="pl-PL"/>
        </w:rPr>
        <w:lastRenderedPageBreak/>
        <w:t>wykaz podmiotowych środków dowodowych</w:t>
      </w:r>
      <w:bookmarkEnd w:id="13"/>
    </w:p>
    <w:p w14:paraId="18A921D3"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29B8B952" w14:textId="77777777" w:rsidTr="005A3D93">
        <w:tc>
          <w:tcPr>
            <w:tcW w:w="709" w:type="dxa"/>
            <w:tcBorders>
              <w:top w:val="single" w:sz="4" w:space="0" w:color="auto"/>
              <w:left w:val="single" w:sz="4" w:space="0" w:color="auto"/>
              <w:bottom w:val="single" w:sz="4" w:space="0" w:color="auto"/>
              <w:right w:val="single" w:sz="4" w:space="0" w:color="auto"/>
            </w:tcBorders>
            <w:hideMark/>
          </w:tcPr>
          <w:p w14:paraId="2B8352E0"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680F3031"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5A3D93" w:rsidRPr="008123AD" w14:paraId="0E231A32" w14:textId="77777777" w:rsidTr="005A3D93">
        <w:tc>
          <w:tcPr>
            <w:tcW w:w="709" w:type="dxa"/>
            <w:tcBorders>
              <w:top w:val="single" w:sz="4" w:space="0" w:color="auto"/>
              <w:left w:val="single" w:sz="4" w:space="0" w:color="auto"/>
              <w:bottom w:val="single" w:sz="4" w:space="0" w:color="auto"/>
              <w:right w:val="single" w:sz="4" w:space="0" w:color="auto"/>
            </w:tcBorders>
            <w:hideMark/>
          </w:tcPr>
          <w:p w14:paraId="2EAA3962"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616F83E0" w14:textId="164232DA" w:rsidR="005A3D93" w:rsidRPr="008123AD" w:rsidRDefault="003C5B30" w:rsidP="003C5B30">
            <w:pPr>
              <w:spacing w:before="120" w:line="360" w:lineRule="auto"/>
              <w:jc w:val="both"/>
              <w:rPr>
                <w:rFonts w:ascii="Arial" w:hAnsi="Arial" w:cs="Arial"/>
              </w:rPr>
            </w:pPr>
            <w:r>
              <w:rPr>
                <w:rFonts w:ascii="Arial" w:hAnsi="Arial" w:cs="Arial"/>
                <w:b/>
              </w:rPr>
              <w:t>Formularz oferty</w:t>
            </w:r>
            <w:r w:rsidRPr="003C5B30">
              <w:rPr>
                <w:rFonts w:ascii="Arial" w:hAnsi="Arial" w:cs="Arial"/>
                <w:bCs/>
              </w:rPr>
              <w:t xml:space="preserve"> </w:t>
            </w:r>
            <w:r w:rsidRPr="006942BD">
              <w:rPr>
                <w:rFonts w:ascii="Arial" w:hAnsi="Arial" w:cs="Arial"/>
                <w:bCs/>
                <w:u w:val="single"/>
              </w:rPr>
              <w:t>(zał. nr 2 do SWZ)</w:t>
            </w:r>
          </w:p>
        </w:tc>
      </w:tr>
      <w:tr w:rsidR="003C5B30" w:rsidRPr="008123AD" w14:paraId="2068C132" w14:textId="77777777" w:rsidTr="005A3D93">
        <w:tc>
          <w:tcPr>
            <w:tcW w:w="709" w:type="dxa"/>
            <w:tcBorders>
              <w:top w:val="single" w:sz="4" w:space="0" w:color="auto"/>
              <w:left w:val="single" w:sz="4" w:space="0" w:color="auto"/>
              <w:bottom w:val="single" w:sz="4" w:space="0" w:color="auto"/>
              <w:right w:val="single" w:sz="4" w:space="0" w:color="auto"/>
            </w:tcBorders>
          </w:tcPr>
          <w:p w14:paraId="077FB052" w14:textId="798AE506" w:rsidR="003C5B30" w:rsidRPr="005A3D93" w:rsidRDefault="003C5B30" w:rsidP="003C5B30">
            <w:pPr>
              <w:spacing w:before="120" w:after="120" w:line="360" w:lineRule="auto"/>
              <w:jc w:val="center"/>
              <w:rPr>
                <w:rFonts w:ascii="Arial" w:hAnsi="Arial" w:cs="Arial"/>
              </w:rPr>
            </w:pPr>
            <w:r w:rsidRPr="005A3D93">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tcPr>
          <w:p w14:paraId="489BE9E5" w14:textId="487376CD" w:rsidR="003C5B30" w:rsidRPr="005A3D93" w:rsidRDefault="003C5B30" w:rsidP="003C5B30">
            <w:pPr>
              <w:spacing w:before="120" w:line="360" w:lineRule="auto"/>
              <w:jc w:val="both"/>
              <w:rPr>
                <w:rFonts w:ascii="Arial" w:hAnsi="Arial" w:cs="Arial"/>
                <w:b/>
              </w:rPr>
            </w:pPr>
            <w:r>
              <w:rPr>
                <w:rFonts w:ascii="Arial" w:hAnsi="Arial" w:cs="Arial"/>
                <w:b/>
              </w:rPr>
              <w:t xml:space="preserve">Formularz asortymentowo – cenowy </w:t>
            </w:r>
            <w:r w:rsidRPr="003C5B30">
              <w:rPr>
                <w:rFonts w:ascii="Arial" w:hAnsi="Arial" w:cs="Arial"/>
                <w:bCs/>
              </w:rPr>
              <w:t>(zał. nr 2a do SWZ)</w:t>
            </w:r>
          </w:p>
        </w:tc>
      </w:tr>
      <w:tr w:rsidR="003C5B30" w:rsidRPr="008123AD" w14:paraId="143D548D" w14:textId="77777777" w:rsidTr="003C5B30">
        <w:tc>
          <w:tcPr>
            <w:tcW w:w="709" w:type="dxa"/>
            <w:tcBorders>
              <w:top w:val="single" w:sz="4" w:space="0" w:color="auto"/>
              <w:left w:val="single" w:sz="4" w:space="0" w:color="auto"/>
              <w:bottom w:val="single" w:sz="4" w:space="0" w:color="auto"/>
              <w:right w:val="single" w:sz="4" w:space="0" w:color="auto"/>
            </w:tcBorders>
          </w:tcPr>
          <w:p w14:paraId="73B0A044" w14:textId="60811D13" w:rsidR="003C5B30" w:rsidRPr="008123AD" w:rsidRDefault="003C5B30" w:rsidP="003C5B30">
            <w:pPr>
              <w:spacing w:before="120" w:after="120" w:line="360" w:lineRule="auto"/>
              <w:jc w:val="center"/>
              <w:rPr>
                <w:rFonts w:ascii="Arial" w:hAnsi="Arial" w:cs="Arial"/>
              </w:rPr>
            </w:pPr>
            <w:r w:rsidRPr="005A3D93">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5A014212" w14:textId="77777777" w:rsidR="003C5B30" w:rsidRPr="008123AD" w:rsidRDefault="003C5B30" w:rsidP="003C5B30">
            <w:pPr>
              <w:spacing w:before="120" w:line="360" w:lineRule="auto"/>
              <w:jc w:val="both"/>
              <w:rPr>
                <w:rFonts w:ascii="Arial" w:hAnsi="Arial" w:cs="Arial"/>
              </w:rPr>
            </w:pPr>
            <w:r w:rsidRPr="005A3D93">
              <w:rPr>
                <w:rFonts w:ascii="Arial" w:hAnsi="Arial" w:cs="Arial"/>
                <w:b/>
              </w:rPr>
              <w:t>Jednolity europejski dokument zamówienia</w:t>
            </w:r>
          </w:p>
          <w:p w14:paraId="1D26FFE8" w14:textId="77777777" w:rsidR="003C5B30" w:rsidRDefault="003C5B30" w:rsidP="003C5B30">
            <w:pPr>
              <w:spacing w:before="60" w:after="60" w:line="360" w:lineRule="auto"/>
              <w:jc w:val="both"/>
              <w:rPr>
                <w:rFonts w:ascii="Arial" w:hAnsi="Arial" w:cs="Arial"/>
              </w:rPr>
            </w:pPr>
            <w:r w:rsidRPr="005A3D93">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Pr>
                <w:rFonts w:ascii="Arial" w:hAnsi="Arial" w:cs="Arial"/>
              </w:rPr>
              <w:t xml:space="preserve"> (</w:t>
            </w:r>
            <w:r w:rsidRPr="006942BD">
              <w:rPr>
                <w:rFonts w:ascii="Arial" w:hAnsi="Arial" w:cs="Arial"/>
                <w:u w:val="single"/>
              </w:rPr>
              <w:t>zał. nr 3 do SWZ</w:t>
            </w:r>
            <w:r>
              <w:rPr>
                <w:rFonts w:ascii="Arial" w:hAnsi="Arial" w:cs="Arial"/>
              </w:rPr>
              <w:t>)</w:t>
            </w:r>
          </w:p>
          <w:p w14:paraId="7D507FA2" w14:textId="78EC33A9" w:rsidR="00327CD9" w:rsidRPr="008123AD" w:rsidRDefault="00327CD9" w:rsidP="003C5B30">
            <w:pPr>
              <w:spacing w:before="60" w:after="60" w:line="360" w:lineRule="auto"/>
              <w:jc w:val="both"/>
              <w:rPr>
                <w:rFonts w:ascii="Arial" w:hAnsi="Arial" w:cs="Arial"/>
              </w:rPr>
            </w:pPr>
            <w:r>
              <w:rPr>
                <w:rFonts w:ascii="Arial" w:hAnsi="Arial" w:cs="Arial"/>
              </w:rPr>
              <w:t>(dokument JEDZ w formacie .</w:t>
            </w:r>
            <w:proofErr w:type="spellStart"/>
            <w:r>
              <w:rPr>
                <w:rFonts w:ascii="Arial" w:hAnsi="Arial" w:cs="Arial"/>
              </w:rPr>
              <w:t>xml</w:t>
            </w:r>
            <w:proofErr w:type="spellEnd"/>
            <w:r>
              <w:rPr>
                <w:rFonts w:ascii="Arial" w:hAnsi="Arial" w:cs="Arial"/>
              </w:rPr>
              <w:t xml:space="preserve">, należy pobrać ze strony internetowej prowadzonego postępowania, a następnie zaimportować poprzez narzędzie na stronie internetowej </w:t>
            </w:r>
            <w:hyperlink r:id="rId7" w:history="1">
              <w:r>
                <w:rPr>
                  <w:rStyle w:val="Hipercze"/>
                  <w:rFonts w:ascii="Arial" w:hAnsi="Arial" w:cs="Arial"/>
                </w:rPr>
                <w:t>https://espd.uzp.gov.pl/</w:t>
              </w:r>
            </w:hyperlink>
            <w:r>
              <w:rPr>
                <w:rFonts w:ascii="Arial" w:hAnsi="Arial" w:cs="Arial"/>
              </w:rPr>
              <w:t xml:space="preserve"> i wypełnić. Wypełnianie dokumentu należy rozpocząć od wyboru w polu: „Rodzaj procedury”, określenia: „Procedura otwarta”. Po zakończeniu wypełniania dokumentu, należy go pobrać w formacie PDF, podpisać kwalifikowanym podpisem elektronicznym i złożyć wraz z ofertą)</w:t>
            </w:r>
            <w:r>
              <w:rPr>
                <w:rFonts w:ascii="Arial" w:hAnsi="Arial" w:cs="Arial"/>
              </w:rPr>
              <w:t>.</w:t>
            </w:r>
          </w:p>
        </w:tc>
      </w:tr>
      <w:tr w:rsidR="008E0EFB" w:rsidRPr="008123AD" w14:paraId="0692133B" w14:textId="77777777" w:rsidTr="003C5B30">
        <w:tc>
          <w:tcPr>
            <w:tcW w:w="709" w:type="dxa"/>
            <w:tcBorders>
              <w:top w:val="single" w:sz="4" w:space="0" w:color="auto"/>
              <w:left w:val="single" w:sz="4" w:space="0" w:color="auto"/>
              <w:bottom w:val="single" w:sz="4" w:space="0" w:color="auto"/>
              <w:right w:val="single" w:sz="4" w:space="0" w:color="auto"/>
            </w:tcBorders>
          </w:tcPr>
          <w:p w14:paraId="0FE171E1" w14:textId="54455285" w:rsidR="008E0EFB" w:rsidRPr="008123AD" w:rsidRDefault="008E0EFB" w:rsidP="008E0EFB">
            <w:pPr>
              <w:spacing w:before="120" w:after="120" w:line="360" w:lineRule="auto"/>
              <w:jc w:val="center"/>
              <w:rPr>
                <w:rFonts w:ascii="Arial" w:hAnsi="Arial" w:cs="Arial"/>
              </w:rPr>
            </w:pPr>
            <w:r w:rsidRPr="005A3D93">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73C5D6BB" w14:textId="1B56A179" w:rsidR="008E0EFB" w:rsidRPr="008123AD" w:rsidRDefault="008E0EFB" w:rsidP="008E0EFB">
            <w:pPr>
              <w:spacing w:before="120" w:line="360" w:lineRule="auto"/>
              <w:jc w:val="both"/>
              <w:rPr>
                <w:rFonts w:ascii="Arial" w:hAnsi="Arial" w:cs="Arial"/>
              </w:rPr>
            </w:pPr>
            <w:r w:rsidRPr="005A3D93">
              <w:rPr>
                <w:rFonts w:ascii="Arial" w:hAnsi="Arial" w:cs="Arial"/>
                <w:b/>
              </w:rPr>
              <w:t xml:space="preserve">Oświadczenie wykonawcy dotyczące odrębnych przesłanek wykluczenia </w:t>
            </w:r>
          </w:p>
          <w:p w14:paraId="153753AF" w14:textId="137C615F" w:rsidR="008E0EFB" w:rsidRPr="008123AD" w:rsidRDefault="008E0EFB" w:rsidP="008E0EFB">
            <w:pPr>
              <w:spacing w:before="60" w:after="60" w:line="360" w:lineRule="auto"/>
              <w:jc w:val="both"/>
              <w:rPr>
                <w:rFonts w:ascii="Arial" w:hAnsi="Arial" w:cs="Arial"/>
              </w:rPr>
            </w:pPr>
            <w:r w:rsidRPr="005A3D93">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Pr>
                <w:rFonts w:ascii="Arial" w:hAnsi="Arial" w:cs="Arial"/>
              </w:rPr>
              <w:t xml:space="preserve"> (</w:t>
            </w:r>
            <w:r w:rsidRPr="006942BD">
              <w:rPr>
                <w:rFonts w:ascii="Arial" w:hAnsi="Arial" w:cs="Arial"/>
                <w:u w:val="single"/>
              </w:rPr>
              <w:t>zał. nr 5 do SWZ</w:t>
            </w:r>
            <w:r>
              <w:rPr>
                <w:rFonts w:ascii="Arial" w:hAnsi="Arial" w:cs="Arial"/>
              </w:rPr>
              <w:t>)</w:t>
            </w:r>
          </w:p>
        </w:tc>
      </w:tr>
      <w:tr w:rsidR="008E0EFB" w:rsidRPr="008123AD" w14:paraId="09E4745A" w14:textId="77777777" w:rsidTr="003C5B30">
        <w:tc>
          <w:tcPr>
            <w:tcW w:w="709" w:type="dxa"/>
            <w:tcBorders>
              <w:top w:val="single" w:sz="4" w:space="0" w:color="auto"/>
              <w:left w:val="single" w:sz="4" w:space="0" w:color="auto"/>
              <w:bottom w:val="single" w:sz="4" w:space="0" w:color="auto"/>
              <w:right w:val="single" w:sz="4" w:space="0" w:color="auto"/>
            </w:tcBorders>
          </w:tcPr>
          <w:p w14:paraId="1BCD7060" w14:textId="66E3A9CB" w:rsidR="008E0EFB" w:rsidRPr="005A3D93" w:rsidRDefault="008E0EFB" w:rsidP="008E0EFB">
            <w:pPr>
              <w:spacing w:before="120" w:after="120" w:line="360" w:lineRule="auto"/>
              <w:jc w:val="center"/>
              <w:rPr>
                <w:rFonts w:ascii="Arial" w:hAnsi="Arial" w:cs="Arial"/>
              </w:rPr>
            </w:pPr>
            <w:r w:rsidRPr="005A3D93">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tcPr>
          <w:p w14:paraId="30517A2E" w14:textId="77777777" w:rsidR="008E0EFB" w:rsidRPr="008123AD" w:rsidRDefault="008E0EFB" w:rsidP="008E0EFB">
            <w:pPr>
              <w:spacing w:before="120" w:line="360" w:lineRule="auto"/>
              <w:jc w:val="both"/>
              <w:rPr>
                <w:rFonts w:ascii="Arial" w:hAnsi="Arial" w:cs="Arial"/>
              </w:rPr>
            </w:pPr>
            <w:r w:rsidRPr="005A3D93">
              <w:rPr>
                <w:rFonts w:ascii="Arial" w:hAnsi="Arial" w:cs="Arial"/>
                <w:b/>
              </w:rPr>
              <w:t>Oświadczenie wykonawców wspólnie ubiegających się o udzielenie zamówienia</w:t>
            </w:r>
          </w:p>
          <w:p w14:paraId="335CCAFF" w14:textId="5CF991F3" w:rsidR="008E0EFB" w:rsidRPr="005A3D93" w:rsidRDefault="008E0EFB" w:rsidP="008E0EFB">
            <w:pPr>
              <w:spacing w:before="120" w:line="360" w:lineRule="auto"/>
              <w:jc w:val="both"/>
              <w:rPr>
                <w:rFonts w:ascii="Arial" w:hAnsi="Arial" w:cs="Arial"/>
                <w:b/>
              </w:rPr>
            </w:pPr>
            <w:r w:rsidRPr="005A3D93">
              <w:rPr>
                <w:rFonts w:ascii="Arial" w:hAnsi="Arial" w:cs="Arial"/>
              </w:rPr>
              <w:t xml:space="preserve">Oświadczenie wykonawców wspólnie ubiegających się o udzielenie zamówienia, składane na podstawie art. 117 ust. 4 ustawy </w:t>
            </w:r>
            <w:proofErr w:type="spellStart"/>
            <w:r w:rsidRPr="005A3D93">
              <w:rPr>
                <w:rFonts w:ascii="Arial" w:hAnsi="Arial" w:cs="Arial"/>
              </w:rPr>
              <w:t>Pzp</w:t>
            </w:r>
            <w:proofErr w:type="spellEnd"/>
            <w:r w:rsidRPr="005A3D93">
              <w:rPr>
                <w:rFonts w:ascii="Arial" w:hAnsi="Arial" w:cs="Arial"/>
              </w:rPr>
              <w:t xml:space="preserve"> w </w:t>
            </w:r>
            <w:r w:rsidRPr="005A3D93">
              <w:rPr>
                <w:rFonts w:ascii="Arial" w:hAnsi="Arial" w:cs="Arial"/>
              </w:rPr>
              <w:lastRenderedPageBreak/>
              <w:t>zakresie wykazu usług, które wykonają wykonawcy wspólnie ubiegający się o udzielenie zamówienia.</w:t>
            </w:r>
            <w:r>
              <w:rPr>
                <w:rFonts w:ascii="Arial" w:hAnsi="Arial" w:cs="Arial"/>
              </w:rPr>
              <w:t xml:space="preserve"> (</w:t>
            </w:r>
            <w:r w:rsidRPr="006942BD">
              <w:rPr>
                <w:rFonts w:ascii="Arial" w:hAnsi="Arial" w:cs="Arial"/>
                <w:u w:val="single"/>
              </w:rPr>
              <w:t>jeżeli dotyczy – zał. nr 6 do SWZ)</w:t>
            </w:r>
            <w:r>
              <w:rPr>
                <w:rFonts w:ascii="Arial" w:hAnsi="Arial" w:cs="Arial"/>
              </w:rPr>
              <w:t xml:space="preserve"> </w:t>
            </w:r>
          </w:p>
        </w:tc>
      </w:tr>
      <w:tr w:rsidR="008E0EFB" w:rsidRPr="008123AD" w14:paraId="3ADEA741" w14:textId="77777777" w:rsidTr="008E0EFB">
        <w:tc>
          <w:tcPr>
            <w:tcW w:w="709" w:type="dxa"/>
            <w:tcBorders>
              <w:top w:val="single" w:sz="4" w:space="0" w:color="auto"/>
              <w:left w:val="single" w:sz="4" w:space="0" w:color="auto"/>
              <w:bottom w:val="single" w:sz="4" w:space="0" w:color="auto"/>
              <w:right w:val="single" w:sz="4" w:space="0" w:color="auto"/>
            </w:tcBorders>
          </w:tcPr>
          <w:p w14:paraId="2CF869D2" w14:textId="3CAA4B53" w:rsidR="008E0EFB" w:rsidRPr="008123AD" w:rsidRDefault="008E0EFB" w:rsidP="008E0EFB">
            <w:pPr>
              <w:spacing w:before="120" w:after="120" w:line="360" w:lineRule="auto"/>
              <w:jc w:val="center"/>
              <w:rPr>
                <w:rFonts w:ascii="Arial" w:hAnsi="Arial" w:cs="Arial"/>
              </w:rPr>
            </w:pPr>
            <w:r w:rsidRPr="005A3D93">
              <w:rPr>
                <w:rFonts w:ascii="Arial" w:hAnsi="Arial" w:cs="Arial"/>
              </w:rPr>
              <w:lastRenderedPageBreak/>
              <w:t>6</w:t>
            </w:r>
          </w:p>
        </w:tc>
        <w:tc>
          <w:tcPr>
            <w:tcW w:w="7826" w:type="dxa"/>
            <w:tcBorders>
              <w:top w:val="single" w:sz="4" w:space="0" w:color="auto"/>
              <w:left w:val="single" w:sz="4" w:space="0" w:color="auto"/>
              <w:bottom w:val="single" w:sz="4" w:space="0" w:color="auto"/>
              <w:right w:val="single" w:sz="4" w:space="0" w:color="auto"/>
            </w:tcBorders>
          </w:tcPr>
          <w:p w14:paraId="2B8CEE5D" w14:textId="77777777" w:rsidR="008E0EFB" w:rsidRPr="008123AD" w:rsidRDefault="008E0EFB" w:rsidP="008E0EFB">
            <w:pPr>
              <w:spacing w:before="120" w:line="360" w:lineRule="auto"/>
              <w:jc w:val="both"/>
              <w:rPr>
                <w:rFonts w:ascii="Arial" w:hAnsi="Arial" w:cs="Arial"/>
              </w:rPr>
            </w:pPr>
            <w:r w:rsidRPr="005A3D93">
              <w:rPr>
                <w:rFonts w:ascii="Arial" w:hAnsi="Arial" w:cs="Arial"/>
                <w:b/>
              </w:rPr>
              <w:t>Zobowiązanie podmiotu udostępniającego zasoby</w:t>
            </w:r>
          </w:p>
          <w:p w14:paraId="152155A0" w14:textId="46FED073" w:rsidR="008E0EFB" w:rsidRPr="008123AD" w:rsidRDefault="008E0EFB" w:rsidP="008E0EFB">
            <w:pPr>
              <w:spacing w:before="60" w:after="60" w:line="360" w:lineRule="auto"/>
              <w:jc w:val="both"/>
              <w:rPr>
                <w:rFonts w:ascii="Arial" w:hAnsi="Arial" w:cs="Arial"/>
              </w:rPr>
            </w:pPr>
            <w:r w:rsidRPr="005A3D93">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Pr>
                <w:rFonts w:ascii="Arial" w:hAnsi="Arial" w:cs="Arial"/>
              </w:rPr>
              <w:t xml:space="preserve"> (</w:t>
            </w:r>
            <w:r w:rsidRPr="006942BD">
              <w:rPr>
                <w:rFonts w:ascii="Arial" w:hAnsi="Arial" w:cs="Arial"/>
                <w:u w:val="single"/>
              </w:rPr>
              <w:t>jeżeli dotyczy – zał. nr 7 do SWZ</w:t>
            </w:r>
            <w:r>
              <w:rPr>
                <w:rFonts w:ascii="Arial" w:hAnsi="Arial" w:cs="Arial"/>
              </w:rPr>
              <w:t>)</w:t>
            </w:r>
          </w:p>
        </w:tc>
      </w:tr>
      <w:tr w:rsidR="008E0EFB" w:rsidRPr="008123AD" w14:paraId="505B78E6" w14:textId="77777777" w:rsidTr="008E0EFB">
        <w:tc>
          <w:tcPr>
            <w:tcW w:w="709" w:type="dxa"/>
            <w:tcBorders>
              <w:top w:val="single" w:sz="4" w:space="0" w:color="auto"/>
              <w:left w:val="single" w:sz="4" w:space="0" w:color="auto"/>
              <w:bottom w:val="single" w:sz="4" w:space="0" w:color="auto"/>
              <w:right w:val="single" w:sz="4" w:space="0" w:color="auto"/>
            </w:tcBorders>
          </w:tcPr>
          <w:p w14:paraId="0AC33113" w14:textId="06CAAE3F" w:rsidR="008E0EFB" w:rsidRPr="008123AD" w:rsidRDefault="008E0EFB" w:rsidP="008E0EFB">
            <w:pPr>
              <w:spacing w:before="120" w:after="120" w:line="360" w:lineRule="auto"/>
              <w:jc w:val="center"/>
              <w:rPr>
                <w:rFonts w:ascii="Arial" w:hAnsi="Arial" w:cs="Arial"/>
              </w:rPr>
            </w:pPr>
            <w:r w:rsidRPr="005A3D93">
              <w:rPr>
                <w:rFonts w:ascii="Arial" w:hAnsi="Arial" w:cs="Arial"/>
              </w:rPr>
              <w:t>7</w:t>
            </w:r>
          </w:p>
        </w:tc>
        <w:tc>
          <w:tcPr>
            <w:tcW w:w="7826" w:type="dxa"/>
            <w:tcBorders>
              <w:top w:val="single" w:sz="4" w:space="0" w:color="auto"/>
              <w:left w:val="single" w:sz="4" w:space="0" w:color="auto"/>
              <w:bottom w:val="single" w:sz="4" w:space="0" w:color="auto"/>
              <w:right w:val="single" w:sz="4" w:space="0" w:color="auto"/>
            </w:tcBorders>
          </w:tcPr>
          <w:p w14:paraId="38136E73" w14:textId="77777777" w:rsidR="00676E96" w:rsidRDefault="008E0EFB" w:rsidP="00676E96">
            <w:pPr>
              <w:spacing w:before="120" w:line="360" w:lineRule="auto"/>
              <w:jc w:val="both"/>
              <w:rPr>
                <w:rFonts w:ascii="Arial" w:hAnsi="Arial" w:cs="Arial"/>
                <w:b/>
              </w:rPr>
            </w:pPr>
            <w:r w:rsidRPr="005A3D93">
              <w:rPr>
                <w:rFonts w:ascii="Arial" w:hAnsi="Arial" w:cs="Arial"/>
                <w:b/>
              </w:rPr>
              <w:t xml:space="preserve">Oświadczenie podmiotu udostępniającego zasoby </w:t>
            </w:r>
          </w:p>
          <w:p w14:paraId="59EF6751" w14:textId="1898C6E8" w:rsidR="008E0EFB" w:rsidRPr="008123AD" w:rsidRDefault="008E0EFB" w:rsidP="00676E96">
            <w:pPr>
              <w:spacing w:before="120" w:line="360" w:lineRule="auto"/>
              <w:jc w:val="both"/>
              <w:rPr>
                <w:rFonts w:ascii="Arial" w:hAnsi="Arial" w:cs="Arial"/>
              </w:rPr>
            </w:pPr>
            <w:r w:rsidRPr="005A3D93">
              <w:rPr>
                <w:rFonts w:ascii="Arial" w:hAnsi="Arial" w:cs="Arial"/>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Pr>
                <w:rFonts w:ascii="Arial" w:hAnsi="Arial" w:cs="Arial"/>
              </w:rPr>
              <w:t xml:space="preserve"> (</w:t>
            </w:r>
            <w:r w:rsidRPr="006942BD">
              <w:rPr>
                <w:rFonts w:ascii="Arial" w:hAnsi="Arial" w:cs="Arial"/>
                <w:u w:val="single"/>
              </w:rPr>
              <w:t xml:space="preserve">jeżeli dotyczy – zał. nr </w:t>
            </w:r>
            <w:r w:rsidR="006942BD" w:rsidRPr="006942BD">
              <w:rPr>
                <w:rFonts w:ascii="Arial" w:hAnsi="Arial" w:cs="Arial"/>
                <w:u w:val="single"/>
              </w:rPr>
              <w:t>8 do SWZ)</w:t>
            </w:r>
          </w:p>
        </w:tc>
      </w:tr>
    </w:tbl>
    <w:p w14:paraId="1B2FEF6C" w14:textId="77777777" w:rsidR="005A3D93" w:rsidRPr="008123AD" w:rsidRDefault="00B01985" w:rsidP="005A3D93">
      <w:pPr>
        <w:pStyle w:val="Nagwek2"/>
        <w:spacing w:line="360" w:lineRule="auto"/>
        <w:rPr>
          <w:rFonts w:ascii="Arial" w:hAnsi="Arial" w:cs="Arial"/>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900CA18" w14:textId="77777777" w:rsidR="005A3D93" w:rsidRPr="008123AD" w:rsidRDefault="005A3D93" w:rsidP="005A3D93">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A3D93" w:rsidRPr="008123AD" w14:paraId="2F3E2F4F"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4E55B59D" w14:textId="77777777" w:rsidR="005A3D93" w:rsidRPr="0012594D" w:rsidRDefault="005A3D93" w:rsidP="00E11A5E">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49251908" w14:textId="77777777" w:rsidR="005A3D93" w:rsidRPr="0012594D" w:rsidRDefault="005A3D93" w:rsidP="00E11A5E">
            <w:pPr>
              <w:spacing w:before="120" w:after="120" w:line="276" w:lineRule="auto"/>
              <w:jc w:val="both"/>
              <w:rPr>
                <w:rFonts w:ascii="Arial" w:hAnsi="Arial" w:cs="Arial"/>
              </w:rPr>
            </w:pPr>
            <w:r w:rsidRPr="0012594D">
              <w:rPr>
                <w:rFonts w:ascii="Arial" w:hAnsi="Arial" w:cs="Arial"/>
                <w:b/>
              </w:rPr>
              <w:t>Wymagany dokument</w:t>
            </w:r>
          </w:p>
        </w:tc>
      </w:tr>
      <w:tr w:rsidR="005A3D93" w:rsidRPr="008123AD" w14:paraId="60BFBA29"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7FA9B6A6"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2CD0ED0D" w14:textId="21183B5F" w:rsidR="005A3D93" w:rsidRPr="008123AD" w:rsidRDefault="005A3D93" w:rsidP="00E11A5E">
            <w:pPr>
              <w:spacing w:before="120" w:line="360" w:lineRule="auto"/>
              <w:jc w:val="both"/>
              <w:rPr>
                <w:rFonts w:ascii="Arial" w:hAnsi="Arial" w:cs="Arial"/>
                <w:b/>
                <w:bCs/>
              </w:rPr>
            </w:pPr>
            <w:r w:rsidRPr="005A3D93">
              <w:rPr>
                <w:rFonts w:ascii="Arial" w:hAnsi="Arial" w:cs="Arial"/>
                <w:b/>
                <w:bCs/>
              </w:rPr>
              <w:t>Wykaz usług</w:t>
            </w:r>
            <w:r w:rsidR="00973681">
              <w:rPr>
                <w:rFonts w:ascii="Arial" w:hAnsi="Arial" w:cs="Arial"/>
                <w:b/>
                <w:bCs/>
              </w:rPr>
              <w:t xml:space="preserve"> </w:t>
            </w:r>
          </w:p>
          <w:p w14:paraId="6622D12E" w14:textId="255F0D70" w:rsidR="005A3D93" w:rsidRPr="008123AD" w:rsidRDefault="005A3D93" w:rsidP="00E11A5E">
            <w:pPr>
              <w:spacing w:before="60" w:after="60" w:line="360" w:lineRule="auto"/>
              <w:jc w:val="both"/>
              <w:rPr>
                <w:rFonts w:ascii="Arial" w:hAnsi="Arial" w:cs="Arial"/>
              </w:rPr>
            </w:pPr>
            <w:r w:rsidRPr="005A3D93">
              <w:rPr>
                <w:rFonts w:ascii="Arial" w:hAnsi="Arial" w:cs="Arial"/>
              </w:rPr>
              <w:t>Wykaz usług wykonanych</w:t>
            </w:r>
            <w:r w:rsidR="006942BD">
              <w:rPr>
                <w:rFonts w:ascii="Arial" w:hAnsi="Arial" w:cs="Arial"/>
              </w:rPr>
              <w:t xml:space="preserve"> </w:t>
            </w:r>
            <w:r w:rsidRPr="005A3D93">
              <w:rPr>
                <w:rFonts w:ascii="Arial" w:hAnsi="Arial" w:cs="Arial"/>
              </w:rPr>
              <w:t xml:space="preserve">w okresie ostatnich trzech lat, a jeżeli okres prowadzenia działalności jest krótszy – w tym okresie, wraz z podaniem przedmiotu, dat wykonania i podmiotów, na rzecz których usługi zostały wykonane, oraz załączeniem dowodów określających czy te </w:t>
            </w:r>
            <w:r w:rsidR="006942BD">
              <w:rPr>
                <w:rFonts w:ascii="Arial" w:hAnsi="Arial" w:cs="Arial"/>
              </w:rPr>
              <w:t>usługi</w:t>
            </w:r>
            <w:r w:rsidRPr="005A3D93">
              <w:rPr>
                <w:rFonts w:ascii="Arial" w:hAnsi="Arial" w:cs="Arial"/>
              </w:rPr>
              <w:t xml:space="preserve"> zostały wykonane należycie, przy czym dowodami, o których mowa, są referencje bądź inne dokumenty sporządzone przez </w:t>
            </w:r>
            <w:r w:rsidRPr="005A3D93">
              <w:rPr>
                <w:rFonts w:ascii="Arial" w:hAnsi="Arial" w:cs="Arial"/>
              </w:rPr>
              <w:lastRenderedPageBreak/>
              <w:t>podmiot, na rzecz którego usługi zostały wykonane, a jeżeli Wykonawca z przyczyn niezależnych od niego nie jest w stanie uzyskać tych dokumentów – oświadczenie Wykonawcy. Jeżeli Wykonawca powołuje się na doświadczenie w realizacji usług, wykonywanych wspólnie z innymi wykonawcami, wykaz dotyczy usług, w których wykonaniu Wykonawca ten bezpośrednio uczestniczył</w:t>
            </w:r>
            <w:r w:rsidR="006942BD">
              <w:rPr>
                <w:rFonts w:ascii="Arial" w:hAnsi="Arial" w:cs="Arial"/>
              </w:rPr>
              <w:t>.</w:t>
            </w:r>
            <w:r w:rsidR="00973681">
              <w:rPr>
                <w:rFonts w:ascii="Arial" w:hAnsi="Arial" w:cs="Arial"/>
              </w:rPr>
              <w:t xml:space="preserve"> </w:t>
            </w:r>
            <w:r w:rsidR="00973681" w:rsidRPr="00741D5C">
              <w:rPr>
                <w:rFonts w:ascii="Arial" w:hAnsi="Arial" w:cs="Arial"/>
              </w:rPr>
              <w:t>(</w:t>
            </w:r>
            <w:r w:rsidR="00973681" w:rsidRPr="00741D5C">
              <w:rPr>
                <w:rFonts w:ascii="Arial" w:hAnsi="Arial" w:cs="Arial"/>
                <w:u w:val="single"/>
              </w:rPr>
              <w:t>zał.nr 11 do SWZ</w:t>
            </w:r>
            <w:r w:rsidR="00973681">
              <w:rPr>
                <w:rFonts w:ascii="Arial" w:hAnsi="Arial" w:cs="Arial"/>
                <w:b/>
                <w:bCs/>
              </w:rPr>
              <w:t xml:space="preserve"> </w:t>
            </w:r>
            <w:r w:rsidR="00973681" w:rsidRPr="00741D5C">
              <w:rPr>
                <w:rFonts w:ascii="Arial" w:hAnsi="Arial" w:cs="Arial"/>
              </w:rPr>
              <w:t xml:space="preserve">- dot. warunku opisanego w pkt. 7.2 SWZ </w:t>
            </w:r>
            <w:r w:rsidR="00786DA1">
              <w:rPr>
                <w:rFonts w:ascii="Arial" w:hAnsi="Arial" w:cs="Arial"/>
              </w:rPr>
              <w:t>dla</w:t>
            </w:r>
            <w:r w:rsidR="00973681" w:rsidRPr="00741D5C">
              <w:rPr>
                <w:rFonts w:ascii="Arial" w:hAnsi="Arial" w:cs="Arial"/>
              </w:rPr>
              <w:t xml:space="preserve"> grup: 1, 3, 16, 22, 23, 24, 33, 40, 45, 52, 75, 76, 84, 85, 94, 97, 98, 102, 105, 106, 124, 128, 129, 137, 139, 140, 142, 146, 147)</w:t>
            </w:r>
          </w:p>
        </w:tc>
      </w:tr>
    </w:tbl>
    <w:p w14:paraId="0CCF0043" w14:textId="77777777" w:rsidR="005A3D93" w:rsidRPr="008123AD" w:rsidRDefault="005A3D93" w:rsidP="005A3D93">
      <w:pPr>
        <w:pStyle w:val="Nagwek2"/>
        <w:numPr>
          <w:ilvl w:val="0"/>
          <w:numId w:val="0"/>
        </w:numPr>
        <w:tabs>
          <w:tab w:val="left" w:pos="708"/>
        </w:tabs>
        <w:spacing w:before="0" w:line="360" w:lineRule="auto"/>
        <w:ind w:left="1038"/>
        <w:rPr>
          <w:rFonts w:ascii="Arial" w:hAnsi="Arial" w:cs="Arial"/>
          <w:sz w:val="16"/>
          <w:szCs w:val="16"/>
        </w:rPr>
      </w:pPr>
    </w:p>
    <w:p w14:paraId="7C49D4E4" w14:textId="77777777" w:rsidR="005A3D93" w:rsidRPr="008123AD" w:rsidRDefault="005A3D93" w:rsidP="005A3D93">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A3D93" w:rsidRPr="008123AD" w14:paraId="170276E1"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377924C4" w14:textId="77777777" w:rsidR="005A3D93" w:rsidRPr="0012594D" w:rsidRDefault="005A3D93" w:rsidP="00E11A5E">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3D844972" w14:textId="77777777" w:rsidR="005A3D93" w:rsidRPr="0012594D" w:rsidRDefault="005A3D93" w:rsidP="00E11A5E">
            <w:pPr>
              <w:spacing w:before="120" w:after="120" w:line="276" w:lineRule="auto"/>
              <w:jc w:val="both"/>
              <w:rPr>
                <w:rFonts w:ascii="Arial" w:hAnsi="Arial" w:cs="Arial"/>
              </w:rPr>
            </w:pPr>
            <w:r w:rsidRPr="0012594D">
              <w:rPr>
                <w:rFonts w:ascii="Arial" w:hAnsi="Arial" w:cs="Arial"/>
                <w:b/>
              </w:rPr>
              <w:t>Wymagany dokument</w:t>
            </w:r>
          </w:p>
        </w:tc>
      </w:tr>
      <w:tr w:rsidR="005A3D93" w:rsidRPr="008123AD" w14:paraId="0EB8D0AF"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54974EC2"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4BB54B15"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Informacja z Krajowego Rejestru Karnego</w:t>
            </w:r>
          </w:p>
          <w:p w14:paraId="050E3FF8" w14:textId="77777777" w:rsidR="005A3D93" w:rsidRPr="008123AD" w:rsidRDefault="005A3D93" w:rsidP="00E11A5E">
            <w:pPr>
              <w:spacing w:before="60" w:after="60" w:line="360" w:lineRule="auto"/>
              <w:jc w:val="both"/>
              <w:rPr>
                <w:rFonts w:ascii="Arial" w:hAnsi="Arial" w:cs="Arial"/>
              </w:rPr>
            </w:pPr>
            <w:r w:rsidRPr="005A3D93">
              <w:rPr>
                <w:rFonts w:ascii="Arial" w:hAnsi="Arial" w:cs="Arial"/>
              </w:rPr>
              <w:t xml:space="preserve">Informacja z Krajowego Rejestru Karnego w zakresie art. 108 ust. 1 pkt 1 i 2 ustawy </w:t>
            </w:r>
            <w:proofErr w:type="spellStart"/>
            <w:r w:rsidRPr="005A3D93">
              <w:rPr>
                <w:rFonts w:ascii="Arial" w:hAnsi="Arial" w:cs="Arial"/>
              </w:rPr>
              <w:t>Pzp</w:t>
            </w:r>
            <w:proofErr w:type="spellEnd"/>
            <w:r w:rsidRPr="005A3D93">
              <w:rPr>
                <w:rFonts w:ascii="Arial" w:hAnsi="Arial" w:cs="Arial"/>
              </w:rPr>
              <w:t xml:space="preserve">, art. 108 ust. 1 pkt 4 ustawy </w:t>
            </w:r>
            <w:proofErr w:type="spellStart"/>
            <w:r w:rsidRPr="005A3D93">
              <w:rPr>
                <w:rFonts w:ascii="Arial" w:hAnsi="Arial" w:cs="Arial"/>
              </w:rPr>
              <w:t>Pzp</w:t>
            </w:r>
            <w:proofErr w:type="spellEnd"/>
            <w:r w:rsidRPr="005A3D93">
              <w:rPr>
                <w:rFonts w:ascii="Arial" w:hAnsi="Arial" w:cs="Arial"/>
              </w:rPr>
              <w:t xml:space="preserve"> - dotycząca orzeczenia zakazu ubiegania się o zamówienie publiczne, tytułem środka karnego, sporządzona nie wcześniej niż 6 miesięcy przed jej złożeniem.</w:t>
            </w:r>
          </w:p>
        </w:tc>
      </w:tr>
      <w:tr w:rsidR="005A3D93" w:rsidRPr="008123AD" w14:paraId="16F9244E"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632A76E7"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6F2077FF"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Oświadczenie wykonawcy w sprawie grupy kapitałowej</w:t>
            </w:r>
          </w:p>
          <w:p w14:paraId="4BA86A0C" w14:textId="3ED76B8B" w:rsidR="005A3D93" w:rsidRPr="008123AD" w:rsidRDefault="005A3D93" w:rsidP="00E11A5E">
            <w:pPr>
              <w:spacing w:before="60" w:after="60" w:line="360" w:lineRule="auto"/>
              <w:jc w:val="both"/>
              <w:rPr>
                <w:rFonts w:ascii="Arial" w:hAnsi="Arial" w:cs="Arial"/>
              </w:rPr>
            </w:pPr>
            <w:r w:rsidRPr="005A3D93">
              <w:rPr>
                <w:rFonts w:ascii="Arial" w:hAnsi="Arial" w:cs="Arial"/>
              </w:rPr>
              <w:t xml:space="preserve">Oświadczenie Wykonawcy, w zakresie art. 108 ust. 1 pkt 5 ustawy </w:t>
            </w:r>
            <w:proofErr w:type="spellStart"/>
            <w:r w:rsidRPr="005A3D93">
              <w:rPr>
                <w:rFonts w:ascii="Arial" w:hAnsi="Arial" w:cs="Arial"/>
              </w:rPr>
              <w:t>Pzp</w:t>
            </w:r>
            <w:proofErr w:type="spellEnd"/>
            <w:r w:rsidRPr="005A3D93">
              <w:rPr>
                <w:rFonts w:ascii="Arial" w:hAnsi="Arial" w:cs="Arial"/>
              </w:rPr>
              <w:t>, o braku przynależności do tej samej grupy kapitałowej w rozumieniu ustawy z dnia 16 lutego 2007 r. o ochronie konkurencji i konsumentów (</w:t>
            </w:r>
            <w:proofErr w:type="spellStart"/>
            <w:r w:rsidRPr="005A3D93">
              <w:rPr>
                <w:rFonts w:ascii="Arial" w:hAnsi="Arial" w:cs="Arial"/>
              </w:rPr>
              <w:t>t.j</w:t>
            </w:r>
            <w:proofErr w:type="spellEnd"/>
            <w:r w:rsidRPr="005A3D93">
              <w:rPr>
                <w:rFonts w:ascii="Arial" w:hAnsi="Arial" w:cs="Arial"/>
              </w:rPr>
              <w:t>.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973681">
              <w:rPr>
                <w:rFonts w:ascii="Arial" w:hAnsi="Arial" w:cs="Arial"/>
              </w:rPr>
              <w:t xml:space="preserve"> (</w:t>
            </w:r>
            <w:r w:rsidR="00973681" w:rsidRPr="00973681">
              <w:rPr>
                <w:rFonts w:ascii="Arial" w:hAnsi="Arial" w:cs="Arial"/>
                <w:u w:val="single"/>
              </w:rPr>
              <w:t>zał. nr 9 do SWZ</w:t>
            </w:r>
            <w:r w:rsidR="00973681">
              <w:rPr>
                <w:rFonts w:ascii="Arial" w:hAnsi="Arial" w:cs="Arial"/>
              </w:rPr>
              <w:t>)</w:t>
            </w:r>
          </w:p>
        </w:tc>
      </w:tr>
      <w:tr w:rsidR="005A3D93" w:rsidRPr="008123AD" w14:paraId="3021C605"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6EF284EC"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68E2419A"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Odpis lub informacja z KRS lub CEIDG</w:t>
            </w:r>
          </w:p>
          <w:p w14:paraId="4AFB9221" w14:textId="77777777" w:rsidR="005A3D93" w:rsidRPr="008123AD" w:rsidRDefault="005A3D93" w:rsidP="00E11A5E">
            <w:pPr>
              <w:spacing w:before="60" w:after="60" w:line="360" w:lineRule="auto"/>
              <w:jc w:val="both"/>
              <w:rPr>
                <w:rFonts w:ascii="Arial" w:hAnsi="Arial" w:cs="Arial"/>
              </w:rPr>
            </w:pPr>
            <w:r w:rsidRPr="005A3D93">
              <w:rPr>
                <w:rFonts w:ascii="Arial" w:hAnsi="Arial" w:cs="Arial"/>
              </w:rPr>
              <w:t xml:space="preserve">Odpis lub informacja z Krajowego Rejestru Sądowego lub z Centralnej Ewidencji i Informacji o Działalności Gospodarczej, w zakresie art. 109 ust. 1 pkt 4 ustawy </w:t>
            </w:r>
            <w:proofErr w:type="spellStart"/>
            <w:r w:rsidRPr="005A3D93">
              <w:rPr>
                <w:rFonts w:ascii="Arial" w:hAnsi="Arial" w:cs="Arial"/>
              </w:rPr>
              <w:t>Pzp</w:t>
            </w:r>
            <w:proofErr w:type="spellEnd"/>
            <w:r w:rsidRPr="005A3D93">
              <w:rPr>
                <w:rFonts w:ascii="Arial" w:hAnsi="Arial" w:cs="Arial"/>
              </w:rPr>
              <w:t>, sporządzone nie wcześniej niż 3 miesiące przed jej złożeniem, jeżeli odrębne przepisy wymagają wpisu do rejestru lub ewidencji.</w:t>
            </w:r>
          </w:p>
        </w:tc>
      </w:tr>
      <w:tr w:rsidR="005A3D93" w:rsidRPr="008123AD" w14:paraId="16EAA9EC"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1AB672FA"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6465AD65"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Oświadczenie wykonawcy o aktualności informacji zawartych w oświadczeniu wstępnym</w:t>
            </w:r>
          </w:p>
          <w:p w14:paraId="2BB9EDF5" w14:textId="090BE45B" w:rsidR="005A3D93" w:rsidRPr="008123AD" w:rsidRDefault="005A3D93" w:rsidP="00E11A5E">
            <w:pPr>
              <w:spacing w:before="60" w:after="60" w:line="360" w:lineRule="auto"/>
              <w:jc w:val="both"/>
              <w:rPr>
                <w:rFonts w:ascii="Arial" w:hAnsi="Arial" w:cs="Arial"/>
              </w:rPr>
            </w:pPr>
            <w:r w:rsidRPr="005A3D93">
              <w:rPr>
                <w:rFonts w:ascii="Arial" w:hAnsi="Arial" w:cs="Arial"/>
              </w:rPr>
              <w:t xml:space="preserve">Oświadczenie wykonawcy o aktualności informacji zawartych w oświadczeniu o którym mowa w art. 125 ust. 1 ustawy </w:t>
            </w:r>
            <w:proofErr w:type="spellStart"/>
            <w:r w:rsidRPr="005A3D93">
              <w:rPr>
                <w:rFonts w:ascii="Arial" w:hAnsi="Arial" w:cs="Arial"/>
              </w:rPr>
              <w:t>Pzp</w:t>
            </w:r>
            <w:proofErr w:type="spellEnd"/>
            <w:r w:rsidRPr="005A3D93">
              <w:rPr>
                <w:rFonts w:ascii="Arial" w:hAnsi="Arial" w:cs="Arial"/>
              </w:rPr>
              <w:t>, w zakresie podstaw wykluczenia z postępowania wskazanych przez Zamawiającego.</w:t>
            </w:r>
            <w:r w:rsidR="00741D5C">
              <w:rPr>
                <w:rFonts w:ascii="Arial" w:hAnsi="Arial" w:cs="Arial"/>
              </w:rPr>
              <w:t xml:space="preserve"> (</w:t>
            </w:r>
            <w:r w:rsidR="00741D5C" w:rsidRPr="00741D5C">
              <w:rPr>
                <w:rFonts w:ascii="Arial" w:hAnsi="Arial" w:cs="Arial"/>
                <w:u w:val="single"/>
              </w:rPr>
              <w:t>zał. nr 10 do SWZ</w:t>
            </w:r>
            <w:r w:rsidR="00741D5C">
              <w:rPr>
                <w:rFonts w:ascii="Arial" w:hAnsi="Arial" w:cs="Arial"/>
              </w:rPr>
              <w:t>)</w:t>
            </w:r>
          </w:p>
        </w:tc>
      </w:tr>
    </w:tbl>
    <w:p w14:paraId="43857503" w14:textId="77777777" w:rsidR="005A3D93" w:rsidRPr="008123AD" w:rsidRDefault="005A3D93" w:rsidP="005A3D93">
      <w:pPr>
        <w:pStyle w:val="Nagwek2"/>
        <w:numPr>
          <w:ilvl w:val="0"/>
          <w:numId w:val="0"/>
        </w:numPr>
        <w:tabs>
          <w:tab w:val="left" w:pos="708"/>
        </w:tabs>
        <w:spacing w:before="0" w:line="360" w:lineRule="auto"/>
        <w:ind w:left="1038"/>
        <w:rPr>
          <w:rFonts w:ascii="Arial" w:hAnsi="Arial" w:cs="Arial"/>
          <w:sz w:val="16"/>
          <w:szCs w:val="16"/>
        </w:rPr>
      </w:pPr>
    </w:p>
    <w:p w14:paraId="71E6C95B" w14:textId="77777777" w:rsidR="005A3D93" w:rsidRPr="008123AD" w:rsidRDefault="005A3D93" w:rsidP="005A3D93">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A3D93" w:rsidRPr="008123AD" w14:paraId="7A8EF4BF"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3DC79D06" w14:textId="77777777" w:rsidR="005A3D93" w:rsidRPr="0012594D" w:rsidRDefault="005A3D93" w:rsidP="00E11A5E">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DDFB77D" w14:textId="77777777" w:rsidR="005A3D93" w:rsidRPr="0012594D" w:rsidRDefault="005A3D93" w:rsidP="00E11A5E">
            <w:pPr>
              <w:spacing w:before="120" w:after="120" w:line="276" w:lineRule="auto"/>
              <w:jc w:val="both"/>
              <w:rPr>
                <w:rFonts w:ascii="Arial" w:hAnsi="Arial" w:cs="Arial"/>
              </w:rPr>
            </w:pPr>
            <w:r w:rsidRPr="0012594D">
              <w:rPr>
                <w:rFonts w:ascii="Arial" w:hAnsi="Arial" w:cs="Arial"/>
                <w:b/>
              </w:rPr>
              <w:t>Wymagany dokument</w:t>
            </w:r>
          </w:p>
        </w:tc>
      </w:tr>
      <w:tr w:rsidR="005A3D93" w:rsidRPr="008123AD" w14:paraId="545BFC91"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59504862"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77F5C153"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Informacja z odpowiedniego rejestru lub inny równoważny dokument</w:t>
            </w:r>
          </w:p>
          <w:p w14:paraId="2A06724F" w14:textId="77777777" w:rsidR="005A3D93" w:rsidRPr="008123AD" w:rsidRDefault="005A3D93" w:rsidP="00E11A5E">
            <w:pPr>
              <w:spacing w:before="60" w:after="60" w:line="360" w:lineRule="auto"/>
              <w:jc w:val="both"/>
              <w:rPr>
                <w:rFonts w:ascii="Arial" w:hAnsi="Arial" w:cs="Arial"/>
              </w:rPr>
            </w:pPr>
            <w:r w:rsidRPr="005A3D93">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5A3D93">
              <w:rPr>
                <w:rFonts w:ascii="Arial" w:hAnsi="Arial" w:cs="Arial"/>
              </w:rPr>
              <w:t>Pzp</w:t>
            </w:r>
            <w:proofErr w:type="spellEnd"/>
            <w:r w:rsidRPr="005A3D93">
              <w:rPr>
                <w:rFonts w:ascii="Arial" w:hAnsi="Arial" w:cs="Arial"/>
              </w:rPr>
              <w:t xml:space="preserve">, art. 108 ust. 1 pkt 4 ustawy </w:t>
            </w:r>
            <w:proofErr w:type="spellStart"/>
            <w:r w:rsidRPr="005A3D93">
              <w:rPr>
                <w:rFonts w:ascii="Arial" w:hAnsi="Arial" w:cs="Arial"/>
              </w:rPr>
              <w:t>Pzp</w:t>
            </w:r>
            <w:proofErr w:type="spellEnd"/>
            <w:r w:rsidRPr="005A3D93">
              <w:rPr>
                <w:rFonts w:ascii="Arial" w:hAnsi="Arial" w:cs="Arial"/>
              </w:rPr>
              <w:t xml:space="preserve"> - dotycząca orzeczenia zakazu ubiegania się o zamówienie publiczne, tytułem środka karnego, wystawiony nie wcześniej niż 6 miesięcy przed jego złożeniem.</w:t>
            </w:r>
          </w:p>
        </w:tc>
      </w:tr>
      <w:tr w:rsidR="005A3D93" w:rsidRPr="008123AD" w14:paraId="3922FBC4" w14:textId="77777777" w:rsidTr="00E11A5E">
        <w:tc>
          <w:tcPr>
            <w:tcW w:w="708" w:type="dxa"/>
            <w:tcBorders>
              <w:top w:val="single" w:sz="4" w:space="0" w:color="auto"/>
              <w:left w:val="single" w:sz="4" w:space="0" w:color="auto"/>
              <w:bottom w:val="single" w:sz="4" w:space="0" w:color="auto"/>
              <w:right w:val="single" w:sz="4" w:space="0" w:color="auto"/>
            </w:tcBorders>
            <w:hideMark/>
          </w:tcPr>
          <w:p w14:paraId="67F52588" w14:textId="77777777" w:rsidR="005A3D93" w:rsidRPr="008123AD" w:rsidRDefault="005A3D93" w:rsidP="00E11A5E">
            <w:pPr>
              <w:spacing w:before="120" w:after="120" w:line="360" w:lineRule="auto"/>
              <w:jc w:val="center"/>
              <w:rPr>
                <w:rFonts w:ascii="Arial" w:hAnsi="Arial" w:cs="Arial"/>
              </w:rPr>
            </w:pPr>
            <w:r w:rsidRPr="005A3D93">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42ADD0F6" w14:textId="77777777" w:rsidR="005A3D93" w:rsidRPr="008123AD" w:rsidRDefault="005A3D93" w:rsidP="00E11A5E">
            <w:pPr>
              <w:spacing w:before="120" w:line="360" w:lineRule="auto"/>
              <w:jc w:val="both"/>
              <w:rPr>
                <w:rFonts w:ascii="Arial" w:hAnsi="Arial" w:cs="Arial"/>
                <w:b/>
                <w:bCs/>
              </w:rPr>
            </w:pPr>
            <w:r w:rsidRPr="005A3D93">
              <w:rPr>
                <w:rFonts w:ascii="Arial" w:hAnsi="Arial" w:cs="Arial"/>
                <w:b/>
                <w:bCs/>
              </w:rPr>
              <w:t>Dokument potwierdzający, że nie otwarto likwidacji wykonawcy</w:t>
            </w:r>
          </w:p>
          <w:p w14:paraId="21363F31" w14:textId="77777777" w:rsidR="005A3D93" w:rsidRPr="008123AD" w:rsidRDefault="005A3D93" w:rsidP="00E11A5E">
            <w:pPr>
              <w:spacing w:before="60" w:after="60" w:line="360" w:lineRule="auto"/>
              <w:jc w:val="both"/>
              <w:rPr>
                <w:rFonts w:ascii="Arial" w:hAnsi="Arial" w:cs="Arial"/>
              </w:rPr>
            </w:pPr>
            <w:r w:rsidRPr="005A3D93">
              <w:rPr>
                <w:rFonts w:ascii="Arial" w:hAnsi="Arial" w:cs="Arial"/>
              </w:rPr>
              <w:lastRenderedPageBreak/>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E215431" w14:textId="77777777" w:rsidR="005A3D93" w:rsidRPr="008123AD" w:rsidRDefault="005A3D93" w:rsidP="005A3D93">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lastRenderedPageBreak/>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2FA781F1"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4830BF7C"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12ED616"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zajdą uzasadnione podstawy do uznania, że złożone uprzednio podmiotowe środki dowodowe nie są już aktualne, Zamawiający może w każdym </w:t>
      </w:r>
      <w:r w:rsidRPr="008123AD">
        <w:rPr>
          <w:rFonts w:ascii="Arial" w:hAnsi="Arial" w:cs="Arial"/>
        </w:rPr>
        <w:lastRenderedPageBreak/>
        <w:t>czasie wezwać Wykonawcę do złożenia wszystkich lub niektórych podmiotowych środków dowodowych, aktualnych na dzień ich złożenia.</w:t>
      </w:r>
    </w:p>
    <w:p w14:paraId="4CD7BBE5"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0B5018FC"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670F1AAF" w14:textId="30FBFB0A" w:rsidR="005A3D93" w:rsidRPr="00741D5C" w:rsidRDefault="00B01985" w:rsidP="00741D5C">
      <w:pPr>
        <w:pStyle w:val="Nagwek2"/>
        <w:spacing w:line="360" w:lineRule="auto"/>
        <w:rPr>
          <w:rFonts w:ascii="Arial" w:hAnsi="Arial" w:cs="Arial"/>
          <w:sz w:val="16"/>
          <w:szCs w:val="16"/>
        </w:rPr>
      </w:pPr>
      <w:r w:rsidRPr="008123AD">
        <w:rPr>
          <w:rFonts w:ascii="Arial" w:hAnsi="Arial" w:cs="Arial"/>
        </w:rPr>
        <w:t xml:space="preserve">Dokumenty sporządzone w języku obcym są składane wraz z tłumaczeniem na język polski. </w:t>
      </w:r>
      <w:bookmarkStart w:id="14" w:name="_Toc258314249"/>
    </w:p>
    <w:p w14:paraId="497F9AEB" w14:textId="77777777" w:rsidR="005A3D93" w:rsidRPr="008123AD" w:rsidRDefault="005A3D93" w:rsidP="005A3D93">
      <w:pPr>
        <w:pStyle w:val="Nagwek1"/>
        <w:spacing w:line="360" w:lineRule="auto"/>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3F670010" w14:textId="77777777" w:rsidR="005A3D93" w:rsidRPr="008123AD" w:rsidRDefault="005A3D93" w:rsidP="005A3D93">
      <w:pPr>
        <w:pStyle w:val="Nagwek2"/>
        <w:spacing w:line="360" w:lineRule="auto"/>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6D7A45B8" w14:textId="77777777" w:rsidR="005A3D93" w:rsidRPr="008123AD" w:rsidRDefault="005A3D93" w:rsidP="005A3D93">
      <w:pPr>
        <w:pStyle w:val="Nagwek2"/>
        <w:spacing w:after="0" w:line="360" w:lineRule="auto"/>
        <w:rPr>
          <w:rFonts w:ascii="Arial" w:hAnsi="Arial" w:cs="Arial"/>
        </w:rPr>
      </w:pPr>
      <w:r w:rsidRPr="008123AD">
        <w:rPr>
          <w:rFonts w:ascii="Arial" w:hAnsi="Arial" w:cs="Arial"/>
        </w:rPr>
        <w:t>Wykonawca, który polega na zdolnościach lub sytuacji podmiotów udostępniających zasoby, zobowiązany jest:</w:t>
      </w:r>
    </w:p>
    <w:p w14:paraId="06D190DE" w14:textId="77777777" w:rsidR="005A3D93" w:rsidRPr="008123AD" w:rsidRDefault="005A3D93" w:rsidP="005A3D93">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0AF5337" w14:textId="77777777" w:rsidR="005A3D93" w:rsidRPr="008123AD" w:rsidRDefault="005A3D93" w:rsidP="005A3D93">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zakres dostępnych Wykonawcy zasobów podmiotu udostępniającego zasoby;</w:t>
      </w:r>
    </w:p>
    <w:p w14:paraId="51183228" w14:textId="77777777" w:rsidR="005A3D93" w:rsidRPr="008123AD" w:rsidRDefault="005A3D93" w:rsidP="005A3D93">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lastRenderedPageBreak/>
        <w:t>sposób i okres udostępnienia Wykonawcy i wykorzystania przez niego zasobów podmiotu udostępniającego te zasoby przy wykonywaniu zamówienia;</w:t>
      </w:r>
    </w:p>
    <w:p w14:paraId="284905D2" w14:textId="77777777" w:rsidR="005A3D93" w:rsidRPr="008123AD" w:rsidRDefault="005A3D93" w:rsidP="005A3D93">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471023D" w14:textId="77777777" w:rsidR="005A3D93" w:rsidRPr="008123AD" w:rsidRDefault="005A3D93" w:rsidP="005A3D93">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2977E8C9" w14:textId="67818F1C" w:rsidR="005A3D93" w:rsidRPr="00F160AD" w:rsidRDefault="005A3D93" w:rsidP="00F160AD">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przedstawić na żądanie Zamawiającego podmiotowe środki dowodowe, określone w </w:t>
      </w:r>
      <w:bookmarkStart w:id="15" w:name="_Hlk61201418"/>
      <w:r w:rsidRPr="008123AD">
        <w:rPr>
          <w:rFonts w:ascii="Arial" w:hAnsi="Arial" w:cs="Arial"/>
          <w:highlight w:val="green"/>
        </w:rPr>
        <w:t xml:space="preserve">pkt 9.2 </w:t>
      </w:r>
      <w:proofErr w:type="spellStart"/>
      <w:r w:rsidRPr="008123AD">
        <w:rPr>
          <w:rFonts w:ascii="Arial" w:hAnsi="Arial" w:cs="Arial"/>
          <w:highlight w:val="green"/>
        </w:rPr>
        <w:t>ppkt</w:t>
      </w:r>
      <w:proofErr w:type="spellEnd"/>
      <w:r w:rsidRPr="008123AD">
        <w:rPr>
          <w:rFonts w:ascii="Arial" w:hAnsi="Arial" w:cs="Arial"/>
          <w:highlight w:val="green"/>
        </w:rPr>
        <w:t xml:space="preserve"> 2</w:t>
      </w:r>
      <w:bookmarkEnd w:id="15"/>
      <w:r w:rsidRPr="008123AD">
        <w:rPr>
          <w:rFonts w:ascii="Arial" w:hAnsi="Arial" w:cs="Arial"/>
        </w:rPr>
        <w:t xml:space="preserve"> SWZ, dotyczące tych podmiotów, na potwierdzenie, że nie zachodzą wobec nich podstawy wykluczenia z postępowania.</w:t>
      </w:r>
    </w:p>
    <w:p w14:paraId="782A2A3A" w14:textId="77777777" w:rsidR="005A3D93" w:rsidRPr="008123AD" w:rsidRDefault="005A3D93" w:rsidP="005A3D93">
      <w:pPr>
        <w:pStyle w:val="Nagwek2"/>
        <w:spacing w:line="360" w:lineRule="auto"/>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rFonts w:ascii="Arial" w:hAnsi="Arial" w:cs="Arial"/>
          <w:highlight w:val="green"/>
        </w:rPr>
        <w:t>pkt. 8</w:t>
      </w:r>
      <w:r w:rsidRPr="008123AD">
        <w:rPr>
          <w:rFonts w:ascii="Arial" w:hAnsi="Arial" w:cs="Arial"/>
        </w:rPr>
        <w:t xml:space="preserve"> niniejszej SWZ.</w:t>
      </w:r>
    </w:p>
    <w:p w14:paraId="04A2F0A7" w14:textId="77777777" w:rsidR="00B01985" w:rsidRPr="008123AD" w:rsidRDefault="005A3D93" w:rsidP="005A3D93">
      <w:pPr>
        <w:pStyle w:val="Nagwek2"/>
        <w:spacing w:line="360" w:lineRule="auto"/>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79F6FAA0"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t>INFORMACJA DLA WYKONAWCÓW zamierzających powierzyć wykonanie części zamówienia podwykonawcom</w:t>
      </w:r>
    </w:p>
    <w:p w14:paraId="12F9C2AA" w14:textId="77777777" w:rsidR="00A27A46" w:rsidRDefault="00B01985" w:rsidP="004E5504">
      <w:pPr>
        <w:pStyle w:val="Nagwek2"/>
        <w:spacing w:after="0" w:line="360" w:lineRule="auto"/>
        <w:rPr>
          <w:rFonts w:ascii="Arial" w:hAnsi="Arial" w:cs="Arial"/>
        </w:rPr>
      </w:pPr>
      <w:r w:rsidRPr="008123AD">
        <w:rPr>
          <w:rFonts w:ascii="Arial" w:hAnsi="Arial" w:cs="Arial"/>
        </w:rPr>
        <w:t>Wykonawca może powierzyć wykonanie części zamówienia Podwykonawcom.</w:t>
      </w:r>
    </w:p>
    <w:p w14:paraId="12ADB506" w14:textId="77777777" w:rsidR="005A3D93" w:rsidRPr="00A27A46" w:rsidRDefault="005A3D93" w:rsidP="005A3D93">
      <w:pPr>
        <w:pStyle w:val="Nagwek2"/>
        <w:numPr>
          <w:ilvl w:val="0"/>
          <w:numId w:val="0"/>
        </w:numPr>
        <w:spacing w:before="0" w:after="0" w:line="360" w:lineRule="auto"/>
        <w:ind w:left="1040"/>
        <w:rPr>
          <w:rFonts w:ascii="Arial" w:hAnsi="Arial" w:cs="Arial"/>
        </w:rPr>
      </w:pPr>
    </w:p>
    <w:p w14:paraId="2D0662AD" w14:textId="77777777" w:rsidR="00B01985" w:rsidRDefault="005A3D93" w:rsidP="005A3D93">
      <w:pPr>
        <w:pStyle w:val="Nagwek2"/>
        <w:spacing w:before="0" w:line="360" w:lineRule="auto"/>
        <w:rPr>
          <w:rFonts w:ascii="Arial" w:hAnsi="Arial" w:cs="Arial"/>
        </w:rPr>
      </w:pPr>
      <w:r w:rsidRPr="008123AD">
        <w:rPr>
          <w:rFonts w:ascii="Arial" w:hAnsi="Arial" w:cs="Arial"/>
        </w:rPr>
        <w:t>Zamawiający żąda wskazania przez Wykonawcę, w ofercie, części zamówienia, których wykonanie zamierza powierzyć Podwykonawcom oraz podania nazw ewentualnych Podwykonawców, jeżeli są już znani.</w:t>
      </w:r>
    </w:p>
    <w:p w14:paraId="594C0AB7" w14:textId="77777777" w:rsidR="00846B1B" w:rsidRDefault="00846B1B" w:rsidP="00846B1B">
      <w:pPr>
        <w:pStyle w:val="Akapitzlist"/>
        <w:rPr>
          <w:rFonts w:ascii="Arial" w:hAnsi="Arial" w:cs="Arial"/>
        </w:rPr>
      </w:pPr>
    </w:p>
    <w:p w14:paraId="43D18E47" w14:textId="144199EA" w:rsidR="00846B1B" w:rsidRPr="00846B1B" w:rsidRDefault="00846B1B" w:rsidP="00846B1B">
      <w:pPr>
        <w:pStyle w:val="Nagwek2"/>
        <w:numPr>
          <w:ilvl w:val="1"/>
          <w:numId w:val="29"/>
        </w:numPr>
        <w:spacing w:line="360" w:lineRule="auto"/>
        <w:rPr>
          <w:rFonts w:ascii="Arial" w:hAnsi="Arial" w:cs="Arial"/>
        </w:rPr>
      </w:pPr>
      <w:r>
        <w:rPr>
          <w:rFonts w:ascii="Arial" w:hAnsi="Arial" w:cs="Arial"/>
        </w:rPr>
        <w:t>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oraz rozporządzeniem RADY (UE) 2025/2033 w sprawie zmiany rozporządzenia (UE) nr 833/2014 dotyczącego środków ograniczających w związku z działaniami Rosji destabilizującymi sytuację na Ukrainie (Dz. Urz. UE nr L z 23.10.2025).</w:t>
      </w:r>
    </w:p>
    <w:p w14:paraId="690442D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277DC694" w14:textId="19BC0903" w:rsidR="00B01985" w:rsidRPr="00846B1B" w:rsidRDefault="00B01985" w:rsidP="00846B1B">
      <w:pPr>
        <w:pStyle w:val="Nagwek2"/>
        <w:numPr>
          <w:ilvl w:val="0"/>
          <w:numId w:val="0"/>
        </w:numPr>
        <w:tabs>
          <w:tab w:val="left" w:pos="708"/>
        </w:tabs>
        <w:spacing w:line="360" w:lineRule="auto"/>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1F37EE57"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3FBF3986"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60EB32E"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Pełnomocnictwo należy dołączyć do oferty i powinno ono zawierać w szczególności wskazanie:</w:t>
      </w:r>
    </w:p>
    <w:p w14:paraId="1CFCBBF6"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26C39473"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3822CF94" w14:textId="77777777" w:rsidR="00B01985" w:rsidRPr="008123AD" w:rsidRDefault="00B0198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14:paraId="2A82256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8123AD">
        <w:rPr>
          <w:rFonts w:ascii="Arial" w:hAnsi="Arial" w:cs="Arial"/>
          <w:highlight w:val="green"/>
        </w:rPr>
        <w:t>9.1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DE1A294"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4"/>
    </w:p>
    <w:p w14:paraId="3426F084"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5A3D93" w:rsidRPr="005A3D93">
        <w:rPr>
          <w:rFonts w:ascii="Arial" w:hAnsi="Arial" w:cs="Arial"/>
          <w:color w:val="0000FF"/>
          <w:u w:val="single"/>
        </w:rPr>
        <w:t>https://e-propublico.pl/Ogloszenia/Details/fe07c0ad-9b34-4876-aa02-c72bf315e79b</w:t>
      </w:r>
      <w:r w:rsidRPr="008123AD">
        <w:rPr>
          <w:rFonts w:ascii="Arial" w:hAnsi="Arial" w:cs="Arial"/>
          <w:color w:val="auto"/>
        </w:rPr>
        <w:t>.</w:t>
      </w:r>
    </w:p>
    <w:p w14:paraId="54E5CF3E" w14:textId="77777777" w:rsidR="00B01985" w:rsidRPr="008123AD" w:rsidRDefault="00B01985" w:rsidP="00BB63B0">
      <w:pPr>
        <w:pStyle w:val="Nagwek2"/>
        <w:spacing w:line="360" w:lineRule="auto"/>
        <w:rPr>
          <w:rFonts w:ascii="Arial" w:hAnsi="Arial" w:cs="Arial"/>
        </w:rPr>
      </w:pPr>
      <w:bookmarkStart w:id="16" w:name="_Hlk37863747"/>
      <w:r w:rsidRPr="008123AD">
        <w:rPr>
          <w:rFonts w:ascii="Arial" w:hAnsi="Arial" w:cs="Arial"/>
        </w:rPr>
        <w:t>Korzystanie z Platformy przez Wykonawcę jest bezpłatne</w:t>
      </w:r>
      <w:bookmarkEnd w:id="16"/>
      <w:r w:rsidRPr="008123AD">
        <w:rPr>
          <w:rFonts w:ascii="Arial" w:hAnsi="Arial" w:cs="Arial"/>
        </w:rPr>
        <w:t>.</w:t>
      </w:r>
    </w:p>
    <w:p w14:paraId="0F4C6ED1" w14:textId="77777777" w:rsidR="00B01985" w:rsidRPr="008123AD" w:rsidRDefault="00B01985" w:rsidP="00BB63B0">
      <w:pPr>
        <w:pStyle w:val="Nagwek2"/>
        <w:spacing w:line="360" w:lineRule="auto"/>
        <w:rPr>
          <w:rFonts w:ascii="Arial" w:hAnsi="Arial" w:cs="Arial"/>
        </w:rPr>
      </w:pPr>
      <w:bookmarkStart w:id="17" w:name="_Hlk37863788"/>
      <w:r w:rsidRPr="008123AD">
        <w:rPr>
          <w:rFonts w:ascii="Arial" w:hAnsi="Arial" w:cs="Arial"/>
        </w:rPr>
        <w:t>Na Platformie postępowanie prowadzone jest pod nazwą: ”</w:t>
      </w:r>
      <w:r w:rsidR="005A3D93" w:rsidRPr="005A3D93">
        <w:rPr>
          <w:rFonts w:ascii="Arial" w:hAnsi="Arial" w:cs="Arial"/>
          <w:b/>
        </w:rPr>
        <w:t>Wykonywanie przeglądów okresowych sprzętu medycznego na potrzeby Oddziałów Szpitalnych (151 grup)</w:t>
      </w:r>
      <w:r w:rsidRPr="008123AD">
        <w:rPr>
          <w:rFonts w:ascii="Arial" w:hAnsi="Arial" w:cs="Arial"/>
        </w:rPr>
        <w:t xml:space="preserve">” – znak sprawy: </w:t>
      </w:r>
      <w:bookmarkEnd w:id="17"/>
      <w:r w:rsidR="005A3D93" w:rsidRPr="005A3D93">
        <w:rPr>
          <w:rFonts w:ascii="Arial" w:hAnsi="Arial" w:cs="Arial"/>
          <w:b/>
        </w:rPr>
        <w:t>DZP-271-12/26</w:t>
      </w:r>
      <w:r w:rsidRPr="008123AD">
        <w:rPr>
          <w:rFonts w:ascii="Arial" w:hAnsi="Arial" w:cs="Arial"/>
        </w:rPr>
        <w:t>.</w:t>
      </w:r>
    </w:p>
    <w:p w14:paraId="024413FB" w14:textId="13040BFA" w:rsidR="00B01985" w:rsidRPr="008123AD" w:rsidRDefault="00B01985" w:rsidP="00BB63B0">
      <w:pPr>
        <w:pStyle w:val="Nagwek2"/>
        <w:spacing w:line="360" w:lineRule="auto"/>
        <w:rPr>
          <w:rFonts w:ascii="Arial" w:hAnsi="Arial" w:cs="Arial"/>
        </w:rPr>
      </w:pPr>
      <w:bookmarkStart w:id="18"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hyperlink r:id="rId8" w:history="1">
        <w:r w:rsidR="00846B1B" w:rsidRPr="00F535E3">
          <w:rPr>
            <w:rStyle w:val="Hipercze"/>
            <w:rFonts w:ascii="Arial" w:hAnsi="Arial" w:cs="Arial"/>
          </w:rPr>
          <w:t>https://e-propublico.pl</w:t>
        </w:r>
      </w:hyperlink>
      <w:r w:rsidR="00846B1B">
        <w:rPr>
          <w:rFonts w:ascii="Arial" w:hAnsi="Arial" w:cs="Arial"/>
        </w:rPr>
        <w:t xml:space="preserve"> </w:t>
      </w:r>
      <w:r w:rsidRPr="008123AD">
        <w:rPr>
          <w:rFonts w:ascii="Arial" w:hAnsi="Arial" w:cs="Arial"/>
        </w:rPr>
        <w:t xml:space="preserve"> oraz uznaje go za wiążący</w:t>
      </w:r>
      <w:bookmarkEnd w:id="18"/>
      <w:r w:rsidRPr="008123AD">
        <w:rPr>
          <w:rFonts w:ascii="Arial" w:hAnsi="Arial" w:cs="Arial"/>
        </w:rPr>
        <w:t>.</w:t>
      </w:r>
    </w:p>
    <w:p w14:paraId="08BF45AD" w14:textId="77777777" w:rsidR="00B01985" w:rsidRPr="008123AD" w:rsidRDefault="00B01985" w:rsidP="00BB63B0">
      <w:pPr>
        <w:pStyle w:val="Nagwek2"/>
        <w:spacing w:line="360" w:lineRule="auto"/>
        <w:rPr>
          <w:rFonts w:ascii="Arial" w:hAnsi="Arial" w:cs="Arial"/>
        </w:rPr>
      </w:pPr>
      <w:bookmarkStart w:id="19" w:name="_Hlk37863841"/>
      <w:r w:rsidRPr="008123AD">
        <w:rPr>
          <w:rFonts w:ascii="Arial" w:hAnsi="Arial" w:cs="Arial"/>
        </w:rPr>
        <w:t>Wykonawca zamierzający wziąć udział w postępowaniu musi posiadać konto na Platformie</w:t>
      </w:r>
      <w:bookmarkEnd w:id="19"/>
      <w:r w:rsidRPr="008123AD">
        <w:rPr>
          <w:rFonts w:ascii="Arial" w:hAnsi="Arial" w:cs="Arial"/>
        </w:rPr>
        <w:t>.</w:t>
      </w:r>
    </w:p>
    <w:p w14:paraId="2CE0A7E3" w14:textId="77777777" w:rsidR="00B01985" w:rsidRPr="008123AD" w:rsidRDefault="00B01985" w:rsidP="00BB63B0">
      <w:pPr>
        <w:pStyle w:val="Nagwek2"/>
        <w:spacing w:line="360" w:lineRule="auto"/>
        <w:rPr>
          <w:rFonts w:ascii="Arial" w:hAnsi="Arial" w:cs="Arial"/>
        </w:rPr>
      </w:pPr>
      <w:bookmarkStart w:id="20" w:name="_Hlk37863867"/>
      <w:r w:rsidRPr="008123AD">
        <w:rPr>
          <w:rFonts w:ascii="Arial" w:hAnsi="Arial" w:cs="Arial"/>
        </w:rPr>
        <w:t>Do złożenia oferty konieczne jest posiadanie przez osobę upoważnioną do reprezentowania Wykonawcy ważnego kwalifikowanego podpisu elektronicznego</w:t>
      </w:r>
      <w:bookmarkEnd w:id="20"/>
      <w:r w:rsidRPr="008123AD">
        <w:rPr>
          <w:rFonts w:ascii="Arial" w:hAnsi="Arial" w:cs="Arial"/>
        </w:rPr>
        <w:t>.</w:t>
      </w:r>
    </w:p>
    <w:p w14:paraId="4195761D" w14:textId="77777777" w:rsidR="00B01985" w:rsidRPr="008123AD" w:rsidRDefault="00B01985" w:rsidP="00BB63B0">
      <w:pPr>
        <w:pStyle w:val="Nagwek2"/>
        <w:spacing w:line="360" w:lineRule="auto"/>
        <w:rPr>
          <w:rFonts w:ascii="Arial" w:hAnsi="Arial" w:cs="Arial"/>
        </w:rPr>
      </w:pPr>
      <w:bookmarkStart w:id="21" w:name="_Hlk37936911"/>
      <w:r w:rsidRPr="008123AD">
        <w:rPr>
          <w:rFonts w:ascii="Arial" w:hAnsi="Arial" w:cs="Arial"/>
        </w:rPr>
        <w:lastRenderedPageBreak/>
        <w:t>Zalecenia Zamawiającego odnośnie kwalifikowanego podpisu elektronicznego</w:t>
      </w:r>
      <w:bookmarkEnd w:id="21"/>
      <w:r w:rsidRPr="008123AD">
        <w:rPr>
          <w:rFonts w:ascii="Arial" w:hAnsi="Arial" w:cs="Arial"/>
        </w:rPr>
        <w:t>:</w:t>
      </w:r>
    </w:p>
    <w:p w14:paraId="1DE10C25"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bookmarkStart w:id="22"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22"/>
      <w:proofErr w:type="spellEnd"/>
      <w:r w:rsidRPr="008123AD">
        <w:rPr>
          <w:rFonts w:ascii="Arial" w:hAnsi="Arial" w:cs="Arial"/>
        </w:rPr>
        <w:t>;</w:t>
      </w:r>
    </w:p>
    <w:p w14:paraId="5D9B9BE4"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35B8595D" w14:textId="77777777" w:rsidR="00B01985" w:rsidRPr="008123AD" w:rsidRDefault="00B0198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7C490EF6" w14:textId="77777777" w:rsidR="00B01985" w:rsidRPr="008123AD" w:rsidRDefault="00B01985" w:rsidP="00BB63B0">
      <w:pPr>
        <w:pStyle w:val="Nagwek2"/>
        <w:spacing w:line="360" w:lineRule="auto"/>
        <w:rPr>
          <w:rFonts w:ascii="Arial" w:hAnsi="Arial" w:cs="Arial"/>
        </w:rPr>
      </w:pPr>
      <w:bookmarkStart w:id="23" w:name="_Hlk37937004"/>
      <w:r w:rsidRPr="008123AD">
        <w:rPr>
          <w:rFonts w:ascii="Arial" w:hAnsi="Arial" w:cs="Arial"/>
        </w:rPr>
        <w:t>Zamawiający określa następujące wymagania sprzętowo – aplikacyjne pozwalające na korzystanie z Platformy</w:t>
      </w:r>
      <w:bookmarkEnd w:id="23"/>
      <w:r w:rsidRPr="008123AD">
        <w:rPr>
          <w:rFonts w:ascii="Arial" w:hAnsi="Arial" w:cs="Arial"/>
        </w:rPr>
        <w:t>:</w:t>
      </w:r>
    </w:p>
    <w:p w14:paraId="19CFECD4" w14:textId="77777777" w:rsidR="00B01985" w:rsidRPr="008123AD" w:rsidRDefault="00B01985">
      <w:pPr>
        <w:pStyle w:val="Nagwek2"/>
        <w:numPr>
          <w:ilvl w:val="0"/>
          <w:numId w:val="8"/>
        </w:numPr>
        <w:tabs>
          <w:tab w:val="left" w:pos="708"/>
        </w:tabs>
        <w:spacing w:before="60" w:after="0" w:line="360" w:lineRule="auto"/>
        <w:rPr>
          <w:rFonts w:ascii="Arial" w:hAnsi="Arial" w:cs="Arial"/>
        </w:rPr>
      </w:pPr>
      <w:bookmarkStart w:id="24" w:name="_Hlk37937034"/>
      <w:r w:rsidRPr="008123AD">
        <w:rPr>
          <w:rFonts w:ascii="Arial" w:hAnsi="Arial" w:cs="Arial"/>
        </w:rPr>
        <w:t>stały dostęp do sieci Internet</w:t>
      </w:r>
      <w:bookmarkEnd w:id="24"/>
      <w:r w:rsidRPr="008123AD">
        <w:rPr>
          <w:rFonts w:ascii="Arial" w:hAnsi="Arial" w:cs="Arial"/>
        </w:rPr>
        <w:t>;</w:t>
      </w:r>
    </w:p>
    <w:p w14:paraId="58BD456D"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5" w:name="_Hlk37937050"/>
      <w:r w:rsidRPr="008123AD">
        <w:rPr>
          <w:rFonts w:ascii="Arial" w:hAnsi="Arial" w:cs="Arial"/>
          <w:bCs/>
          <w:iCs/>
          <w:lang w:eastAsia="x-none"/>
        </w:rPr>
        <w:t>posiadanie dowolnej i aktywnej skrzynki poczty elektronicznej (e-mail)</w:t>
      </w:r>
      <w:bookmarkEnd w:id="25"/>
      <w:r w:rsidRPr="008123AD">
        <w:rPr>
          <w:rFonts w:ascii="Arial" w:hAnsi="Arial" w:cs="Arial"/>
          <w:bCs/>
          <w:iCs/>
          <w:lang w:eastAsia="x-none"/>
        </w:rPr>
        <w:t>,</w:t>
      </w:r>
    </w:p>
    <w:p w14:paraId="701D3A37"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6" w:name="_Hlk37937074"/>
      <w:r w:rsidRPr="008123AD">
        <w:rPr>
          <w:rFonts w:ascii="Arial" w:hAnsi="Arial" w:cs="Arial"/>
        </w:rPr>
        <w:t>komputer z zainstalowanym systemem operacyjnym Windows 7 (lub nowszym) albo Linux</w:t>
      </w:r>
      <w:bookmarkEnd w:id="26"/>
      <w:r w:rsidRPr="008123AD">
        <w:rPr>
          <w:rFonts w:ascii="Arial" w:hAnsi="Arial" w:cs="Arial"/>
          <w:bCs/>
          <w:iCs/>
          <w:lang w:eastAsia="x-none"/>
        </w:rPr>
        <w:t>,</w:t>
      </w:r>
    </w:p>
    <w:p w14:paraId="2C4F4518"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7"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7"/>
      <w:r w:rsidRPr="008123AD">
        <w:rPr>
          <w:rFonts w:ascii="Arial" w:hAnsi="Arial" w:cs="Arial"/>
          <w:bCs/>
          <w:iCs/>
          <w:lang w:eastAsia="x-none"/>
        </w:rPr>
        <w:t>,</w:t>
      </w:r>
    </w:p>
    <w:p w14:paraId="781A7FF5" w14:textId="77777777" w:rsidR="00B01985" w:rsidRPr="008123AD" w:rsidRDefault="00B01985">
      <w:pPr>
        <w:pStyle w:val="Nagwek2"/>
        <w:numPr>
          <w:ilvl w:val="0"/>
          <w:numId w:val="8"/>
        </w:numPr>
        <w:tabs>
          <w:tab w:val="left" w:pos="708"/>
        </w:tabs>
        <w:spacing w:before="60" w:after="0" w:line="360" w:lineRule="auto"/>
        <w:ind w:left="1037" w:hanging="357"/>
        <w:rPr>
          <w:rFonts w:ascii="Arial" w:hAnsi="Arial" w:cs="Arial"/>
        </w:rPr>
      </w:pPr>
      <w:bookmarkStart w:id="28"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8"/>
      <w:proofErr w:type="spellEnd"/>
      <w:r w:rsidRPr="008123AD">
        <w:rPr>
          <w:rFonts w:ascii="Arial" w:hAnsi="Arial" w:cs="Arial"/>
        </w:rPr>
        <w:t>.</w:t>
      </w:r>
    </w:p>
    <w:p w14:paraId="2BABDCD5" w14:textId="77777777" w:rsidR="003358B3" w:rsidRPr="008123AD" w:rsidRDefault="006052A4" w:rsidP="00BB63B0">
      <w:pPr>
        <w:pStyle w:val="Nagwek2"/>
        <w:spacing w:line="360" w:lineRule="auto"/>
        <w:rPr>
          <w:rFonts w:ascii="Arial" w:hAnsi="Arial" w:cs="Arial"/>
        </w:rPr>
      </w:pPr>
      <w:bookmarkStart w:id="29" w:name="_Hlk75250906"/>
      <w:r w:rsidRPr="008123AD">
        <w:rPr>
          <w:rFonts w:ascii="Arial" w:hAnsi="Arial" w:cs="Arial"/>
          <w:lang w:val="x-none"/>
        </w:rPr>
        <w:t xml:space="preserve">Zamawiający dopuszcza następujący format przesyłanych danych: </w:t>
      </w:r>
    </w:p>
    <w:bookmarkEnd w:id="29"/>
    <w:p w14:paraId="7B43908C" w14:textId="77777777" w:rsidR="003358B3" w:rsidRPr="008123AD" w:rsidRDefault="003358B3">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6A0D3B66" w14:textId="77777777" w:rsidR="003358B3" w:rsidRPr="008123AD" w:rsidRDefault="003358B3">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18ACB1AB" w14:textId="77777777" w:rsidR="00B01985" w:rsidRPr="008123AD" w:rsidRDefault="003358B3">
      <w:pPr>
        <w:pStyle w:val="Nagwek2"/>
        <w:numPr>
          <w:ilvl w:val="0"/>
          <w:numId w:val="24"/>
        </w:numPr>
        <w:spacing w:before="60" w:after="0" w:line="360" w:lineRule="auto"/>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34289908" w14:textId="77777777" w:rsidR="00B01985" w:rsidRPr="008123AD" w:rsidRDefault="00B01985" w:rsidP="00BB63B0">
      <w:pPr>
        <w:pStyle w:val="Nagwek2"/>
        <w:spacing w:line="360" w:lineRule="auto"/>
        <w:rPr>
          <w:rFonts w:ascii="Arial" w:hAnsi="Arial" w:cs="Arial"/>
        </w:rPr>
      </w:pPr>
      <w:bookmarkStart w:id="30" w:name="_Hlk37937156"/>
      <w:r w:rsidRPr="008123AD">
        <w:rPr>
          <w:rFonts w:ascii="Arial" w:hAnsi="Arial" w:cs="Arial"/>
        </w:rPr>
        <w:lastRenderedPageBreak/>
        <w:t>Zamawiający określa następujące informacje na temat kodowania i czasu odbioru danych</w:t>
      </w:r>
      <w:bookmarkEnd w:id="30"/>
      <w:r w:rsidRPr="008123AD">
        <w:rPr>
          <w:rFonts w:ascii="Arial" w:hAnsi="Arial" w:cs="Arial"/>
        </w:rPr>
        <w:t>:</w:t>
      </w:r>
    </w:p>
    <w:p w14:paraId="14838C52" w14:textId="77777777"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1"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8123AD">
        <w:rPr>
          <w:rFonts w:ascii="Arial" w:hAnsi="Arial" w:cs="Arial"/>
        </w:rPr>
        <w:t>;</w:t>
      </w:r>
    </w:p>
    <w:p w14:paraId="15AAD30C" w14:textId="77777777" w:rsidR="00B01985" w:rsidRPr="008123AD" w:rsidRDefault="00B01985">
      <w:pPr>
        <w:numPr>
          <w:ilvl w:val="0"/>
          <w:numId w:val="9"/>
        </w:numPr>
        <w:spacing w:before="60" w:line="360" w:lineRule="auto"/>
        <w:jc w:val="both"/>
        <w:outlineLvl w:val="1"/>
        <w:rPr>
          <w:rFonts w:ascii="Arial" w:hAnsi="Arial" w:cs="Arial"/>
          <w:bCs/>
          <w:iCs/>
          <w:lang w:eastAsia="x-none"/>
        </w:rPr>
      </w:pPr>
      <w:bookmarkStart w:id="32"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32"/>
      <w:r w:rsidRPr="008123AD">
        <w:rPr>
          <w:rFonts w:ascii="Arial" w:hAnsi="Arial" w:cs="Arial"/>
          <w:bCs/>
          <w:iCs/>
          <w:lang w:eastAsia="x-none"/>
        </w:rPr>
        <w:t>;</w:t>
      </w:r>
    </w:p>
    <w:p w14:paraId="556F421C" w14:textId="77777777" w:rsidR="00B01985" w:rsidRPr="008123AD" w:rsidRDefault="00B01985">
      <w:pPr>
        <w:pStyle w:val="Nagwek2"/>
        <w:numPr>
          <w:ilvl w:val="0"/>
          <w:numId w:val="9"/>
        </w:numPr>
        <w:tabs>
          <w:tab w:val="left" w:pos="708"/>
        </w:tabs>
        <w:spacing w:before="60" w:after="0" w:line="360" w:lineRule="auto"/>
        <w:ind w:left="1037" w:hanging="357"/>
        <w:rPr>
          <w:rFonts w:ascii="Arial" w:hAnsi="Arial" w:cs="Arial"/>
        </w:rPr>
      </w:pPr>
      <w:bookmarkStart w:id="33" w:name="_Hlk37937220"/>
      <w:r w:rsidRPr="008123AD">
        <w:rPr>
          <w:rFonts w:ascii="Arial" w:hAnsi="Arial" w:cs="Arial"/>
        </w:rPr>
        <w:t>o terminie przesłania decyduje czas pełnego przeprocesowania transakcji pliku na Platformie</w:t>
      </w:r>
      <w:bookmarkEnd w:id="33"/>
      <w:r w:rsidRPr="008123AD">
        <w:rPr>
          <w:rFonts w:ascii="Arial" w:hAnsi="Arial" w:cs="Arial"/>
        </w:rPr>
        <w:t>.</w:t>
      </w:r>
    </w:p>
    <w:p w14:paraId="28480257" w14:textId="77777777" w:rsidR="00B01985" w:rsidRPr="008123AD" w:rsidRDefault="00B01985" w:rsidP="00BB63B0">
      <w:pPr>
        <w:pStyle w:val="Nagwek2"/>
        <w:spacing w:line="360" w:lineRule="auto"/>
        <w:rPr>
          <w:rFonts w:ascii="Arial" w:hAnsi="Arial" w:cs="Arial"/>
        </w:rPr>
      </w:pPr>
      <w:bookmarkStart w:id="34"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14:paraId="6D8E9919" w14:textId="77777777" w:rsidR="00B01985" w:rsidRPr="008123AD" w:rsidRDefault="00B01985" w:rsidP="00BB63B0">
      <w:pPr>
        <w:pStyle w:val="Nagwek2"/>
        <w:spacing w:line="360" w:lineRule="auto"/>
        <w:rPr>
          <w:rFonts w:ascii="Arial" w:hAnsi="Arial" w:cs="Arial"/>
        </w:rPr>
      </w:pPr>
      <w:bookmarkStart w:id="35" w:name="_Hlk37864921"/>
      <w:bookmarkStart w:id="36"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5"/>
      <w:bookmarkEnd w:id="36"/>
    </w:p>
    <w:p w14:paraId="12943797" w14:textId="77777777" w:rsidR="00B01985" w:rsidRPr="008123AD" w:rsidRDefault="00B01985" w:rsidP="00BB63B0">
      <w:pPr>
        <w:pStyle w:val="Nagwek2"/>
        <w:spacing w:line="360" w:lineRule="auto"/>
        <w:rPr>
          <w:rFonts w:ascii="Arial" w:hAnsi="Arial" w:cs="Arial"/>
        </w:rPr>
      </w:pPr>
      <w:bookmarkStart w:id="37" w:name="_Hlk37938680"/>
      <w:r w:rsidRPr="008123AD">
        <w:rPr>
          <w:rFonts w:ascii="Arial" w:hAnsi="Arial" w:cs="Arial"/>
        </w:rPr>
        <w:t>Postępowanie o udzielenie zamówienia prowadzi się w języku polskim. Dokumenty sporządzone w języku obcym są składane wraz z tłumaczeniem na język polski</w:t>
      </w:r>
      <w:bookmarkEnd w:id="37"/>
      <w:r w:rsidRPr="008123AD">
        <w:rPr>
          <w:rFonts w:ascii="Arial" w:hAnsi="Arial" w:cs="Arial"/>
        </w:rPr>
        <w:t>.</w:t>
      </w:r>
    </w:p>
    <w:p w14:paraId="5B2557B9"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42A33311"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8"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5A3D93" w:rsidRPr="008123AD" w14:paraId="145446F9" w14:textId="77777777" w:rsidTr="00E11A5E">
        <w:tc>
          <w:tcPr>
            <w:tcW w:w="8636" w:type="dxa"/>
            <w:tcBorders>
              <w:top w:val="nil"/>
              <w:left w:val="nil"/>
              <w:bottom w:val="nil"/>
              <w:right w:val="nil"/>
            </w:tcBorders>
            <w:hideMark/>
          </w:tcPr>
          <w:p w14:paraId="09EAEB5F" w14:textId="3368116B" w:rsidR="005A3D93" w:rsidRPr="008123AD" w:rsidRDefault="005A3D93" w:rsidP="00E11A5E">
            <w:pPr>
              <w:spacing w:line="360" w:lineRule="auto"/>
              <w:rPr>
                <w:rFonts w:ascii="Arial" w:hAnsi="Arial" w:cs="Arial"/>
                <w:lang w:val="pt-BR"/>
              </w:rPr>
            </w:pPr>
            <w:r w:rsidRPr="005A3D93">
              <w:rPr>
                <w:rFonts w:ascii="Arial" w:hAnsi="Arial" w:cs="Arial"/>
                <w:lang w:val="pt-BR"/>
              </w:rPr>
              <w:t xml:space="preserve"> Małgorzata Marzec</w:t>
            </w:r>
            <w:r w:rsidRPr="008123AD">
              <w:rPr>
                <w:rFonts w:ascii="Arial" w:hAnsi="Arial" w:cs="Arial"/>
                <w:lang w:val="pt-BR"/>
              </w:rPr>
              <w:t xml:space="preserve"> </w:t>
            </w:r>
          </w:p>
        </w:tc>
      </w:tr>
    </w:tbl>
    <w:p w14:paraId="00337F6D"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5A3D93" w:rsidRPr="00846B1B" w14:paraId="2F29E8D9" w14:textId="77777777" w:rsidTr="00E11A5E">
        <w:tc>
          <w:tcPr>
            <w:tcW w:w="8636" w:type="dxa"/>
            <w:tcBorders>
              <w:top w:val="nil"/>
              <w:left w:val="nil"/>
              <w:bottom w:val="nil"/>
              <w:right w:val="nil"/>
            </w:tcBorders>
            <w:hideMark/>
          </w:tcPr>
          <w:p w14:paraId="52AC1837" w14:textId="27F4630E" w:rsidR="005A3D93" w:rsidRPr="008123AD" w:rsidRDefault="005A3D93" w:rsidP="00E11A5E">
            <w:pPr>
              <w:spacing w:line="360" w:lineRule="auto"/>
              <w:rPr>
                <w:rFonts w:ascii="Arial" w:hAnsi="Arial" w:cs="Arial"/>
                <w:lang w:val="pt-BR"/>
              </w:rPr>
            </w:pPr>
            <w:r w:rsidRPr="005A3D93">
              <w:rPr>
                <w:rFonts w:ascii="Arial" w:hAnsi="Arial" w:cs="Arial"/>
                <w:lang w:val="pt-BR"/>
              </w:rPr>
              <w:t>Artur Matoga</w:t>
            </w:r>
            <w:r w:rsidRPr="008123AD">
              <w:rPr>
                <w:rFonts w:ascii="Arial" w:hAnsi="Arial" w:cs="Arial"/>
                <w:lang w:val="pt-BR"/>
              </w:rPr>
              <w:t xml:space="preserve"> </w:t>
            </w:r>
          </w:p>
        </w:tc>
      </w:tr>
      <w:tr w:rsidR="005A3D93" w:rsidRPr="00846B1B" w14:paraId="45CAD168" w14:textId="77777777" w:rsidTr="00E11A5E">
        <w:tc>
          <w:tcPr>
            <w:tcW w:w="8636" w:type="dxa"/>
            <w:tcBorders>
              <w:top w:val="nil"/>
              <w:left w:val="nil"/>
              <w:bottom w:val="nil"/>
              <w:right w:val="nil"/>
            </w:tcBorders>
            <w:hideMark/>
          </w:tcPr>
          <w:p w14:paraId="75D6A026" w14:textId="1CC0FA0E" w:rsidR="005A3D93" w:rsidRPr="008123AD" w:rsidRDefault="005A3D93" w:rsidP="00E11A5E">
            <w:pPr>
              <w:spacing w:line="360" w:lineRule="auto"/>
              <w:rPr>
                <w:rFonts w:ascii="Arial" w:hAnsi="Arial" w:cs="Arial"/>
                <w:lang w:val="pt-BR"/>
              </w:rPr>
            </w:pPr>
            <w:r w:rsidRPr="005A3D93">
              <w:rPr>
                <w:rFonts w:ascii="Arial" w:hAnsi="Arial" w:cs="Arial"/>
                <w:lang w:val="pt-BR"/>
              </w:rPr>
              <w:t>Zuzanna Moorthi</w:t>
            </w:r>
            <w:r w:rsidRPr="008123AD">
              <w:rPr>
                <w:rFonts w:ascii="Arial" w:hAnsi="Arial" w:cs="Arial"/>
                <w:lang w:val="pt-BR"/>
              </w:rPr>
              <w:t xml:space="preserve"> </w:t>
            </w:r>
          </w:p>
        </w:tc>
      </w:tr>
      <w:tr w:rsidR="005A3D93" w:rsidRPr="008123AD" w14:paraId="266C7B31" w14:textId="77777777" w:rsidTr="00E11A5E">
        <w:tc>
          <w:tcPr>
            <w:tcW w:w="8636" w:type="dxa"/>
            <w:tcBorders>
              <w:top w:val="nil"/>
              <w:left w:val="nil"/>
              <w:bottom w:val="nil"/>
              <w:right w:val="nil"/>
            </w:tcBorders>
            <w:hideMark/>
          </w:tcPr>
          <w:p w14:paraId="10D06983" w14:textId="32459B6A" w:rsidR="005A3D93" w:rsidRPr="008123AD" w:rsidRDefault="005A3D93" w:rsidP="00E11A5E">
            <w:pPr>
              <w:spacing w:line="360" w:lineRule="auto"/>
              <w:rPr>
                <w:rFonts w:ascii="Arial" w:hAnsi="Arial" w:cs="Arial"/>
                <w:lang w:val="pt-BR"/>
              </w:rPr>
            </w:pPr>
            <w:r w:rsidRPr="005A3D93">
              <w:rPr>
                <w:rFonts w:ascii="Arial" w:hAnsi="Arial" w:cs="Arial"/>
                <w:lang w:val="pt-BR"/>
              </w:rPr>
              <w:t>Katarzyna Basiaga</w:t>
            </w:r>
            <w:r w:rsidRPr="008123AD">
              <w:rPr>
                <w:rFonts w:ascii="Arial" w:hAnsi="Arial" w:cs="Arial"/>
                <w:lang w:val="pt-BR"/>
              </w:rPr>
              <w:t xml:space="preserve"> </w:t>
            </w:r>
          </w:p>
        </w:tc>
      </w:tr>
    </w:tbl>
    <w:p w14:paraId="2ABECDE9"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9" w:name="_Hlk37938975"/>
      <w:r w:rsidRPr="008123AD">
        <w:rPr>
          <w:rFonts w:ascii="Arial" w:hAnsi="Arial" w:cs="Arial"/>
          <w:bCs w:val="0"/>
        </w:rPr>
        <w:t>SOBU UDZIELANIA WYJAŚNIEŃ TREŚCI SWZ</w:t>
      </w:r>
      <w:bookmarkEnd w:id="39"/>
    </w:p>
    <w:p w14:paraId="74EE2594" w14:textId="77777777" w:rsidR="00B01985" w:rsidRPr="008123AD" w:rsidRDefault="00B01985" w:rsidP="00BB63B0">
      <w:pPr>
        <w:pStyle w:val="Nagwek2"/>
        <w:spacing w:line="360" w:lineRule="auto"/>
        <w:rPr>
          <w:rFonts w:ascii="Arial" w:hAnsi="Arial" w:cs="Arial"/>
        </w:rPr>
      </w:pPr>
      <w:bookmarkStart w:id="40" w:name="_Hlk37783375"/>
      <w:bookmarkStart w:id="41" w:name="_Hlk37938993"/>
      <w:r w:rsidRPr="008123AD">
        <w:rPr>
          <w:rFonts w:ascii="Arial" w:hAnsi="Arial" w:cs="Arial"/>
        </w:rPr>
        <w:lastRenderedPageBreak/>
        <w:t>Wykonawca może zwrócić się do Zamawiającego z wnioskiem o wyjaśnienie treści SWZ, przekazanym za pośrednictwem Platformy (karta ”Zapytania/Wyjaśnienia)</w:t>
      </w:r>
      <w:r w:rsidRPr="008123AD">
        <w:rPr>
          <w:rFonts w:ascii="Arial" w:hAnsi="Arial" w:cs="Arial"/>
          <w:color w:val="auto"/>
        </w:rPr>
        <w:t>.</w:t>
      </w:r>
      <w:bookmarkStart w:id="42" w:name="_Hlk37783409"/>
      <w:bookmarkEnd w:id="40"/>
    </w:p>
    <w:p w14:paraId="6F2498F9"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6A0D6C2F"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1FFC3E4A"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2AEE4FFC"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137F4BBE"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1"/>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15897FA8"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8"/>
    </w:p>
    <w:p w14:paraId="56F31C62" w14:textId="77777777" w:rsidR="00B01985" w:rsidRPr="008123AD" w:rsidRDefault="005A3D93"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W postępowaniu nie jest przewidziane składanie wadium.</w:t>
      </w:r>
    </w:p>
    <w:p w14:paraId="4794B8F6" w14:textId="77777777" w:rsidR="00B01985" w:rsidRPr="008123AD" w:rsidRDefault="00B01985" w:rsidP="00BB63B0">
      <w:pPr>
        <w:pStyle w:val="Nagwek1"/>
        <w:spacing w:line="360" w:lineRule="auto"/>
        <w:rPr>
          <w:rFonts w:ascii="Arial" w:hAnsi="Arial" w:cs="Arial"/>
        </w:rPr>
      </w:pPr>
      <w:bookmarkStart w:id="43"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3"/>
    </w:p>
    <w:p w14:paraId="2F889BA5"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5A3D93" w:rsidRPr="005A3D93">
        <w:rPr>
          <w:rFonts w:ascii="Arial" w:hAnsi="Arial" w:cs="Arial"/>
          <w:b/>
        </w:rPr>
        <w:t>2026-08-01</w:t>
      </w:r>
      <w:r w:rsidRPr="008123AD">
        <w:rPr>
          <w:rFonts w:ascii="Arial" w:hAnsi="Arial" w:cs="Arial"/>
        </w:rPr>
        <w:t>.</w:t>
      </w:r>
    </w:p>
    <w:p w14:paraId="26C7E076"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1BE4714C" w14:textId="5B5A41FD" w:rsidR="00B01985" w:rsidRPr="00846B1B" w:rsidRDefault="00B01985" w:rsidP="00846B1B">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25DB3339" w14:textId="77777777" w:rsidR="00B01985" w:rsidRPr="008123AD" w:rsidRDefault="00B01985" w:rsidP="00BB63B0">
      <w:pPr>
        <w:pStyle w:val="Nagwek1"/>
        <w:spacing w:line="360" w:lineRule="auto"/>
        <w:rPr>
          <w:rFonts w:ascii="Arial" w:hAnsi="Arial" w:cs="Arial"/>
        </w:rPr>
      </w:pPr>
      <w:bookmarkStart w:id="44" w:name="_Toc258314252"/>
      <w:r w:rsidRPr="008123AD">
        <w:rPr>
          <w:rFonts w:ascii="Arial" w:hAnsi="Arial" w:cs="Arial"/>
        </w:rPr>
        <w:t>Opis sposobu przygotowywania ofert</w:t>
      </w:r>
      <w:bookmarkEnd w:id="44"/>
      <w:r w:rsidR="000335F4">
        <w:rPr>
          <w:rFonts w:ascii="Arial" w:hAnsi="Arial" w:cs="Arial"/>
        </w:rPr>
        <w:t>Y</w:t>
      </w:r>
    </w:p>
    <w:p w14:paraId="6548D78A"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3681AE10"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27FF68FE" w14:textId="77777777" w:rsidR="00B01985" w:rsidRDefault="00B01985" w:rsidP="00A526B9">
      <w:pPr>
        <w:pStyle w:val="Nagwek2"/>
        <w:spacing w:after="0" w:line="360" w:lineRule="auto"/>
        <w:rPr>
          <w:rFonts w:ascii="Arial" w:hAnsi="Arial" w:cs="Arial"/>
          <w:color w:val="auto"/>
        </w:rPr>
      </w:pPr>
      <w:bookmarkStart w:id="45"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45"/>
      <w:r w:rsidRPr="00A526B9">
        <w:rPr>
          <w:rFonts w:ascii="Arial" w:hAnsi="Arial" w:cs="Arial"/>
          <w:color w:val="auto"/>
        </w:rPr>
        <w:t>.</w:t>
      </w:r>
    </w:p>
    <w:p w14:paraId="0C6B8F33" w14:textId="77777777" w:rsidR="00A526B9" w:rsidRPr="00A526B9" w:rsidRDefault="00A526B9" w:rsidP="00A526B9">
      <w:pPr>
        <w:pStyle w:val="Nagwek2"/>
        <w:numPr>
          <w:ilvl w:val="0"/>
          <w:numId w:val="0"/>
        </w:numPr>
        <w:spacing w:before="0" w:after="0" w:line="360" w:lineRule="auto"/>
        <w:ind w:left="680" w:hanging="680"/>
        <w:rPr>
          <w:rFonts w:ascii="Arial" w:hAnsi="Arial" w:cs="Arial"/>
          <w:color w:val="auto"/>
        </w:rPr>
      </w:pPr>
    </w:p>
    <w:p w14:paraId="1561507A" w14:textId="77777777" w:rsidR="0043667A" w:rsidRPr="0043667A" w:rsidRDefault="0043667A" w:rsidP="00A526B9">
      <w:pPr>
        <w:numPr>
          <w:ilvl w:val="1"/>
          <w:numId w:val="1"/>
        </w:numPr>
        <w:spacing w:after="60" w:line="360" w:lineRule="auto"/>
        <w:jc w:val="both"/>
        <w:outlineLvl w:val="1"/>
        <w:rPr>
          <w:rFonts w:ascii="Arial" w:hAnsi="Arial" w:cs="Arial"/>
          <w:bCs/>
          <w:iCs/>
          <w:lang w:val="x-none" w:eastAsia="x-none"/>
        </w:rPr>
      </w:pPr>
      <w:bookmarkStart w:id="46" w:name="_Hlk37839542"/>
      <w:bookmarkStart w:id="47"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6"/>
      <w:bookmarkEnd w:id="47"/>
    </w:p>
    <w:p w14:paraId="51590D98" w14:textId="77777777" w:rsidR="0043667A" w:rsidRPr="0043667A" w:rsidRDefault="0043667A" w:rsidP="0043667A">
      <w:pPr>
        <w:numPr>
          <w:ilvl w:val="1"/>
          <w:numId w:val="1"/>
        </w:numPr>
        <w:spacing w:before="120" w:after="60" w:line="360" w:lineRule="auto"/>
        <w:jc w:val="both"/>
        <w:outlineLvl w:val="1"/>
        <w:rPr>
          <w:rFonts w:ascii="Arial" w:hAnsi="Arial" w:cs="Arial"/>
          <w:bCs/>
          <w:iCs/>
          <w:lang w:eastAsia="x-none"/>
        </w:rPr>
      </w:pPr>
      <w:bookmarkStart w:id="48"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2022r. poz. 1233), zwanej dalej ”ustawą o zwalczaniu nieuczciwej konkurencji” jeżeli Wykonawca</w:t>
      </w:r>
      <w:bookmarkEnd w:id="48"/>
      <w:r w:rsidRPr="0043667A">
        <w:rPr>
          <w:rFonts w:ascii="Arial" w:hAnsi="Arial" w:cs="Arial"/>
          <w:bCs/>
          <w:iCs/>
          <w:lang w:eastAsia="x-none"/>
        </w:rPr>
        <w:t>:</w:t>
      </w:r>
    </w:p>
    <w:p w14:paraId="606B5FAD"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1242596D"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9" w:name="_Hlk37939296"/>
    </w:p>
    <w:p w14:paraId="166D5B74" w14:textId="77777777" w:rsidR="0043667A" w:rsidRPr="0043667A" w:rsidRDefault="0043667A" w:rsidP="0043667A">
      <w:pPr>
        <w:tabs>
          <w:tab w:val="left" w:pos="708"/>
        </w:tabs>
        <w:spacing w:before="120" w:after="60" w:line="360" w:lineRule="auto"/>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7C5A3519" w14:textId="77777777" w:rsidR="0043667A" w:rsidRPr="0043667A" w:rsidRDefault="0043667A" w:rsidP="0043667A">
      <w:pPr>
        <w:spacing w:before="120" w:after="60" w:line="360" w:lineRule="auto"/>
        <w:ind w:left="680"/>
        <w:jc w:val="both"/>
        <w:outlineLvl w:val="1"/>
        <w:rPr>
          <w:rFonts w:ascii="Arial" w:hAnsi="Arial" w:cs="Arial"/>
          <w:bCs/>
          <w:iCs/>
          <w:lang w:val="x-none" w:eastAsia="x-none"/>
        </w:rPr>
      </w:pPr>
      <w:bookmarkStart w:id="50"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9"/>
      <w:bookmarkEnd w:id="50"/>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2BB3F69F"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1" w:name="_Hlk37928068"/>
      <w:r w:rsidRPr="0043667A">
        <w:rPr>
          <w:rFonts w:ascii="Arial" w:hAnsi="Arial" w:cs="Arial"/>
          <w:bCs/>
          <w:iCs/>
          <w:lang w:val="x-none" w:eastAsia="x-none"/>
        </w:rPr>
        <w:t>Opis sposobu przygotowania oferty składanej w formie elektronicznej</w:t>
      </w:r>
      <w:bookmarkEnd w:id="51"/>
      <w:r w:rsidRPr="0043667A">
        <w:rPr>
          <w:rFonts w:ascii="Arial" w:hAnsi="Arial" w:cs="Arial"/>
          <w:bCs/>
          <w:iCs/>
          <w:lang w:eastAsia="x-none"/>
        </w:rPr>
        <w:t>:</w:t>
      </w:r>
    </w:p>
    <w:p w14:paraId="3208F307"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2"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52"/>
      <w:r w:rsidRPr="0043667A">
        <w:rPr>
          <w:rFonts w:ascii="Arial" w:hAnsi="Arial" w:cs="Arial"/>
          <w:bCs/>
          <w:iCs/>
          <w:lang w:eastAsia="x-none"/>
        </w:rPr>
        <w:t>;</w:t>
      </w:r>
      <w:bookmarkStart w:id="53" w:name="_Hlk37866441"/>
    </w:p>
    <w:p w14:paraId="1C600F0A"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4" w:name="_Hlk37939646"/>
      <w:bookmarkStart w:id="55" w:name="_Hlk37866474"/>
      <w:bookmarkEnd w:id="53"/>
      <w:r w:rsidRPr="0043667A">
        <w:rPr>
          <w:rFonts w:ascii="Arial" w:eastAsia="Calibri" w:hAnsi="Arial" w:cs="Arial"/>
          <w:bCs/>
          <w:iCs/>
          <w:lang w:val="x-none" w:eastAsia="x-none"/>
        </w:rPr>
        <w:lastRenderedPageBreak/>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2C2DAEA7"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54"/>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6" w:name="_Hlk37939678"/>
    </w:p>
    <w:p w14:paraId="6F920319"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55"/>
      <w:bookmarkEnd w:id="56"/>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7" w:name="_Hlk37940112"/>
    </w:p>
    <w:p w14:paraId="4F8DCC65" w14:textId="77777777" w:rsidR="0043667A" w:rsidRPr="00A526B9" w:rsidRDefault="0043667A">
      <w:pPr>
        <w:numPr>
          <w:ilvl w:val="0"/>
          <w:numId w:val="22"/>
        </w:numPr>
        <w:spacing w:before="60"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0DE71157" w14:textId="77777777" w:rsidR="00A526B9" w:rsidRPr="00A526B9" w:rsidRDefault="00A526B9" w:rsidP="00A526B9">
      <w:pPr>
        <w:spacing w:line="360" w:lineRule="auto"/>
        <w:ind w:left="680"/>
        <w:jc w:val="both"/>
        <w:outlineLvl w:val="1"/>
        <w:rPr>
          <w:rFonts w:ascii="Arial" w:hAnsi="Arial" w:cs="Arial"/>
          <w:bCs/>
          <w:iCs/>
          <w:lang w:val="x-none" w:eastAsia="x-none"/>
        </w:rPr>
      </w:pPr>
    </w:p>
    <w:p w14:paraId="7490F77E" w14:textId="77777777" w:rsidR="0043667A" w:rsidRPr="0043667A" w:rsidRDefault="0043667A">
      <w:pPr>
        <w:numPr>
          <w:ilvl w:val="0"/>
          <w:numId w:val="22"/>
        </w:numPr>
        <w:spacing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8" w:name="_Hlk37940020"/>
      <w:bookmarkStart w:id="59" w:name="_Hlk37866628"/>
      <w:r w:rsidRPr="0043667A">
        <w:rPr>
          <w:rFonts w:ascii="Arial" w:eastAsia="Calibri" w:hAnsi="Arial" w:cs="Arial"/>
          <w:bCs/>
          <w:iCs/>
          <w:lang w:val="x-none" w:eastAsia="x-none"/>
        </w:rPr>
        <w:t>;</w:t>
      </w:r>
    </w:p>
    <w:p w14:paraId="78738226"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8"/>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0254E2DF" w14:textId="77777777" w:rsidR="0043667A" w:rsidRPr="0043667A" w:rsidRDefault="0043667A" w:rsidP="0043667A">
      <w:pPr>
        <w:spacing w:before="60" w:after="60" w:line="360" w:lineRule="auto"/>
        <w:ind w:left="1037"/>
        <w:jc w:val="both"/>
        <w:outlineLvl w:val="1"/>
        <w:rPr>
          <w:rFonts w:ascii="Arial" w:eastAsia="Calibri" w:hAnsi="Arial" w:cs="Arial"/>
          <w:bCs/>
          <w:iCs/>
          <w:lang w:eastAsia="x-none"/>
        </w:rPr>
      </w:pPr>
      <w:r w:rsidRPr="0043667A">
        <w:rPr>
          <w:rFonts w:ascii="Arial" w:eastAsia="Calibri" w:hAnsi="Arial" w:cs="Arial"/>
          <w:bCs/>
          <w:iCs/>
          <w:lang w:eastAsia="x-none"/>
        </w:rPr>
        <w:lastRenderedPageBreak/>
        <w:t>Zaleca się, aby plik z tajemnicą przedsiębiorstwa nie zawierał w swojej treści informacji jawnych (np. uzasadnienia zastrzeżenia)</w:t>
      </w:r>
      <w:bookmarkEnd w:id="59"/>
      <w:r w:rsidRPr="0043667A">
        <w:rPr>
          <w:rFonts w:ascii="Arial" w:eastAsia="Calibri" w:hAnsi="Arial" w:cs="Arial"/>
          <w:bCs/>
          <w:iCs/>
          <w:lang w:eastAsia="x-none"/>
        </w:rPr>
        <w:t>;</w:t>
      </w:r>
    </w:p>
    <w:p w14:paraId="0D902A41"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EB1BDA7"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33C5AFCC"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41F5EFF7"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60"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13039BD1" w14:textId="77777777" w:rsidR="0043667A" w:rsidRPr="0043667A" w:rsidRDefault="0043667A" w:rsidP="0043667A">
      <w:pPr>
        <w:numPr>
          <w:ilvl w:val="1"/>
          <w:numId w:val="1"/>
        </w:numPr>
        <w:spacing w:before="120" w:after="60" w:line="360" w:lineRule="auto"/>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9"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60"/>
    <w:p w14:paraId="0C7D668A" w14:textId="77777777" w:rsidR="00B01985" w:rsidRPr="008123AD" w:rsidRDefault="0043667A" w:rsidP="0043667A">
      <w:pPr>
        <w:pStyle w:val="Nagwek2"/>
        <w:spacing w:line="360" w:lineRule="auto"/>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41D365CB" w14:textId="77777777" w:rsidR="00B01985" w:rsidRPr="008123AD" w:rsidRDefault="00B01985" w:rsidP="00BB63B0">
      <w:pPr>
        <w:pStyle w:val="Nagwek1"/>
        <w:spacing w:line="360" w:lineRule="auto"/>
        <w:rPr>
          <w:rFonts w:ascii="Arial" w:hAnsi="Arial" w:cs="Arial"/>
        </w:rPr>
      </w:pPr>
      <w:bookmarkStart w:id="61" w:name="_Toc258314253"/>
      <w:r w:rsidRPr="008123AD">
        <w:rPr>
          <w:rFonts w:ascii="Arial" w:hAnsi="Arial" w:cs="Arial"/>
        </w:rPr>
        <w:t>Miejsce oraz termin składania i otwarcia ofert</w:t>
      </w:r>
      <w:bookmarkEnd w:id="61"/>
    </w:p>
    <w:p w14:paraId="65F4F649"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2" w:name="_Hlk37940485"/>
      <w:bookmarkStart w:id="63" w:name="_Hlk37857777"/>
      <w:r w:rsidRPr="008123AD">
        <w:rPr>
          <w:rFonts w:ascii="Arial" w:hAnsi="Arial" w:cs="Arial"/>
        </w:rPr>
        <w:t xml:space="preserve">Ofertę, wraz z załącznikami, należy złożyć za pośrednictwem Platformy w terminie do dnia </w:t>
      </w:r>
      <w:r w:rsidR="005A3D93" w:rsidRPr="005A3D93">
        <w:rPr>
          <w:rFonts w:ascii="Arial" w:hAnsi="Arial" w:cs="Arial"/>
          <w:b/>
        </w:rPr>
        <w:t>2026-05-04</w:t>
      </w:r>
      <w:r w:rsidRPr="008123AD">
        <w:rPr>
          <w:rFonts w:ascii="Arial" w:hAnsi="Arial" w:cs="Arial"/>
        </w:rPr>
        <w:t xml:space="preserve"> do godz. </w:t>
      </w:r>
      <w:bookmarkEnd w:id="62"/>
      <w:bookmarkEnd w:id="63"/>
      <w:r w:rsidR="005A3D93" w:rsidRPr="005A3D93">
        <w:rPr>
          <w:rFonts w:ascii="Arial" w:hAnsi="Arial" w:cs="Arial"/>
          <w:b/>
        </w:rPr>
        <w:t>09:00</w:t>
      </w:r>
      <w:r w:rsidRPr="008123AD">
        <w:rPr>
          <w:rFonts w:ascii="Arial" w:hAnsi="Arial" w:cs="Arial"/>
        </w:rPr>
        <w:t>.</w:t>
      </w:r>
    </w:p>
    <w:p w14:paraId="01992AAF" w14:textId="77777777" w:rsidR="00B01985" w:rsidRPr="008123AD" w:rsidRDefault="00B01985" w:rsidP="00BB63B0">
      <w:pPr>
        <w:pStyle w:val="Nagwek1"/>
        <w:spacing w:line="360" w:lineRule="auto"/>
        <w:rPr>
          <w:rFonts w:ascii="Arial" w:hAnsi="Arial" w:cs="Arial"/>
          <w:lang w:val="pl-PL"/>
        </w:rPr>
      </w:pPr>
      <w:bookmarkStart w:id="64" w:name="_Toc258314254"/>
      <w:r w:rsidRPr="008123AD">
        <w:rPr>
          <w:rFonts w:ascii="Arial" w:hAnsi="Arial" w:cs="Arial"/>
          <w:lang w:val="pl-PL"/>
        </w:rPr>
        <w:t>termin otwarcia ofert</w:t>
      </w:r>
    </w:p>
    <w:p w14:paraId="6C073F15"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5A3D93" w:rsidRPr="005A3D93">
        <w:rPr>
          <w:rFonts w:ascii="Arial" w:hAnsi="Arial" w:cs="Arial"/>
          <w:b/>
        </w:rPr>
        <w:t>2026-05-04</w:t>
      </w:r>
      <w:r w:rsidRPr="008123AD">
        <w:rPr>
          <w:rFonts w:ascii="Arial" w:hAnsi="Arial" w:cs="Arial"/>
        </w:rPr>
        <w:t xml:space="preserve"> o godz. </w:t>
      </w:r>
      <w:r w:rsidR="005A3D93" w:rsidRPr="005A3D93">
        <w:rPr>
          <w:rFonts w:ascii="Arial" w:hAnsi="Arial" w:cs="Arial"/>
          <w:b/>
        </w:rPr>
        <w:t>09:30</w:t>
      </w:r>
      <w:r w:rsidRPr="008123AD">
        <w:rPr>
          <w:rFonts w:ascii="Arial" w:hAnsi="Arial" w:cs="Arial"/>
        </w:rPr>
        <w:t>, za pośrednictwem Platformy, na karcie ”Oferta/Załączniki”, poprzez ich odszyfrowanie, które jest jednoznaczne z ich upublicznieniem.</w:t>
      </w:r>
    </w:p>
    <w:p w14:paraId="6D0BFBB8"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najpóźniej przed otwarciem ofert, udostępni na stronie prowadzonego postępowania informację o kwocie, jaką zamierza przeznaczyć na sfinansowanie zamówienia.</w:t>
      </w:r>
    </w:p>
    <w:p w14:paraId="7FC4A738"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36500668" w14:textId="77777777"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37128F63" w14:textId="77777777" w:rsidR="00B01985" w:rsidRPr="008123AD" w:rsidRDefault="00B0198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5E138701"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4"/>
    </w:p>
    <w:p w14:paraId="2E2F1A7D" w14:textId="2319C863" w:rsidR="00B01985" w:rsidRPr="008123AD" w:rsidRDefault="00B01985" w:rsidP="00BB63B0">
      <w:pPr>
        <w:pStyle w:val="Nagwek2"/>
        <w:spacing w:line="360" w:lineRule="auto"/>
        <w:rPr>
          <w:rFonts w:ascii="Arial" w:hAnsi="Arial" w:cs="Arial"/>
          <w:color w:val="auto"/>
        </w:rPr>
      </w:pPr>
      <w:r w:rsidRPr="008123AD">
        <w:rPr>
          <w:rFonts w:ascii="Arial" w:hAnsi="Arial" w:cs="Arial"/>
        </w:rPr>
        <w:t xml:space="preserve">W ofercie Wykonawca zobowiązany jest podać cenę za wykonanie całego przedmiotu zamówienia </w:t>
      </w:r>
      <w:r w:rsidR="007805B2">
        <w:rPr>
          <w:rFonts w:ascii="Arial" w:hAnsi="Arial" w:cs="Arial"/>
        </w:rPr>
        <w:t xml:space="preserve">(oraz ceny jednostkowe) </w:t>
      </w:r>
      <w:r w:rsidRPr="008123AD">
        <w:rPr>
          <w:rFonts w:ascii="Arial" w:hAnsi="Arial" w:cs="Arial"/>
        </w:rPr>
        <w:t>w złotych polskich (PLN), z dokładnością do 1 grosza, tj. do dwóch miejsc po przecinku.</w:t>
      </w:r>
    </w:p>
    <w:p w14:paraId="6018012E"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3F21E66"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4A84FCFB"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6AE9FF6C"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2DF8D510" w14:textId="77777777" w:rsidR="00B01985" w:rsidRPr="008123AD" w:rsidRDefault="00B01985" w:rsidP="00BB63B0">
      <w:pPr>
        <w:pStyle w:val="Nagwek2"/>
        <w:spacing w:line="360" w:lineRule="auto"/>
        <w:rPr>
          <w:rFonts w:ascii="Arial" w:hAnsi="Arial" w:cs="Arial"/>
        </w:rPr>
      </w:pPr>
      <w:bookmarkStart w:id="65" w:name="_Hlk61113033"/>
      <w:r w:rsidRPr="008123AD">
        <w:rPr>
          <w:rFonts w:ascii="Arial" w:hAnsi="Arial" w:cs="Arial"/>
        </w:rPr>
        <w:t>Wykonawca</w:t>
      </w:r>
      <w:bookmarkEnd w:id="65"/>
      <w:r w:rsidRPr="008123AD">
        <w:rPr>
          <w:rFonts w:ascii="Arial" w:hAnsi="Arial" w:cs="Arial"/>
        </w:rPr>
        <w:t xml:space="preserve"> składając ofertę zobowiązany jest:</w:t>
      </w:r>
    </w:p>
    <w:p w14:paraId="3E127FFC"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lastRenderedPageBreak/>
        <w:t>poinformować Zamawiającego, że wybór jego oferty będzie prowadził do powstania u Zamawiającego obowiązku podatkowego;</w:t>
      </w:r>
    </w:p>
    <w:p w14:paraId="66C4B0B9"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22BCA2AB"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39B93E75" w14:textId="77777777" w:rsidR="00B01985" w:rsidRPr="008123AD" w:rsidRDefault="00B0198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129DDB29" w14:textId="77777777" w:rsidR="00B01985" w:rsidRPr="008123AD" w:rsidRDefault="00B01985" w:rsidP="00BB63B0">
      <w:pPr>
        <w:pStyle w:val="Nagwek1"/>
        <w:spacing w:line="360" w:lineRule="auto"/>
        <w:rPr>
          <w:rFonts w:ascii="Arial" w:hAnsi="Arial" w:cs="Arial"/>
        </w:rPr>
      </w:pPr>
      <w:bookmarkStart w:id="66"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6"/>
    </w:p>
    <w:p w14:paraId="4CED6067"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44265599" w14:textId="77777777" w:rsidTr="00B60899">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982536"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D861A1"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5A3D93" w:rsidRPr="008123AD" w14:paraId="0F3E3DAB" w14:textId="77777777" w:rsidTr="00B60899">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DAEAF0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1 - Sterylizator gazowy z </w:t>
            </w:r>
            <w:proofErr w:type="spellStart"/>
            <w:r w:rsidRPr="005A3D93">
              <w:rPr>
                <w:rFonts w:ascii="Arial" w:hAnsi="Arial" w:cs="Arial"/>
                <w:bCs/>
                <w:iCs/>
                <w:color w:val="000000"/>
              </w:rPr>
              <w:t>abatorem</w:t>
            </w:r>
            <w:proofErr w:type="spellEnd"/>
          </w:p>
          <w:p w14:paraId="017CFD8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2 - Audiometr, </w:t>
            </w:r>
            <w:proofErr w:type="spellStart"/>
            <w:r w:rsidRPr="005A3D93">
              <w:rPr>
                <w:rFonts w:ascii="Arial" w:hAnsi="Arial" w:cs="Arial"/>
                <w:bCs/>
                <w:iCs/>
                <w:color w:val="000000"/>
              </w:rPr>
              <w:t>tympanometr</w:t>
            </w:r>
            <w:proofErr w:type="spellEnd"/>
            <w:r w:rsidRPr="005A3D93">
              <w:rPr>
                <w:rFonts w:ascii="Arial" w:hAnsi="Arial" w:cs="Arial"/>
                <w:bCs/>
                <w:iCs/>
                <w:color w:val="000000"/>
              </w:rPr>
              <w:t>, ABR</w:t>
            </w:r>
          </w:p>
          <w:p w14:paraId="3316EC0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3 - Zestawy </w:t>
            </w:r>
            <w:proofErr w:type="spellStart"/>
            <w:r w:rsidRPr="005A3D93">
              <w:rPr>
                <w:rFonts w:ascii="Arial" w:hAnsi="Arial" w:cs="Arial"/>
                <w:bCs/>
                <w:iCs/>
                <w:color w:val="000000"/>
              </w:rPr>
              <w:t>Acculan</w:t>
            </w:r>
            <w:proofErr w:type="spellEnd"/>
          </w:p>
          <w:p w14:paraId="116A778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4 - Analizatory tlenku azotu</w:t>
            </w:r>
          </w:p>
          <w:p w14:paraId="3C7956D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5 - Aparat do badań </w:t>
            </w:r>
            <w:proofErr w:type="spellStart"/>
            <w:r w:rsidRPr="005A3D93">
              <w:rPr>
                <w:rFonts w:ascii="Arial" w:hAnsi="Arial" w:cs="Arial"/>
                <w:bCs/>
                <w:iCs/>
                <w:color w:val="000000"/>
              </w:rPr>
              <w:t>urodynamicznych</w:t>
            </w:r>
            <w:proofErr w:type="spellEnd"/>
          </w:p>
          <w:p w14:paraId="16056CE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6 - Aparat do diagnostyki metodą oscylacyjną</w:t>
            </w:r>
          </w:p>
          <w:p w14:paraId="692FC69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7 - Aparat do echokardiografii</w:t>
            </w:r>
          </w:p>
          <w:p w14:paraId="68E16AA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8 - Aparat do echokardiografii</w:t>
            </w:r>
          </w:p>
          <w:p w14:paraId="2AC6BCC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9 - Diatermie</w:t>
            </w:r>
          </w:p>
          <w:p w14:paraId="2543F14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10 - Diatermie </w:t>
            </w:r>
            <w:proofErr w:type="spellStart"/>
            <w:r w:rsidRPr="005A3D93">
              <w:rPr>
                <w:rFonts w:ascii="Arial" w:hAnsi="Arial" w:cs="Arial"/>
                <w:bCs/>
                <w:iCs/>
                <w:color w:val="000000"/>
              </w:rPr>
              <w:t>Erbe</w:t>
            </w:r>
            <w:proofErr w:type="spellEnd"/>
          </w:p>
          <w:p w14:paraId="3A8C47B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11 - Diatermie </w:t>
            </w:r>
            <w:proofErr w:type="spellStart"/>
            <w:r w:rsidRPr="005A3D93">
              <w:rPr>
                <w:rFonts w:ascii="Arial" w:hAnsi="Arial" w:cs="Arial"/>
                <w:bCs/>
                <w:iCs/>
                <w:color w:val="000000"/>
              </w:rPr>
              <w:t>Valleylab</w:t>
            </w:r>
            <w:proofErr w:type="spellEnd"/>
          </w:p>
          <w:p w14:paraId="32A7712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12 - Sprzęt rehabilitacyjny</w:t>
            </w:r>
          </w:p>
          <w:p w14:paraId="5CAB9CF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13 - Urządzenia do kompresji klatki </w:t>
            </w:r>
            <w:r w:rsidRPr="005A3D93">
              <w:rPr>
                <w:rFonts w:ascii="Arial" w:hAnsi="Arial" w:cs="Arial"/>
                <w:bCs/>
                <w:iCs/>
                <w:color w:val="000000"/>
              </w:rPr>
              <w:lastRenderedPageBreak/>
              <w:t>piersiowej</w:t>
            </w:r>
          </w:p>
          <w:p w14:paraId="3EB1560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14 - Aparaty do krioterapii i kriochirurgii</w:t>
            </w:r>
          </w:p>
          <w:p w14:paraId="343DD0B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15 - Aparaty do tlenoterapii</w:t>
            </w:r>
          </w:p>
          <w:p w14:paraId="427BC5B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16 - Aparaty do znieczulenia</w:t>
            </w:r>
          </w:p>
          <w:p w14:paraId="215D6FF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17 - Aparat EEG</w:t>
            </w:r>
          </w:p>
          <w:p w14:paraId="189C8F0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18 - Aparaty EKG</w:t>
            </w:r>
          </w:p>
          <w:p w14:paraId="4927B98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19 - Aparat EMG</w:t>
            </w:r>
          </w:p>
          <w:p w14:paraId="1405AD3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20 - Aparaty HFNC</w:t>
            </w:r>
          </w:p>
          <w:p w14:paraId="38D3C94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21 - Aparat KTG</w:t>
            </w:r>
          </w:p>
          <w:p w14:paraId="2FDDE45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22 - Aparaty RTG</w:t>
            </w:r>
          </w:p>
          <w:p w14:paraId="6E8DA9E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23 - Aparat RTG typu ramię C</w:t>
            </w:r>
          </w:p>
          <w:p w14:paraId="4BBB197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24 - Aparat USG</w:t>
            </w:r>
          </w:p>
          <w:p w14:paraId="63CDE13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25 - Autoklaw kasetowy</w:t>
            </w:r>
          </w:p>
          <w:p w14:paraId="6C470BF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26 - </w:t>
            </w:r>
            <w:proofErr w:type="spellStart"/>
            <w:r w:rsidRPr="005A3D93">
              <w:rPr>
                <w:rFonts w:ascii="Arial" w:hAnsi="Arial" w:cs="Arial"/>
                <w:bCs/>
                <w:iCs/>
                <w:color w:val="000000"/>
              </w:rPr>
              <w:t>Autorefraktometry</w:t>
            </w:r>
            <w:proofErr w:type="spellEnd"/>
          </w:p>
          <w:p w14:paraId="7CA414D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27 - </w:t>
            </w:r>
            <w:proofErr w:type="spellStart"/>
            <w:r w:rsidRPr="005A3D93">
              <w:rPr>
                <w:rFonts w:ascii="Arial" w:hAnsi="Arial" w:cs="Arial"/>
                <w:bCs/>
                <w:iCs/>
                <w:color w:val="000000"/>
              </w:rPr>
              <w:t>Bilirubinometry</w:t>
            </w:r>
            <w:proofErr w:type="spellEnd"/>
          </w:p>
          <w:p w14:paraId="3DC183C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28 - Centrale monitorowania</w:t>
            </w:r>
          </w:p>
          <w:p w14:paraId="43E86DB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29 - Cieplarki do płynów infuzyjnych</w:t>
            </w:r>
          </w:p>
          <w:p w14:paraId="46C6B15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30 - </w:t>
            </w:r>
            <w:proofErr w:type="spellStart"/>
            <w:r w:rsidRPr="005A3D93">
              <w:rPr>
                <w:rFonts w:ascii="Arial" w:hAnsi="Arial" w:cs="Arial"/>
                <w:bCs/>
                <w:iCs/>
                <w:color w:val="000000"/>
              </w:rPr>
              <w:t>Covery</w:t>
            </w:r>
            <w:proofErr w:type="spellEnd"/>
            <w:r w:rsidRPr="005A3D93">
              <w:rPr>
                <w:rFonts w:ascii="Arial" w:hAnsi="Arial" w:cs="Arial"/>
                <w:bCs/>
                <w:iCs/>
                <w:color w:val="000000"/>
              </w:rPr>
              <w:t xml:space="preserve"> do stacji dokujących</w:t>
            </w:r>
          </w:p>
          <w:p w14:paraId="4F8E53F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31 - Defibrylatory</w:t>
            </w:r>
          </w:p>
          <w:p w14:paraId="2237D9C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32 - Dermatom elektryczny z </w:t>
            </w:r>
            <w:proofErr w:type="spellStart"/>
            <w:r w:rsidRPr="005A3D93">
              <w:rPr>
                <w:rFonts w:ascii="Arial" w:hAnsi="Arial" w:cs="Arial"/>
                <w:bCs/>
                <w:iCs/>
                <w:color w:val="000000"/>
              </w:rPr>
              <w:t>siatkownicą</w:t>
            </w:r>
            <w:proofErr w:type="spellEnd"/>
          </w:p>
          <w:p w14:paraId="53AAD08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33 - </w:t>
            </w:r>
            <w:proofErr w:type="spellStart"/>
            <w:r w:rsidRPr="005A3D93">
              <w:rPr>
                <w:rFonts w:ascii="Arial" w:hAnsi="Arial" w:cs="Arial"/>
                <w:bCs/>
                <w:iCs/>
                <w:color w:val="000000"/>
              </w:rPr>
              <w:t>Fakoemulsyfikator</w:t>
            </w:r>
            <w:proofErr w:type="spellEnd"/>
          </w:p>
          <w:p w14:paraId="5B0FBDF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34 - Fotele zabiegowe</w:t>
            </w:r>
          </w:p>
          <w:p w14:paraId="05F67EA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35 - Fotel ginekologiczny</w:t>
            </w:r>
          </w:p>
          <w:p w14:paraId="5C66683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36 - </w:t>
            </w:r>
            <w:proofErr w:type="spellStart"/>
            <w:r w:rsidRPr="005A3D93">
              <w:rPr>
                <w:rFonts w:ascii="Arial" w:hAnsi="Arial" w:cs="Arial"/>
                <w:bCs/>
                <w:iCs/>
                <w:color w:val="000000"/>
              </w:rPr>
              <w:t>Gastrolyzer</w:t>
            </w:r>
            <w:proofErr w:type="spellEnd"/>
          </w:p>
          <w:p w14:paraId="5FB82C9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lastRenderedPageBreak/>
              <w:t xml:space="preserve">37 - </w:t>
            </w:r>
            <w:proofErr w:type="spellStart"/>
            <w:r w:rsidRPr="005A3D93">
              <w:rPr>
                <w:rFonts w:ascii="Arial" w:hAnsi="Arial" w:cs="Arial"/>
                <w:bCs/>
                <w:iCs/>
                <w:color w:val="000000"/>
              </w:rPr>
              <w:t>Morcelatory</w:t>
            </w:r>
            <w:proofErr w:type="spellEnd"/>
          </w:p>
          <w:p w14:paraId="3793824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38 - </w:t>
            </w:r>
            <w:proofErr w:type="spellStart"/>
            <w:r w:rsidRPr="005A3D93">
              <w:rPr>
                <w:rFonts w:ascii="Arial" w:hAnsi="Arial" w:cs="Arial"/>
                <w:bCs/>
                <w:iCs/>
                <w:color w:val="000000"/>
              </w:rPr>
              <w:t>Holtery</w:t>
            </w:r>
            <w:proofErr w:type="spellEnd"/>
            <w:r w:rsidRPr="005A3D93">
              <w:rPr>
                <w:rFonts w:ascii="Arial" w:hAnsi="Arial" w:cs="Arial"/>
                <w:bCs/>
                <w:iCs/>
                <w:color w:val="000000"/>
              </w:rPr>
              <w:t xml:space="preserve"> EKG</w:t>
            </w:r>
          </w:p>
          <w:p w14:paraId="30FAE84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39 - Inhalatory</w:t>
            </w:r>
          </w:p>
          <w:p w14:paraId="24AE45B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40 - Inkubatory</w:t>
            </w:r>
          </w:p>
          <w:p w14:paraId="4CB42C8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41 - Kabina laryngologiczna</w:t>
            </w:r>
          </w:p>
          <w:p w14:paraId="371C3A3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42 - Kamera endoskopowa</w:t>
            </w:r>
          </w:p>
          <w:p w14:paraId="50F2124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43 - Kardiomonitory</w:t>
            </w:r>
          </w:p>
          <w:p w14:paraId="71B4979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44 - </w:t>
            </w:r>
            <w:proofErr w:type="spellStart"/>
            <w:r w:rsidRPr="005A3D93">
              <w:rPr>
                <w:rFonts w:ascii="Arial" w:hAnsi="Arial" w:cs="Arial"/>
                <w:bCs/>
                <w:iCs/>
                <w:color w:val="000000"/>
              </w:rPr>
              <w:t>Kolposkop</w:t>
            </w:r>
            <w:proofErr w:type="spellEnd"/>
          </w:p>
          <w:p w14:paraId="38278B1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45 - Kolumny anestezjologiczne i chirurgiczne</w:t>
            </w:r>
          </w:p>
          <w:p w14:paraId="600FBD1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46 - Komora laminarna</w:t>
            </w:r>
          </w:p>
          <w:p w14:paraId="56D6A72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47 - Wyposażenie ambulansu</w:t>
            </w:r>
          </w:p>
          <w:p w14:paraId="03D73DB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48 - Laktator elektryczny</w:t>
            </w:r>
          </w:p>
          <w:p w14:paraId="73665D7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49 - Lampy szczelinowe</w:t>
            </w:r>
          </w:p>
          <w:p w14:paraId="391C272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50 - Lampy bezcieniowe, zabiegowe</w:t>
            </w:r>
          </w:p>
          <w:p w14:paraId="0816A7F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51 - Lampy dermatologiczne</w:t>
            </w:r>
          </w:p>
          <w:p w14:paraId="683642F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52 - Lampy operacyjne</w:t>
            </w:r>
          </w:p>
          <w:p w14:paraId="04B3B2D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53 - Laryngoskop</w:t>
            </w:r>
          </w:p>
          <w:p w14:paraId="7CE14D1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54 - Laser CO2</w:t>
            </w:r>
          </w:p>
          <w:p w14:paraId="6A56EA1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55 - Lasery diodowe</w:t>
            </w:r>
          </w:p>
          <w:p w14:paraId="235EFE2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56 - Laser do dróg łzowych</w:t>
            </w:r>
          </w:p>
          <w:p w14:paraId="0E49AFF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57 - Laser frakcyjny CO2</w:t>
            </w:r>
          </w:p>
          <w:p w14:paraId="3BF018E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58 - Laser okulistyczny</w:t>
            </w:r>
          </w:p>
          <w:p w14:paraId="04F83A0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59 - Laser </w:t>
            </w:r>
            <w:proofErr w:type="spellStart"/>
            <w:r w:rsidRPr="005A3D93">
              <w:rPr>
                <w:rFonts w:ascii="Arial" w:hAnsi="Arial" w:cs="Arial"/>
                <w:bCs/>
                <w:iCs/>
                <w:color w:val="000000"/>
              </w:rPr>
              <w:t>mikropulsowy</w:t>
            </w:r>
            <w:proofErr w:type="spellEnd"/>
            <w:r w:rsidRPr="005A3D93">
              <w:rPr>
                <w:rFonts w:ascii="Arial" w:hAnsi="Arial" w:cs="Arial"/>
                <w:bCs/>
                <w:iCs/>
                <w:color w:val="000000"/>
              </w:rPr>
              <w:t xml:space="preserve"> do fotokoagulacji siatkówki</w:t>
            </w:r>
          </w:p>
          <w:p w14:paraId="41D6C56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60 - Laser diodowy do </w:t>
            </w:r>
            <w:r w:rsidRPr="005A3D93">
              <w:rPr>
                <w:rFonts w:ascii="Arial" w:hAnsi="Arial" w:cs="Arial"/>
                <w:bCs/>
                <w:iCs/>
                <w:color w:val="000000"/>
              </w:rPr>
              <w:lastRenderedPageBreak/>
              <w:t>fotokoagulacji siatkówki</w:t>
            </w:r>
          </w:p>
          <w:p w14:paraId="6760F13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61 - Laser </w:t>
            </w:r>
            <w:proofErr w:type="spellStart"/>
            <w:r w:rsidRPr="005A3D93">
              <w:rPr>
                <w:rFonts w:ascii="Arial" w:hAnsi="Arial" w:cs="Arial"/>
                <w:bCs/>
                <w:iCs/>
                <w:color w:val="000000"/>
              </w:rPr>
              <w:t>mikropulsowy</w:t>
            </w:r>
            <w:proofErr w:type="spellEnd"/>
            <w:r w:rsidRPr="005A3D93">
              <w:rPr>
                <w:rFonts w:ascii="Arial" w:hAnsi="Arial" w:cs="Arial"/>
                <w:bCs/>
                <w:iCs/>
                <w:color w:val="000000"/>
              </w:rPr>
              <w:t xml:space="preserve"> do </w:t>
            </w:r>
            <w:proofErr w:type="spellStart"/>
            <w:r w:rsidRPr="005A3D93">
              <w:rPr>
                <w:rFonts w:ascii="Arial" w:hAnsi="Arial" w:cs="Arial"/>
                <w:bCs/>
                <w:iCs/>
                <w:color w:val="000000"/>
              </w:rPr>
              <w:t>cyklofotokoagulacji</w:t>
            </w:r>
            <w:proofErr w:type="spellEnd"/>
          </w:p>
          <w:p w14:paraId="0D12A62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62 - Laser SLT-YAG</w:t>
            </w:r>
          </w:p>
          <w:p w14:paraId="1F7D9BA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63 - Łóżka szpitalne</w:t>
            </w:r>
          </w:p>
          <w:p w14:paraId="30C871C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64 - Materace przeciwodleżynowe</w:t>
            </w:r>
          </w:p>
          <w:p w14:paraId="14C2275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65 - Mikroskop operacyjny okulistyczny</w:t>
            </w:r>
          </w:p>
          <w:p w14:paraId="776C80C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66 - Mikroskopy dermatologiczne</w:t>
            </w:r>
          </w:p>
          <w:p w14:paraId="189577B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67 - Mikroskop laryngologiczny</w:t>
            </w:r>
          </w:p>
          <w:p w14:paraId="391F438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68 - Mikroskop operacyjny laryngologiczny</w:t>
            </w:r>
          </w:p>
          <w:p w14:paraId="7F6EA93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69 - Mikroskop operacyjny do stosowania w chirurgii kręgosłupa</w:t>
            </w:r>
          </w:p>
          <w:p w14:paraId="535FC4D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70 - Monitor hemodynamiczny </w:t>
            </w:r>
            <w:proofErr w:type="spellStart"/>
            <w:r w:rsidRPr="005A3D93">
              <w:rPr>
                <w:rFonts w:ascii="Arial" w:hAnsi="Arial" w:cs="Arial"/>
                <w:bCs/>
                <w:iCs/>
                <w:color w:val="000000"/>
              </w:rPr>
              <w:t>Lidco</w:t>
            </w:r>
            <w:proofErr w:type="spellEnd"/>
          </w:p>
          <w:p w14:paraId="1C0FDFD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71 - Monitor nieinwazyjny</w:t>
            </w:r>
          </w:p>
          <w:p w14:paraId="280B5CF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72 - Monitor oddechu</w:t>
            </w:r>
          </w:p>
          <w:p w14:paraId="56F9BD4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73 - Monitory rzutu serca</w:t>
            </w:r>
          </w:p>
          <w:p w14:paraId="45E029C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74 - Myjnie - dezynfektory</w:t>
            </w:r>
          </w:p>
          <w:p w14:paraId="43B0C72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75 - Napęd ortopedyczny</w:t>
            </w:r>
          </w:p>
          <w:p w14:paraId="6FD63FD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76 - </w:t>
            </w:r>
            <w:proofErr w:type="spellStart"/>
            <w:r w:rsidRPr="005A3D93">
              <w:rPr>
                <w:rFonts w:ascii="Arial" w:hAnsi="Arial" w:cs="Arial"/>
                <w:bCs/>
                <w:iCs/>
                <w:color w:val="000000"/>
              </w:rPr>
              <w:t>Neuromonitor</w:t>
            </w:r>
            <w:proofErr w:type="spellEnd"/>
            <w:r w:rsidRPr="005A3D93">
              <w:rPr>
                <w:rFonts w:ascii="Arial" w:hAnsi="Arial" w:cs="Arial"/>
                <w:bCs/>
                <w:iCs/>
                <w:color w:val="000000"/>
              </w:rPr>
              <w:t xml:space="preserve"> i </w:t>
            </w:r>
            <w:proofErr w:type="spellStart"/>
            <w:r w:rsidRPr="005A3D93">
              <w:rPr>
                <w:rFonts w:ascii="Arial" w:hAnsi="Arial" w:cs="Arial"/>
                <w:bCs/>
                <w:iCs/>
                <w:color w:val="000000"/>
              </w:rPr>
              <w:t>shaver</w:t>
            </w:r>
            <w:proofErr w:type="spellEnd"/>
          </w:p>
          <w:p w14:paraId="095D3A2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77 - Perymetr komputerowy</w:t>
            </w:r>
          </w:p>
          <w:p w14:paraId="588C086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78 - Zasilacze opasek zaciskowych</w:t>
            </w:r>
          </w:p>
          <w:p w14:paraId="0F2A963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79 - Polisomnograf</w:t>
            </w:r>
          </w:p>
          <w:p w14:paraId="6FD22E3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80 - Pompy do żywienia dojelitowego</w:t>
            </w:r>
          </w:p>
          <w:p w14:paraId="6D4423E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81 - Pompy infuzyjne</w:t>
            </w:r>
          </w:p>
          <w:p w14:paraId="6A228E5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lastRenderedPageBreak/>
              <w:t xml:space="preserve">82 - </w:t>
            </w:r>
            <w:proofErr w:type="spellStart"/>
            <w:r w:rsidRPr="005A3D93">
              <w:rPr>
                <w:rFonts w:ascii="Arial" w:hAnsi="Arial" w:cs="Arial"/>
                <w:bCs/>
                <w:iCs/>
                <w:color w:val="000000"/>
              </w:rPr>
              <w:t>Posturografia</w:t>
            </w:r>
            <w:proofErr w:type="spellEnd"/>
            <w:r w:rsidRPr="005A3D93">
              <w:rPr>
                <w:rFonts w:ascii="Arial" w:hAnsi="Arial" w:cs="Arial"/>
                <w:bCs/>
                <w:iCs/>
                <w:color w:val="000000"/>
              </w:rPr>
              <w:t xml:space="preserve"> i system VNG</w:t>
            </w:r>
          </w:p>
          <w:p w14:paraId="4ABC753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83 - Pulsoksymetry</w:t>
            </w:r>
          </w:p>
          <w:p w14:paraId="3AE9298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84 - Respiratory</w:t>
            </w:r>
          </w:p>
          <w:p w14:paraId="1DEBE20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85 - Respiratory transportowe</w:t>
            </w:r>
          </w:p>
          <w:p w14:paraId="7D4A541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86 - Wyświetlacze optotypów</w:t>
            </w:r>
          </w:p>
          <w:p w14:paraId="278A0A9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87 - </w:t>
            </w:r>
            <w:proofErr w:type="spellStart"/>
            <w:r w:rsidRPr="005A3D93">
              <w:rPr>
                <w:rFonts w:ascii="Arial" w:hAnsi="Arial" w:cs="Arial"/>
                <w:bCs/>
                <w:iCs/>
                <w:color w:val="000000"/>
              </w:rPr>
              <w:t>Sfinkterometr</w:t>
            </w:r>
            <w:proofErr w:type="spellEnd"/>
          </w:p>
          <w:p w14:paraId="75C5414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88 - Skaner do aparatury RTG</w:t>
            </w:r>
          </w:p>
          <w:p w14:paraId="2B656B3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89 - Skaner żył</w:t>
            </w:r>
          </w:p>
          <w:p w14:paraId="6CCF596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90 - Spirometry</w:t>
            </w:r>
          </w:p>
          <w:p w14:paraId="69A67DC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91 - Ssak elektryczny</w:t>
            </w:r>
          </w:p>
          <w:p w14:paraId="3333BA0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92 - Stacje dokujące</w:t>
            </w:r>
          </w:p>
          <w:p w14:paraId="6274284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93 - Stanowiska do resuscytacji</w:t>
            </w:r>
          </w:p>
          <w:p w14:paraId="1D3A438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94 - Sterylizatory parowe</w:t>
            </w:r>
          </w:p>
          <w:p w14:paraId="5F3D3EB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95 - Stoliki elektryczne</w:t>
            </w:r>
          </w:p>
          <w:p w14:paraId="4B9B3CC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96 - Stolik narzędziowy z nawiewem strumienia powietrza</w:t>
            </w:r>
          </w:p>
          <w:p w14:paraId="1D76AF4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97 - Stoły operacyjne</w:t>
            </w:r>
          </w:p>
          <w:p w14:paraId="6D2DFCB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98 - Strzykawki automatyczne</w:t>
            </w:r>
          </w:p>
          <w:p w14:paraId="184604B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99 - Stymulator nerwów obwodowych</w:t>
            </w:r>
          </w:p>
          <w:p w14:paraId="512F34A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100 - Synoptofor</w:t>
            </w:r>
          </w:p>
          <w:p w14:paraId="1B03942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101 - Systemy ogrzewania pacjenta</w:t>
            </w:r>
          </w:p>
          <w:p w14:paraId="7358745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102 - Systemy ortopedyczne</w:t>
            </w:r>
          </w:p>
          <w:p w14:paraId="2373057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103 - Szafy chłodnicze</w:t>
            </w:r>
          </w:p>
          <w:p w14:paraId="0EA58F5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104 - Szafa do przechowywania endoskopów</w:t>
            </w:r>
          </w:p>
          <w:p w14:paraId="007969D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lastRenderedPageBreak/>
              <w:t>105 - Tomograf komputerowy</w:t>
            </w:r>
          </w:p>
          <w:p w14:paraId="4CDDC6B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106 - Tomograf optyczny</w:t>
            </w:r>
          </w:p>
          <w:p w14:paraId="731CB55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107 - Tonometr </w:t>
            </w:r>
            <w:proofErr w:type="spellStart"/>
            <w:r w:rsidRPr="005A3D93">
              <w:rPr>
                <w:rFonts w:ascii="Arial" w:hAnsi="Arial" w:cs="Arial"/>
                <w:bCs/>
                <w:iCs/>
                <w:color w:val="000000"/>
              </w:rPr>
              <w:t>aplanacyjny</w:t>
            </w:r>
            <w:proofErr w:type="spellEnd"/>
            <w:r w:rsidRPr="005A3D93">
              <w:rPr>
                <w:rFonts w:ascii="Arial" w:hAnsi="Arial" w:cs="Arial"/>
                <w:bCs/>
                <w:iCs/>
                <w:color w:val="000000"/>
              </w:rPr>
              <w:t xml:space="preserve"> i lampa szczelinowa</w:t>
            </w:r>
          </w:p>
          <w:p w14:paraId="2F64C62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108 - Unit laryngologiczny</w:t>
            </w:r>
          </w:p>
          <w:p w14:paraId="4811DAC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109 - Unit okulistyczny z wyposażeniem</w:t>
            </w:r>
          </w:p>
          <w:p w14:paraId="700392C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110 - </w:t>
            </w:r>
            <w:proofErr w:type="spellStart"/>
            <w:r w:rsidRPr="005A3D93">
              <w:rPr>
                <w:rFonts w:ascii="Arial" w:hAnsi="Arial" w:cs="Arial"/>
                <w:bCs/>
                <w:iCs/>
                <w:color w:val="000000"/>
              </w:rPr>
              <w:t>Uroflometr</w:t>
            </w:r>
            <w:proofErr w:type="spellEnd"/>
          </w:p>
          <w:p w14:paraId="5422F83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111 - Urządzenie do kompresji klatki piersiowej</w:t>
            </w:r>
          </w:p>
          <w:p w14:paraId="5C99560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112 - Urządzenie do kontrolowanej hipotermii zewnętrznej</w:t>
            </w:r>
          </w:p>
          <w:p w14:paraId="01865B0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113 - Systemy ogrzewania pacjenta</w:t>
            </w:r>
          </w:p>
          <w:p w14:paraId="1A5E16F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114 - Urządzenia do przesiewowego badania słuchu</w:t>
            </w:r>
          </w:p>
          <w:p w14:paraId="26A5021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115 - Urządzenia do suchego rozmrażania, zamrażarka</w:t>
            </w:r>
          </w:p>
          <w:p w14:paraId="234EF0D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116 - </w:t>
            </w:r>
            <w:proofErr w:type="spellStart"/>
            <w:r w:rsidRPr="005A3D93">
              <w:rPr>
                <w:rFonts w:ascii="Arial" w:hAnsi="Arial" w:cs="Arial"/>
                <w:bCs/>
                <w:iCs/>
                <w:color w:val="000000"/>
              </w:rPr>
              <w:t>Videobronchoskop</w:t>
            </w:r>
            <w:proofErr w:type="spellEnd"/>
          </w:p>
          <w:p w14:paraId="2679F8D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117 - </w:t>
            </w:r>
            <w:proofErr w:type="spellStart"/>
            <w:r w:rsidRPr="005A3D93">
              <w:rPr>
                <w:rFonts w:ascii="Arial" w:hAnsi="Arial" w:cs="Arial"/>
                <w:bCs/>
                <w:iCs/>
                <w:color w:val="000000"/>
              </w:rPr>
              <w:t>Wideodermatoskop</w:t>
            </w:r>
            <w:proofErr w:type="spellEnd"/>
          </w:p>
          <w:p w14:paraId="304CA0B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118 - Wózek akumulatorowy do przewozu pacjentów</w:t>
            </w:r>
          </w:p>
          <w:p w14:paraId="06BF7D8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119 - </w:t>
            </w:r>
            <w:proofErr w:type="spellStart"/>
            <w:r w:rsidRPr="005A3D93">
              <w:rPr>
                <w:rFonts w:ascii="Arial" w:hAnsi="Arial" w:cs="Arial"/>
                <w:bCs/>
                <w:iCs/>
                <w:color w:val="000000"/>
              </w:rPr>
              <w:t>Wózkowanna</w:t>
            </w:r>
            <w:proofErr w:type="spellEnd"/>
            <w:r w:rsidRPr="005A3D93">
              <w:rPr>
                <w:rFonts w:ascii="Arial" w:hAnsi="Arial" w:cs="Arial"/>
                <w:bCs/>
                <w:iCs/>
                <w:color w:val="000000"/>
              </w:rPr>
              <w:t xml:space="preserve"> do transportu i mycia pacjenta</w:t>
            </w:r>
          </w:p>
          <w:p w14:paraId="7B3FF78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120 - Zestaw do fototerapii</w:t>
            </w:r>
          </w:p>
          <w:p w14:paraId="6007D6D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121 - Zestaw do prób wysiłkowych</w:t>
            </w:r>
          </w:p>
          <w:p w14:paraId="27C8C6D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122 - Zestawy do wspomagania oddechu</w:t>
            </w:r>
          </w:p>
          <w:p w14:paraId="5C81522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123 - Zestaw histeroskopowo-</w:t>
            </w:r>
            <w:r w:rsidRPr="005A3D93">
              <w:rPr>
                <w:rFonts w:ascii="Arial" w:hAnsi="Arial" w:cs="Arial"/>
                <w:bCs/>
                <w:iCs/>
                <w:color w:val="000000"/>
              </w:rPr>
              <w:lastRenderedPageBreak/>
              <w:t>laparoskopowy z torem wizyjnym HD</w:t>
            </w:r>
          </w:p>
          <w:p w14:paraId="68390AB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124 - Zgrzewarki</w:t>
            </w:r>
          </w:p>
          <w:p w14:paraId="6F5CEDF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125 - Źródła światła</w:t>
            </w:r>
          </w:p>
          <w:p w14:paraId="5B20F9C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126 - Aparat ERG</w:t>
            </w:r>
          </w:p>
          <w:p w14:paraId="1B1A852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127 - Aparat USG przenośny</w:t>
            </w:r>
          </w:p>
          <w:p w14:paraId="6372344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128 - Aparat do OCT z funkcją </w:t>
            </w:r>
            <w:proofErr w:type="spellStart"/>
            <w:r w:rsidRPr="005A3D93">
              <w:rPr>
                <w:rFonts w:ascii="Arial" w:hAnsi="Arial" w:cs="Arial"/>
                <w:bCs/>
                <w:iCs/>
                <w:color w:val="000000"/>
              </w:rPr>
              <w:t>Angio</w:t>
            </w:r>
            <w:proofErr w:type="spellEnd"/>
            <w:r w:rsidRPr="005A3D93">
              <w:rPr>
                <w:rFonts w:ascii="Arial" w:hAnsi="Arial" w:cs="Arial"/>
                <w:bCs/>
                <w:iCs/>
                <w:color w:val="000000"/>
              </w:rPr>
              <w:t xml:space="preserve"> OCT</w:t>
            </w:r>
          </w:p>
          <w:p w14:paraId="2F4C7A3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129 - Respirator MRI</w:t>
            </w:r>
          </w:p>
          <w:p w14:paraId="23F92B1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130 - Lampa operacyjna</w:t>
            </w:r>
          </w:p>
          <w:p w14:paraId="28F77B3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131 - Aparat USG </w:t>
            </w:r>
            <w:proofErr w:type="spellStart"/>
            <w:r w:rsidRPr="005A3D93">
              <w:rPr>
                <w:rFonts w:ascii="Arial" w:hAnsi="Arial" w:cs="Arial"/>
                <w:bCs/>
                <w:iCs/>
                <w:color w:val="000000"/>
              </w:rPr>
              <w:t>ABSolu</w:t>
            </w:r>
            <w:proofErr w:type="spellEnd"/>
          </w:p>
          <w:p w14:paraId="393E764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132 - Perymetr komputerowy</w:t>
            </w:r>
          </w:p>
          <w:p w14:paraId="2C4C22F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133 - </w:t>
            </w:r>
            <w:proofErr w:type="spellStart"/>
            <w:r w:rsidRPr="005A3D93">
              <w:rPr>
                <w:rFonts w:ascii="Arial" w:hAnsi="Arial" w:cs="Arial"/>
                <w:bCs/>
                <w:iCs/>
                <w:color w:val="000000"/>
              </w:rPr>
              <w:t>Autorefraktometr</w:t>
            </w:r>
            <w:proofErr w:type="spellEnd"/>
            <w:r w:rsidRPr="005A3D93">
              <w:rPr>
                <w:rFonts w:ascii="Arial" w:hAnsi="Arial" w:cs="Arial"/>
                <w:bCs/>
                <w:iCs/>
                <w:color w:val="000000"/>
              </w:rPr>
              <w:t xml:space="preserve"> stacjonarny</w:t>
            </w:r>
          </w:p>
          <w:p w14:paraId="7FE7094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134 - Lampa szczelinowa z tonometrem</w:t>
            </w:r>
          </w:p>
          <w:p w14:paraId="5D5C63B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135 - </w:t>
            </w:r>
            <w:proofErr w:type="spellStart"/>
            <w:r w:rsidRPr="005A3D93">
              <w:rPr>
                <w:rFonts w:ascii="Arial" w:hAnsi="Arial" w:cs="Arial"/>
                <w:bCs/>
                <w:iCs/>
                <w:color w:val="000000"/>
              </w:rPr>
              <w:t>Funduskamera</w:t>
            </w:r>
            <w:proofErr w:type="spellEnd"/>
            <w:r w:rsidRPr="005A3D93">
              <w:rPr>
                <w:rFonts w:ascii="Arial" w:hAnsi="Arial" w:cs="Arial"/>
                <w:bCs/>
                <w:iCs/>
                <w:color w:val="000000"/>
              </w:rPr>
              <w:t xml:space="preserve"> szerokokątna</w:t>
            </w:r>
          </w:p>
          <w:p w14:paraId="3C6ABC8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136 - Aparat ERG</w:t>
            </w:r>
          </w:p>
          <w:p w14:paraId="65D028D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137 - Aparat do znieczulania</w:t>
            </w:r>
          </w:p>
          <w:p w14:paraId="7DBC969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138 - Zestawy do mini-histeroskopii</w:t>
            </w:r>
          </w:p>
          <w:p w14:paraId="46EA768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139 - Inkubator</w:t>
            </w:r>
          </w:p>
          <w:p w14:paraId="2BD0DD5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140 - Respirator z nawilżaczem</w:t>
            </w:r>
          </w:p>
          <w:p w14:paraId="06C878C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141 - Kardiomonitor z modułem kapnometrii</w:t>
            </w:r>
          </w:p>
          <w:p w14:paraId="53CEFF4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142 - Stół operacyjny</w:t>
            </w:r>
          </w:p>
          <w:p w14:paraId="47251AF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143 - Myjnia-dezynfektor</w:t>
            </w:r>
          </w:p>
          <w:p w14:paraId="7588687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144 - </w:t>
            </w:r>
            <w:proofErr w:type="spellStart"/>
            <w:r w:rsidRPr="005A3D93">
              <w:rPr>
                <w:rFonts w:ascii="Arial" w:hAnsi="Arial" w:cs="Arial"/>
                <w:bCs/>
                <w:iCs/>
                <w:color w:val="000000"/>
              </w:rPr>
              <w:t>Foropter</w:t>
            </w:r>
            <w:proofErr w:type="spellEnd"/>
            <w:r w:rsidRPr="005A3D93">
              <w:rPr>
                <w:rFonts w:ascii="Arial" w:hAnsi="Arial" w:cs="Arial"/>
                <w:bCs/>
                <w:iCs/>
                <w:color w:val="000000"/>
              </w:rPr>
              <w:t xml:space="preserve"> z wyposażeniem</w:t>
            </w:r>
          </w:p>
          <w:p w14:paraId="0D1BBAC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145 - Myjnia-dezynfektor do obuwia </w:t>
            </w:r>
            <w:r w:rsidRPr="005A3D93">
              <w:rPr>
                <w:rFonts w:ascii="Arial" w:hAnsi="Arial" w:cs="Arial"/>
                <w:bCs/>
                <w:iCs/>
                <w:color w:val="000000"/>
              </w:rPr>
              <w:lastRenderedPageBreak/>
              <w:t>operacyjnego</w:t>
            </w:r>
          </w:p>
          <w:p w14:paraId="7BD9245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146 - Pompa infuzyjna MRI</w:t>
            </w:r>
          </w:p>
          <w:p w14:paraId="54549C8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147 - Kardiomonitor MRI</w:t>
            </w:r>
          </w:p>
          <w:p w14:paraId="4D05255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148 - </w:t>
            </w:r>
            <w:proofErr w:type="spellStart"/>
            <w:r w:rsidRPr="005A3D93">
              <w:rPr>
                <w:rFonts w:ascii="Arial" w:hAnsi="Arial" w:cs="Arial"/>
                <w:bCs/>
                <w:iCs/>
                <w:color w:val="000000"/>
              </w:rPr>
              <w:t>Kolposkop</w:t>
            </w:r>
            <w:proofErr w:type="spellEnd"/>
          </w:p>
          <w:p w14:paraId="5975FC4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149 - </w:t>
            </w:r>
            <w:proofErr w:type="spellStart"/>
            <w:r w:rsidRPr="005A3D93">
              <w:rPr>
                <w:rFonts w:ascii="Arial" w:hAnsi="Arial" w:cs="Arial"/>
                <w:bCs/>
                <w:iCs/>
                <w:color w:val="000000"/>
              </w:rPr>
              <w:t>Rhinolaryngofiberoskop</w:t>
            </w:r>
            <w:proofErr w:type="spellEnd"/>
          </w:p>
          <w:p w14:paraId="1E5B234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150 - Generator </w:t>
            </w:r>
            <w:proofErr w:type="spellStart"/>
            <w:r w:rsidRPr="005A3D93">
              <w:rPr>
                <w:rFonts w:ascii="Arial" w:hAnsi="Arial" w:cs="Arial"/>
                <w:bCs/>
                <w:iCs/>
                <w:color w:val="000000"/>
              </w:rPr>
              <w:t>Versator</w:t>
            </w:r>
            <w:proofErr w:type="spellEnd"/>
          </w:p>
          <w:p w14:paraId="29662B13" w14:textId="77777777" w:rsidR="005A3D93" w:rsidRPr="008123AD" w:rsidRDefault="005A3D93" w:rsidP="00E11A5E">
            <w:pPr>
              <w:spacing w:before="120" w:after="120" w:line="360" w:lineRule="auto"/>
              <w:jc w:val="both"/>
              <w:outlineLvl w:val="1"/>
              <w:rPr>
                <w:rFonts w:ascii="Arial" w:hAnsi="Arial" w:cs="Arial"/>
                <w:bCs/>
                <w:iCs/>
              </w:rPr>
            </w:pPr>
            <w:r w:rsidRPr="005A3D93">
              <w:rPr>
                <w:rFonts w:ascii="Arial" w:hAnsi="Arial" w:cs="Arial"/>
                <w:bCs/>
                <w:iCs/>
                <w:color w:val="000000"/>
              </w:rPr>
              <w:t>151 - Monitor głębokości znieczulenia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F8F332C" w14:textId="77777777" w:rsidR="005A3D93" w:rsidRPr="005A3D93" w:rsidRDefault="005A3D93" w:rsidP="00E11A5E">
            <w:pPr>
              <w:spacing w:before="120" w:after="120" w:line="360" w:lineRule="auto"/>
              <w:jc w:val="both"/>
              <w:outlineLvl w:val="1"/>
              <w:rPr>
                <w:rFonts w:ascii="Arial" w:hAnsi="Arial" w:cs="Arial"/>
                <w:bCs/>
                <w:iCs/>
              </w:rPr>
            </w:pPr>
            <w:r w:rsidRPr="005A3D93">
              <w:rPr>
                <w:rFonts w:ascii="Arial" w:hAnsi="Arial" w:cs="Arial"/>
                <w:bCs/>
                <w:iCs/>
              </w:rPr>
              <w:lastRenderedPageBreak/>
              <w:t>1 - Cena - 60</w:t>
            </w:r>
          </w:p>
          <w:p w14:paraId="43AAEC76" w14:textId="77777777" w:rsidR="005A3D93" w:rsidRPr="008123AD" w:rsidRDefault="005A3D93" w:rsidP="00E11A5E">
            <w:pPr>
              <w:spacing w:before="120" w:after="120" w:line="360" w:lineRule="auto"/>
              <w:jc w:val="both"/>
              <w:outlineLvl w:val="1"/>
              <w:rPr>
                <w:rFonts w:ascii="Arial" w:hAnsi="Arial" w:cs="Arial"/>
                <w:bCs/>
                <w:iCs/>
              </w:rPr>
            </w:pPr>
            <w:r w:rsidRPr="005A3D93">
              <w:rPr>
                <w:rFonts w:ascii="Arial" w:hAnsi="Arial" w:cs="Arial"/>
                <w:bCs/>
                <w:iCs/>
              </w:rPr>
              <w:t>2 - Miejsce wykonania przeglądu - 40</w:t>
            </w:r>
          </w:p>
        </w:tc>
      </w:tr>
    </w:tbl>
    <w:p w14:paraId="61D07195"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19E024C9"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A23E45"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3B8814"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5A3D93" w:rsidRPr="008123AD" w14:paraId="1A11A7B0" w14:textId="77777777" w:rsidTr="00E11A5E">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6EFEB5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1 - Sterylizator gazowy z </w:t>
            </w:r>
            <w:proofErr w:type="spellStart"/>
            <w:r w:rsidRPr="005A3D93">
              <w:rPr>
                <w:rFonts w:ascii="Arial" w:hAnsi="Arial" w:cs="Arial"/>
                <w:bCs/>
                <w:iCs/>
                <w:color w:val="000000"/>
              </w:rPr>
              <w:t>abatorem</w:t>
            </w:r>
            <w:proofErr w:type="spellEnd"/>
          </w:p>
          <w:p w14:paraId="7D253F6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2 - Audiometr, </w:t>
            </w:r>
            <w:proofErr w:type="spellStart"/>
            <w:r w:rsidRPr="005A3D93">
              <w:rPr>
                <w:rFonts w:ascii="Arial" w:hAnsi="Arial" w:cs="Arial"/>
                <w:bCs/>
                <w:iCs/>
                <w:color w:val="000000"/>
              </w:rPr>
              <w:t>tympanometr</w:t>
            </w:r>
            <w:proofErr w:type="spellEnd"/>
            <w:r w:rsidRPr="005A3D93">
              <w:rPr>
                <w:rFonts w:ascii="Arial" w:hAnsi="Arial" w:cs="Arial"/>
                <w:bCs/>
                <w:iCs/>
                <w:color w:val="000000"/>
              </w:rPr>
              <w:t>, ABR</w:t>
            </w:r>
          </w:p>
          <w:p w14:paraId="18FE2C7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3 - Zestawy </w:t>
            </w:r>
            <w:proofErr w:type="spellStart"/>
            <w:r w:rsidRPr="005A3D93">
              <w:rPr>
                <w:rFonts w:ascii="Arial" w:hAnsi="Arial" w:cs="Arial"/>
                <w:bCs/>
                <w:iCs/>
                <w:color w:val="000000"/>
              </w:rPr>
              <w:t>Acculan</w:t>
            </w:r>
            <w:proofErr w:type="spellEnd"/>
          </w:p>
          <w:p w14:paraId="69FD516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4 - Analizatory tlenku azotu</w:t>
            </w:r>
          </w:p>
          <w:p w14:paraId="3629041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5 - Aparat do badań </w:t>
            </w:r>
            <w:proofErr w:type="spellStart"/>
            <w:r w:rsidRPr="005A3D93">
              <w:rPr>
                <w:rFonts w:ascii="Arial" w:hAnsi="Arial" w:cs="Arial"/>
                <w:bCs/>
                <w:iCs/>
                <w:color w:val="000000"/>
              </w:rPr>
              <w:t>urodynamicznych</w:t>
            </w:r>
            <w:proofErr w:type="spellEnd"/>
          </w:p>
          <w:p w14:paraId="5E8F6D4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6 - Aparat do diagnostyki metodą oscylacyjną</w:t>
            </w:r>
          </w:p>
          <w:p w14:paraId="3F60251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7 - Aparat do echokardiografii</w:t>
            </w:r>
          </w:p>
          <w:p w14:paraId="667BDD9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8 - Aparat do echokardiografii</w:t>
            </w:r>
          </w:p>
          <w:p w14:paraId="38EFC0F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9 - Diatermie</w:t>
            </w:r>
          </w:p>
          <w:p w14:paraId="60CAB3E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10 - Diatermie </w:t>
            </w:r>
            <w:proofErr w:type="spellStart"/>
            <w:r w:rsidRPr="005A3D93">
              <w:rPr>
                <w:rFonts w:ascii="Arial" w:hAnsi="Arial" w:cs="Arial"/>
                <w:bCs/>
                <w:iCs/>
                <w:color w:val="000000"/>
              </w:rPr>
              <w:t>Erbe</w:t>
            </w:r>
            <w:proofErr w:type="spellEnd"/>
          </w:p>
          <w:p w14:paraId="5B64552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11 - Diatermie </w:t>
            </w:r>
            <w:proofErr w:type="spellStart"/>
            <w:r w:rsidRPr="005A3D93">
              <w:rPr>
                <w:rFonts w:ascii="Arial" w:hAnsi="Arial" w:cs="Arial"/>
                <w:bCs/>
                <w:iCs/>
                <w:color w:val="000000"/>
              </w:rPr>
              <w:t>Valleylab</w:t>
            </w:r>
            <w:proofErr w:type="spellEnd"/>
          </w:p>
          <w:p w14:paraId="332451E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12 - Sprzęt rehabilitacyjny</w:t>
            </w:r>
          </w:p>
          <w:p w14:paraId="1367BBE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13 - Urządzenia do kompresji klatki </w:t>
            </w:r>
            <w:r w:rsidRPr="005A3D93">
              <w:rPr>
                <w:rFonts w:ascii="Arial" w:hAnsi="Arial" w:cs="Arial"/>
                <w:bCs/>
                <w:iCs/>
                <w:color w:val="000000"/>
              </w:rPr>
              <w:lastRenderedPageBreak/>
              <w:t>piersiowej</w:t>
            </w:r>
          </w:p>
          <w:p w14:paraId="0D9F64D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14 - Aparaty do krioterapii i kriochirurgii</w:t>
            </w:r>
          </w:p>
          <w:p w14:paraId="36ECEF4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15 - Aparaty do tlenoterapii</w:t>
            </w:r>
          </w:p>
          <w:p w14:paraId="3AA4B98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16 - Aparaty do znieczulenia</w:t>
            </w:r>
          </w:p>
          <w:p w14:paraId="5C6E737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17 - Aparat EEG</w:t>
            </w:r>
          </w:p>
          <w:p w14:paraId="14508D0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18 - Aparaty EKG</w:t>
            </w:r>
          </w:p>
          <w:p w14:paraId="713DFAA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19 - Aparat EMG</w:t>
            </w:r>
          </w:p>
          <w:p w14:paraId="71C51D8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20 - Aparaty HFNC</w:t>
            </w:r>
          </w:p>
          <w:p w14:paraId="320B781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21 - Aparat KTG</w:t>
            </w:r>
          </w:p>
          <w:p w14:paraId="7D0A403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22 - Aparaty RTG</w:t>
            </w:r>
          </w:p>
          <w:p w14:paraId="0D4FBEC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23 - Aparat RTG typu ramię C</w:t>
            </w:r>
          </w:p>
          <w:p w14:paraId="4757998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24 - Aparat USG</w:t>
            </w:r>
          </w:p>
          <w:p w14:paraId="06A904A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25 - Autoklaw kasetowy</w:t>
            </w:r>
          </w:p>
          <w:p w14:paraId="1D24D1F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26 - </w:t>
            </w:r>
            <w:proofErr w:type="spellStart"/>
            <w:r w:rsidRPr="005A3D93">
              <w:rPr>
                <w:rFonts w:ascii="Arial" w:hAnsi="Arial" w:cs="Arial"/>
                <w:bCs/>
                <w:iCs/>
                <w:color w:val="000000"/>
              </w:rPr>
              <w:t>Autorefraktometry</w:t>
            </w:r>
            <w:proofErr w:type="spellEnd"/>
          </w:p>
          <w:p w14:paraId="2896B86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27 - </w:t>
            </w:r>
            <w:proofErr w:type="spellStart"/>
            <w:r w:rsidRPr="005A3D93">
              <w:rPr>
                <w:rFonts w:ascii="Arial" w:hAnsi="Arial" w:cs="Arial"/>
                <w:bCs/>
                <w:iCs/>
                <w:color w:val="000000"/>
              </w:rPr>
              <w:t>Bilirubinometry</w:t>
            </w:r>
            <w:proofErr w:type="spellEnd"/>
          </w:p>
          <w:p w14:paraId="392D4DE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28 - Centrale monitorowania</w:t>
            </w:r>
          </w:p>
          <w:p w14:paraId="1A12E59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29 - Cieplarki do płynów infuzyjnych</w:t>
            </w:r>
          </w:p>
          <w:p w14:paraId="61FDEA8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30 - </w:t>
            </w:r>
            <w:proofErr w:type="spellStart"/>
            <w:r w:rsidRPr="005A3D93">
              <w:rPr>
                <w:rFonts w:ascii="Arial" w:hAnsi="Arial" w:cs="Arial"/>
                <w:bCs/>
                <w:iCs/>
                <w:color w:val="000000"/>
              </w:rPr>
              <w:t>Covery</w:t>
            </w:r>
            <w:proofErr w:type="spellEnd"/>
            <w:r w:rsidRPr="005A3D93">
              <w:rPr>
                <w:rFonts w:ascii="Arial" w:hAnsi="Arial" w:cs="Arial"/>
                <w:bCs/>
                <w:iCs/>
                <w:color w:val="000000"/>
              </w:rPr>
              <w:t xml:space="preserve"> do stacji dokujących</w:t>
            </w:r>
          </w:p>
          <w:p w14:paraId="651B2AB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31 - Defibrylatory</w:t>
            </w:r>
          </w:p>
          <w:p w14:paraId="5E436B8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32 - Dermatom elektryczny z </w:t>
            </w:r>
            <w:proofErr w:type="spellStart"/>
            <w:r w:rsidRPr="005A3D93">
              <w:rPr>
                <w:rFonts w:ascii="Arial" w:hAnsi="Arial" w:cs="Arial"/>
                <w:bCs/>
                <w:iCs/>
                <w:color w:val="000000"/>
              </w:rPr>
              <w:t>siatkownicą</w:t>
            </w:r>
            <w:proofErr w:type="spellEnd"/>
          </w:p>
          <w:p w14:paraId="5B7FFB5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33 - </w:t>
            </w:r>
            <w:proofErr w:type="spellStart"/>
            <w:r w:rsidRPr="005A3D93">
              <w:rPr>
                <w:rFonts w:ascii="Arial" w:hAnsi="Arial" w:cs="Arial"/>
                <w:bCs/>
                <w:iCs/>
                <w:color w:val="000000"/>
              </w:rPr>
              <w:t>Fakoemulsyfikator</w:t>
            </w:r>
            <w:proofErr w:type="spellEnd"/>
          </w:p>
          <w:p w14:paraId="57DA43B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34 - Fotele zabiegowe</w:t>
            </w:r>
          </w:p>
          <w:p w14:paraId="6B65DBF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35 - Fotel ginekologiczny</w:t>
            </w:r>
          </w:p>
          <w:p w14:paraId="3DB55E7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36 - </w:t>
            </w:r>
            <w:proofErr w:type="spellStart"/>
            <w:r w:rsidRPr="005A3D93">
              <w:rPr>
                <w:rFonts w:ascii="Arial" w:hAnsi="Arial" w:cs="Arial"/>
                <w:bCs/>
                <w:iCs/>
                <w:color w:val="000000"/>
              </w:rPr>
              <w:t>Gastrolyzer</w:t>
            </w:r>
            <w:proofErr w:type="spellEnd"/>
          </w:p>
          <w:p w14:paraId="71F4CD5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lastRenderedPageBreak/>
              <w:t xml:space="preserve">37 - </w:t>
            </w:r>
            <w:proofErr w:type="spellStart"/>
            <w:r w:rsidRPr="005A3D93">
              <w:rPr>
                <w:rFonts w:ascii="Arial" w:hAnsi="Arial" w:cs="Arial"/>
                <w:bCs/>
                <w:iCs/>
                <w:color w:val="000000"/>
              </w:rPr>
              <w:t>Morcelatory</w:t>
            </w:r>
            <w:proofErr w:type="spellEnd"/>
          </w:p>
          <w:p w14:paraId="5775AC7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38 - </w:t>
            </w:r>
            <w:proofErr w:type="spellStart"/>
            <w:r w:rsidRPr="005A3D93">
              <w:rPr>
                <w:rFonts w:ascii="Arial" w:hAnsi="Arial" w:cs="Arial"/>
                <w:bCs/>
                <w:iCs/>
                <w:color w:val="000000"/>
              </w:rPr>
              <w:t>Holtery</w:t>
            </w:r>
            <w:proofErr w:type="spellEnd"/>
            <w:r w:rsidRPr="005A3D93">
              <w:rPr>
                <w:rFonts w:ascii="Arial" w:hAnsi="Arial" w:cs="Arial"/>
                <w:bCs/>
                <w:iCs/>
                <w:color w:val="000000"/>
              </w:rPr>
              <w:t xml:space="preserve"> EKG</w:t>
            </w:r>
          </w:p>
          <w:p w14:paraId="5865230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39 - Inhalatory</w:t>
            </w:r>
          </w:p>
          <w:p w14:paraId="3AFD6AF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40 - Inkubatory</w:t>
            </w:r>
          </w:p>
          <w:p w14:paraId="26FD015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41 - Kabina laryngologiczna</w:t>
            </w:r>
          </w:p>
          <w:p w14:paraId="5328186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42 - Kamera endoskopowa</w:t>
            </w:r>
          </w:p>
          <w:p w14:paraId="443D060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43 - Kardiomonitory</w:t>
            </w:r>
          </w:p>
          <w:p w14:paraId="741E0A5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44 - </w:t>
            </w:r>
            <w:proofErr w:type="spellStart"/>
            <w:r w:rsidRPr="005A3D93">
              <w:rPr>
                <w:rFonts w:ascii="Arial" w:hAnsi="Arial" w:cs="Arial"/>
                <w:bCs/>
                <w:iCs/>
                <w:color w:val="000000"/>
              </w:rPr>
              <w:t>Kolposkop</w:t>
            </w:r>
            <w:proofErr w:type="spellEnd"/>
          </w:p>
          <w:p w14:paraId="3F80BCB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45 - Kolumny anestezjologiczne i chirurgiczne</w:t>
            </w:r>
          </w:p>
          <w:p w14:paraId="48D3DEF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46 - Komora laminarna</w:t>
            </w:r>
          </w:p>
          <w:p w14:paraId="031C9B1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47 - Wyposażenie ambulansu</w:t>
            </w:r>
          </w:p>
          <w:p w14:paraId="7B75BB0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48 - Laktator elektryczny</w:t>
            </w:r>
          </w:p>
          <w:p w14:paraId="6E9421C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49 - Lampy szczelinowe</w:t>
            </w:r>
          </w:p>
          <w:p w14:paraId="43E0CF5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50 - Lampy bezcieniowe, zabiegowe</w:t>
            </w:r>
          </w:p>
          <w:p w14:paraId="227F4D2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51 - Lampy dermatologiczne</w:t>
            </w:r>
          </w:p>
          <w:p w14:paraId="08BF46A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52 - Lampy operacyjne</w:t>
            </w:r>
          </w:p>
          <w:p w14:paraId="2D074A9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53 - Laryngoskop</w:t>
            </w:r>
          </w:p>
          <w:p w14:paraId="0BC46FD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54 - Laser CO2</w:t>
            </w:r>
          </w:p>
          <w:p w14:paraId="0A03A32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55 - Lasery diodowe</w:t>
            </w:r>
          </w:p>
          <w:p w14:paraId="48963E3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56 - Laser do dróg łzowych</w:t>
            </w:r>
          </w:p>
          <w:p w14:paraId="46DECA2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57 - Laser frakcyjny CO2</w:t>
            </w:r>
          </w:p>
          <w:p w14:paraId="6BFD4C9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58 - Laser okulistyczny</w:t>
            </w:r>
          </w:p>
          <w:p w14:paraId="6F715A8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59 - Laser </w:t>
            </w:r>
            <w:proofErr w:type="spellStart"/>
            <w:r w:rsidRPr="005A3D93">
              <w:rPr>
                <w:rFonts w:ascii="Arial" w:hAnsi="Arial" w:cs="Arial"/>
                <w:bCs/>
                <w:iCs/>
                <w:color w:val="000000"/>
              </w:rPr>
              <w:t>mikropulsowy</w:t>
            </w:r>
            <w:proofErr w:type="spellEnd"/>
            <w:r w:rsidRPr="005A3D93">
              <w:rPr>
                <w:rFonts w:ascii="Arial" w:hAnsi="Arial" w:cs="Arial"/>
                <w:bCs/>
                <w:iCs/>
                <w:color w:val="000000"/>
              </w:rPr>
              <w:t xml:space="preserve"> do fotokoagulacji siatkówki</w:t>
            </w:r>
          </w:p>
          <w:p w14:paraId="6AAB0D7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60 - Laser diodowy do </w:t>
            </w:r>
            <w:r w:rsidRPr="005A3D93">
              <w:rPr>
                <w:rFonts w:ascii="Arial" w:hAnsi="Arial" w:cs="Arial"/>
                <w:bCs/>
                <w:iCs/>
                <w:color w:val="000000"/>
              </w:rPr>
              <w:lastRenderedPageBreak/>
              <w:t>fotokoagulacji siatkówki</w:t>
            </w:r>
          </w:p>
          <w:p w14:paraId="3F30640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61 - Laser </w:t>
            </w:r>
            <w:proofErr w:type="spellStart"/>
            <w:r w:rsidRPr="005A3D93">
              <w:rPr>
                <w:rFonts w:ascii="Arial" w:hAnsi="Arial" w:cs="Arial"/>
                <w:bCs/>
                <w:iCs/>
                <w:color w:val="000000"/>
              </w:rPr>
              <w:t>mikropulsowy</w:t>
            </w:r>
            <w:proofErr w:type="spellEnd"/>
            <w:r w:rsidRPr="005A3D93">
              <w:rPr>
                <w:rFonts w:ascii="Arial" w:hAnsi="Arial" w:cs="Arial"/>
                <w:bCs/>
                <w:iCs/>
                <w:color w:val="000000"/>
              </w:rPr>
              <w:t xml:space="preserve"> do </w:t>
            </w:r>
            <w:proofErr w:type="spellStart"/>
            <w:r w:rsidRPr="005A3D93">
              <w:rPr>
                <w:rFonts w:ascii="Arial" w:hAnsi="Arial" w:cs="Arial"/>
                <w:bCs/>
                <w:iCs/>
                <w:color w:val="000000"/>
              </w:rPr>
              <w:t>cyklofotokoagulacji</w:t>
            </w:r>
            <w:proofErr w:type="spellEnd"/>
          </w:p>
          <w:p w14:paraId="3E7A133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62 - Laser SLT-YAG</w:t>
            </w:r>
          </w:p>
          <w:p w14:paraId="6C3F36E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63 - Łóżka szpitalne</w:t>
            </w:r>
          </w:p>
          <w:p w14:paraId="502A690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64 - Materace przeciwodleżynowe</w:t>
            </w:r>
          </w:p>
          <w:p w14:paraId="060B159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65 - Mikroskop operacyjny okulistyczny</w:t>
            </w:r>
          </w:p>
          <w:p w14:paraId="7249287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66 - Mikroskopy dermatologiczne</w:t>
            </w:r>
          </w:p>
          <w:p w14:paraId="7BA21D7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67 - Mikroskop laryngologiczny</w:t>
            </w:r>
          </w:p>
          <w:p w14:paraId="15506B85"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68 - Mikroskop operacyjny laryngologiczny</w:t>
            </w:r>
          </w:p>
          <w:p w14:paraId="49397D5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69 - Mikroskop operacyjny do stosowania w chirurgii kręgosłupa</w:t>
            </w:r>
          </w:p>
          <w:p w14:paraId="3D8A835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70 - Monitor hemodynamiczny </w:t>
            </w:r>
            <w:proofErr w:type="spellStart"/>
            <w:r w:rsidRPr="005A3D93">
              <w:rPr>
                <w:rFonts w:ascii="Arial" w:hAnsi="Arial" w:cs="Arial"/>
                <w:bCs/>
                <w:iCs/>
                <w:color w:val="000000"/>
              </w:rPr>
              <w:t>Lidco</w:t>
            </w:r>
            <w:proofErr w:type="spellEnd"/>
          </w:p>
          <w:p w14:paraId="05DE844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71 - Monitor nieinwazyjny</w:t>
            </w:r>
          </w:p>
          <w:p w14:paraId="4485EE3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72 - Monitor oddechu</w:t>
            </w:r>
          </w:p>
          <w:p w14:paraId="61116E7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73 - Monitory rzutu serca</w:t>
            </w:r>
          </w:p>
          <w:p w14:paraId="74C73F3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74 - Myjnie - dezynfektory</w:t>
            </w:r>
          </w:p>
          <w:p w14:paraId="1AD204F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75 - Napęd ortopedyczny</w:t>
            </w:r>
          </w:p>
          <w:p w14:paraId="061550A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76 - </w:t>
            </w:r>
            <w:proofErr w:type="spellStart"/>
            <w:r w:rsidRPr="005A3D93">
              <w:rPr>
                <w:rFonts w:ascii="Arial" w:hAnsi="Arial" w:cs="Arial"/>
                <w:bCs/>
                <w:iCs/>
                <w:color w:val="000000"/>
              </w:rPr>
              <w:t>Neuromonitor</w:t>
            </w:r>
            <w:proofErr w:type="spellEnd"/>
            <w:r w:rsidRPr="005A3D93">
              <w:rPr>
                <w:rFonts w:ascii="Arial" w:hAnsi="Arial" w:cs="Arial"/>
                <w:bCs/>
                <w:iCs/>
                <w:color w:val="000000"/>
              </w:rPr>
              <w:t xml:space="preserve"> i </w:t>
            </w:r>
            <w:proofErr w:type="spellStart"/>
            <w:r w:rsidRPr="005A3D93">
              <w:rPr>
                <w:rFonts w:ascii="Arial" w:hAnsi="Arial" w:cs="Arial"/>
                <w:bCs/>
                <w:iCs/>
                <w:color w:val="000000"/>
              </w:rPr>
              <w:t>shaver</w:t>
            </w:r>
            <w:proofErr w:type="spellEnd"/>
          </w:p>
          <w:p w14:paraId="7AC4A14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77 - Perymetr komputerowy</w:t>
            </w:r>
          </w:p>
          <w:p w14:paraId="646B6BD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78 - Zasilacze opasek zaciskowych</w:t>
            </w:r>
          </w:p>
          <w:p w14:paraId="0814211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79 - Polisomnograf</w:t>
            </w:r>
          </w:p>
          <w:p w14:paraId="07466C5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80 - Pompy do żywienia dojelitowego</w:t>
            </w:r>
          </w:p>
          <w:p w14:paraId="33B6F82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81 - Pompy infuzyjne</w:t>
            </w:r>
          </w:p>
          <w:p w14:paraId="0D5BEDD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lastRenderedPageBreak/>
              <w:t xml:space="preserve">82 - </w:t>
            </w:r>
            <w:proofErr w:type="spellStart"/>
            <w:r w:rsidRPr="005A3D93">
              <w:rPr>
                <w:rFonts w:ascii="Arial" w:hAnsi="Arial" w:cs="Arial"/>
                <w:bCs/>
                <w:iCs/>
                <w:color w:val="000000"/>
              </w:rPr>
              <w:t>Posturografia</w:t>
            </w:r>
            <w:proofErr w:type="spellEnd"/>
            <w:r w:rsidRPr="005A3D93">
              <w:rPr>
                <w:rFonts w:ascii="Arial" w:hAnsi="Arial" w:cs="Arial"/>
                <w:bCs/>
                <w:iCs/>
                <w:color w:val="000000"/>
              </w:rPr>
              <w:t xml:space="preserve"> i system VNG</w:t>
            </w:r>
          </w:p>
          <w:p w14:paraId="1AC0A8A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83 - Pulsoksymetry</w:t>
            </w:r>
          </w:p>
          <w:p w14:paraId="6C13BE9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84 - Respiratory</w:t>
            </w:r>
          </w:p>
          <w:p w14:paraId="4C83036A"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85 - Respiratory transportowe</w:t>
            </w:r>
          </w:p>
          <w:p w14:paraId="5926D6A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86 - Wyświetlacze optotypów</w:t>
            </w:r>
          </w:p>
          <w:p w14:paraId="4205495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87 - </w:t>
            </w:r>
            <w:proofErr w:type="spellStart"/>
            <w:r w:rsidRPr="005A3D93">
              <w:rPr>
                <w:rFonts w:ascii="Arial" w:hAnsi="Arial" w:cs="Arial"/>
                <w:bCs/>
                <w:iCs/>
                <w:color w:val="000000"/>
              </w:rPr>
              <w:t>Sfinkterometr</w:t>
            </w:r>
            <w:proofErr w:type="spellEnd"/>
          </w:p>
          <w:p w14:paraId="5FDA65F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88 - Skaner do aparatury RTG</w:t>
            </w:r>
          </w:p>
          <w:p w14:paraId="5885AD4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89 - Skaner żył</w:t>
            </w:r>
          </w:p>
          <w:p w14:paraId="1B54AD9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90 - Spirometry</w:t>
            </w:r>
          </w:p>
          <w:p w14:paraId="1A947A4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91 - Ssak elektryczny</w:t>
            </w:r>
          </w:p>
          <w:p w14:paraId="4D2402B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92 - Stacje dokujące</w:t>
            </w:r>
          </w:p>
          <w:p w14:paraId="7989B35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93 - Stanowiska do resuscytacji</w:t>
            </w:r>
          </w:p>
          <w:p w14:paraId="32B1468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94 - Sterylizatory parowe</w:t>
            </w:r>
          </w:p>
          <w:p w14:paraId="55EA842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95 - Stoliki elektryczne</w:t>
            </w:r>
          </w:p>
          <w:p w14:paraId="20DBA17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96 - Stolik narzędziowy z nawiewem strumienia powietrza</w:t>
            </w:r>
          </w:p>
          <w:p w14:paraId="24CECE1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97 - Stoły operacyjne</w:t>
            </w:r>
          </w:p>
          <w:p w14:paraId="2CC4289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98 - Strzykawki automatyczne</w:t>
            </w:r>
          </w:p>
          <w:p w14:paraId="7C56B89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99 - Stymulator nerwów obwodowych</w:t>
            </w:r>
          </w:p>
          <w:p w14:paraId="25F57E5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100 - Synoptofor</w:t>
            </w:r>
          </w:p>
          <w:p w14:paraId="55FC635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101 - Systemy ogrzewania pacjenta</w:t>
            </w:r>
          </w:p>
          <w:p w14:paraId="4E7AC52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102 - Systemy ortopedyczne</w:t>
            </w:r>
          </w:p>
          <w:p w14:paraId="56E997B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103 - Szafy chłodnicze</w:t>
            </w:r>
          </w:p>
          <w:p w14:paraId="5A6E5D0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104 - Szafa do przechowywania endoskopów</w:t>
            </w:r>
          </w:p>
          <w:p w14:paraId="56F4116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lastRenderedPageBreak/>
              <w:t>105 - Tomograf komputerowy</w:t>
            </w:r>
          </w:p>
          <w:p w14:paraId="6C4BEB1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106 - Tomograf optyczny</w:t>
            </w:r>
          </w:p>
          <w:p w14:paraId="3787A3C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107 - Tonometr </w:t>
            </w:r>
            <w:proofErr w:type="spellStart"/>
            <w:r w:rsidRPr="005A3D93">
              <w:rPr>
                <w:rFonts w:ascii="Arial" w:hAnsi="Arial" w:cs="Arial"/>
                <w:bCs/>
                <w:iCs/>
                <w:color w:val="000000"/>
              </w:rPr>
              <w:t>aplanacyjny</w:t>
            </w:r>
            <w:proofErr w:type="spellEnd"/>
            <w:r w:rsidRPr="005A3D93">
              <w:rPr>
                <w:rFonts w:ascii="Arial" w:hAnsi="Arial" w:cs="Arial"/>
                <w:bCs/>
                <w:iCs/>
                <w:color w:val="000000"/>
              </w:rPr>
              <w:t xml:space="preserve"> i lampa szczelinowa</w:t>
            </w:r>
          </w:p>
          <w:p w14:paraId="69A401C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108 - Unit laryngologiczny</w:t>
            </w:r>
          </w:p>
          <w:p w14:paraId="53E6323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109 - Unit okulistyczny z wyposażeniem</w:t>
            </w:r>
          </w:p>
          <w:p w14:paraId="41218E3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110 - </w:t>
            </w:r>
            <w:proofErr w:type="spellStart"/>
            <w:r w:rsidRPr="005A3D93">
              <w:rPr>
                <w:rFonts w:ascii="Arial" w:hAnsi="Arial" w:cs="Arial"/>
                <w:bCs/>
                <w:iCs/>
                <w:color w:val="000000"/>
              </w:rPr>
              <w:t>Uroflometr</w:t>
            </w:r>
            <w:proofErr w:type="spellEnd"/>
          </w:p>
          <w:p w14:paraId="3F5AE30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111 - Urządzenie do kompresji klatki piersiowej</w:t>
            </w:r>
          </w:p>
          <w:p w14:paraId="1CC52D3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112 - Urządzenie do kontrolowanej hipotermii zewnętrznej</w:t>
            </w:r>
          </w:p>
          <w:p w14:paraId="5365238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113 - Systemy ogrzewania pacjenta</w:t>
            </w:r>
          </w:p>
          <w:p w14:paraId="6A10A58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114 - Urządzenia do przesiewowego badania słuchu</w:t>
            </w:r>
          </w:p>
          <w:p w14:paraId="1BAAB0F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115 - Urządzenia do suchego rozmrażania, zamrażarka</w:t>
            </w:r>
          </w:p>
          <w:p w14:paraId="7E54B34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116 - </w:t>
            </w:r>
            <w:proofErr w:type="spellStart"/>
            <w:r w:rsidRPr="005A3D93">
              <w:rPr>
                <w:rFonts w:ascii="Arial" w:hAnsi="Arial" w:cs="Arial"/>
                <w:bCs/>
                <w:iCs/>
                <w:color w:val="000000"/>
              </w:rPr>
              <w:t>Videobronchoskop</w:t>
            </w:r>
            <w:proofErr w:type="spellEnd"/>
          </w:p>
          <w:p w14:paraId="126F5F3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117 - </w:t>
            </w:r>
            <w:proofErr w:type="spellStart"/>
            <w:r w:rsidRPr="005A3D93">
              <w:rPr>
                <w:rFonts w:ascii="Arial" w:hAnsi="Arial" w:cs="Arial"/>
                <w:bCs/>
                <w:iCs/>
                <w:color w:val="000000"/>
              </w:rPr>
              <w:t>Wideodermatoskop</w:t>
            </w:r>
            <w:proofErr w:type="spellEnd"/>
          </w:p>
          <w:p w14:paraId="55A3F347"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118 - Wózek akumulatorowy do przewozu pacjentów</w:t>
            </w:r>
          </w:p>
          <w:p w14:paraId="0DB8DD2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119 - </w:t>
            </w:r>
            <w:proofErr w:type="spellStart"/>
            <w:r w:rsidRPr="005A3D93">
              <w:rPr>
                <w:rFonts w:ascii="Arial" w:hAnsi="Arial" w:cs="Arial"/>
                <w:bCs/>
                <w:iCs/>
                <w:color w:val="000000"/>
              </w:rPr>
              <w:t>Wózkowanna</w:t>
            </w:r>
            <w:proofErr w:type="spellEnd"/>
            <w:r w:rsidRPr="005A3D93">
              <w:rPr>
                <w:rFonts w:ascii="Arial" w:hAnsi="Arial" w:cs="Arial"/>
                <w:bCs/>
                <w:iCs/>
                <w:color w:val="000000"/>
              </w:rPr>
              <w:t xml:space="preserve"> do transportu i mycia pacjenta</w:t>
            </w:r>
          </w:p>
          <w:p w14:paraId="0808423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120 - Zestaw do fototerapii</w:t>
            </w:r>
          </w:p>
          <w:p w14:paraId="3FE1CC5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121 - Zestaw do prób wysiłkowych</w:t>
            </w:r>
          </w:p>
          <w:p w14:paraId="5468151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122 - Zestawy do wspomagania oddechu</w:t>
            </w:r>
          </w:p>
          <w:p w14:paraId="37FD1E9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123 - Zestaw histeroskopowo-</w:t>
            </w:r>
            <w:r w:rsidRPr="005A3D93">
              <w:rPr>
                <w:rFonts w:ascii="Arial" w:hAnsi="Arial" w:cs="Arial"/>
                <w:bCs/>
                <w:iCs/>
                <w:color w:val="000000"/>
              </w:rPr>
              <w:lastRenderedPageBreak/>
              <w:t>laparoskopowy z torem wizyjnym HD</w:t>
            </w:r>
          </w:p>
          <w:p w14:paraId="048C6D6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124 - Zgrzewarki</w:t>
            </w:r>
          </w:p>
          <w:p w14:paraId="1A4D4E9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125 - Źródła światła</w:t>
            </w:r>
          </w:p>
          <w:p w14:paraId="22CC2E8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126 - Aparat ERG</w:t>
            </w:r>
          </w:p>
          <w:p w14:paraId="0E22A63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127 - Aparat USG przenośny</w:t>
            </w:r>
          </w:p>
          <w:p w14:paraId="624EB73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128 - Aparat do OCT z funkcją </w:t>
            </w:r>
            <w:proofErr w:type="spellStart"/>
            <w:r w:rsidRPr="005A3D93">
              <w:rPr>
                <w:rFonts w:ascii="Arial" w:hAnsi="Arial" w:cs="Arial"/>
                <w:bCs/>
                <w:iCs/>
                <w:color w:val="000000"/>
              </w:rPr>
              <w:t>Angio</w:t>
            </w:r>
            <w:proofErr w:type="spellEnd"/>
            <w:r w:rsidRPr="005A3D93">
              <w:rPr>
                <w:rFonts w:ascii="Arial" w:hAnsi="Arial" w:cs="Arial"/>
                <w:bCs/>
                <w:iCs/>
                <w:color w:val="000000"/>
              </w:rPr>
              <w:t xml:space="preserve"> OCT</w:t>
            </w:r>
          </w:p>
          <w:p w14:paraId="00D8684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129 - Respirator MRI</w:t>
            </w:r>
          </w:p>
          <w:p w14:paraId="0925C38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130 - Lampa operacyjna</w:t>
            </w:r>
          </w:p>
          <w:p w14:paraId="08CA504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131 - Aparat USG </w:t>
            </w:r>
            <w:proofErr w:type="spellStart"/>
            <w:r w:rsidRPr="005A3D93">
              <w:rPr>
                <w:rFonts w:ascii="Arial" w:hAnsi="Arial" w:cs="Arial"/>
                <w:bCs/>
                <w:iCs/>
                <w:color w:val="000000"/>
              </w:rPr>
              <w:t>ABSolu</w:t>
            </w:r>
            <w:proofErr w:type="spellEnd"/>
          </w:p>
          <w:p w14:paraId="5475C6E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132 - Perymetr komputerowy</w:t>
            </w:r>
          </w:p>
          <w:p w14:paraId="455BB88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133 - </w:t>
            </w:r>
            <w:proofErr w:type="spellStart"/>
            <w:r w:rsidRPr="005A3D93">
              <w:rPr>
                <w:rFonts w:ascii="Arial" w:hAnsi="Arial" w:cs="Arial"/>
                <w:bCs/>
                <w:iCs/>
                <w:color w:val="000000"/>
              </w:rPr>
              <w:t>Autorefraktometr</w:t>
            </w:r>
            <w:proofErr w:type="spellEnd"/>
            <w:r w:rsidRPr="005A3D93">
              <w:rPr>
                <w:rFonts w:ascii="Arial" w:hAnsi="Arial" w:cs="Arial"/>
                <w:bCs/>
                <w:iCs/>
                <w:color w:val="000000"/>
              </w:rPr>
              <w:t xml:space="preserve"> stacjonarny</w:t>
            </w:r>
          </w:p>
          <w:p w14:paraId="6AC4300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134 - Lampa szczelinowa z tonometrem</w:t>
            </w:r>
          </w:p>
          <w:p w14:paraId="03741DF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135 - </w:t>
            </w:r>
            <w:proofErr w:type="spellStart"/>
            <w:r w:rsidRPr="005A3D93">
              <w:rPr>
                <w:rFonts w:ascii="Arial" w:hAnsi="Arial" w:cs="Arial"/>
                <w:bCs/>
                <w:iCs/>
                <w:color w:val="000000"/>
              </w:rPr>
              <w:t>Funduskamera</w:t>
            </w:r>
            <w:proofErr w:type="spellEnd"/>
            <w:r w:rsidRPr="005A3D93">
              <w:rPr>
                <w:rFonts w:ascii="Arial" w:hAnsi="Arial" w:cs="Arial"/>
                <w:bCs/>
                <w:iCs/>
                <w:color w:val="000000"/>
              </w:rPr>
              <w:t xml:space="preserve"> szerokokątna</w:t>
            </w:r>
          </w:p>
          <w:p w14:paraId="18AF66D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136 - Aparat ERG</w:t>
            </w:r>
          </w:p>
          <w:p w14:paraId="1C08866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137 - Aparat do znieczulania</w:t>
            </w:r>
          </w:p>
          <w:p w14:paraId="0E198194"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138 - Zestawy do mini-histeroskopii</w:t>
            </w:r>
          </w:p>
          <w:p w14:paraId="038CC1E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139 - Inkubator</w:t>
            </w:r>
          </w:p>
          <w:p w14:paraId="49F7FBD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140 - Respirator z nawilżaczem</w:t>
            </w:r>
          </w:p>
          <w:p w14:paraId="4985F63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141 - Kardiomonitor z modułem kapnometrii</w:t>
            </w:r>
          </w:p>
          <w:p w14:paraId="3342BCB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142 - Stół operacyjny</w:t>
            </w:r>
          </w:p>
          <w:p w14:paraId="224FCA66"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143 - Myjnia-dezynfektor</w:t>
            </w:r>
          </w:p>
          <w:p w14:paraId="6A146AD1"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144 - </w:t>
            </w:r>
            <w:proofErr w:type="spellStart"/>
            <w:r w:rsidRPr="005A3D93">
              <w:rPr>
                <w:rFonts w:ascii="Arial" w:hAnsi="Arial" w:cs="Arial"/>
                <w:bCs/>
                <w:iCs/>
                <w:color w:val="000000"/>
              </w:rPr>
              <w:t>Foropter</w:t>
            </w:r>
            <w:proofErr w:type="spellEnd"/>
            <w:r w:rsidRPr="005A3D93">
              <w:rPr>
                <w:rFonts w:ascii="Arial" w:hAnsi="Arial" w:cs="Arial"/>
                <w:bCs/>
                <w:iCs/>
                <w:color w:val="000000"/>
              </w:rPr>
              <w:t xml:space="preserve"> z wyposażeniem</w:t>
            </w:r>
          </w:p>
          <w:p w14:paraId="2C52C3DF"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145 - Myjnia-dezynfektor do obuwia </w:t>
            </w:r>
            <w:r w:rsidRPr="005A3D93">
              <w:rPr>
                <w:rFonts w:ascii="Arial" w:hAnsi="Arial" w:cs="Arial"/>
                <w:bCs/>
                <w:iCs/>
                <w:color w:val="000000"/>
              </w:rPr>
              <w:lastRenderedPageBreak/>
              <w:t>operacyjnego</w:t>
            </w:r>
          </w:p>
          <w:p w14:paraId="7E3103B8"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146 - Pompa infuzyjna MRI</w:t>
            </w:r>
          </w:p>
          <w:p w14:paraId="3968B583"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147 - Kardiomonitor MRI</w:t>
            </w:r>
          </w:p>
          <w:p w14:paraId="01082C4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148 - </w:t>
            </w:r>
            <w:proofErr w:type="spellStart"/>
            <w:r w:rsidRPr="005A3D93">
              <w:rPr>
                <w:rFonts w:ascii="Arial" w:hAnsi="Arial" w:cs="Arial"/>
                <w:bCs/>
                <w:iCs/>
                <w:color w:val="000000"/>
              </w:rPr>
              <w:t>Kolposkop</w:t>
            </w:r>
            <w:proofErr w:type="spellEnd"/>
          </w:p>
          <w:p w14:paraId="3196359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149 - </w:t>
            </w:r>
            <w:proofErr w:type="spellStart"/>
            <w:r w:rsidRPr="005A3D93">
              <w:rPr>
                <w:rFonts w:ascii="Arial" w:hAnsi="Arial" w:cs="Arial"/>
                <w:bCs/>
                <w:iCs/>
                <w:color w:val="000000"/>
              </w:rPr>
              <w:t>Rhinolaryngofiberoskop</w:t>
            </w:r>
            <w:proofErr w:type="spellEnd"/>
          </w:p>
          <w:p w14:paraId="6A91DCDB"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150 - Generator </w:t>
            </w:r>
            <w:proofErr w:type="spellStart"/>
            <w:r w:rsidRPr="005A3D93">
              <w:rPr>
                <w:rFonts w:ascii="Arial" w:hAnsi="Arial" w:cs="Arial"/>
                <w:bCs/>
                <w:iCs/>
                <w:color w:val="000000"/>
              </w:rPr>
              <w:t>Versator</w:t>
            </w:r>
            <w:proofErr w:type="spellEnd"/>
          </w:p>
          <w:p w14:paraId="78D2B973" w14:textId="77777777" w:rsidR="005A3D93" w:rsidRPr="008123AD" w:rsidRDefault="005A3D93" w:rsidP="00E11A5E">
            <w:pPr>
              <w:spacing w:before="120" w:after="120" w:line="360" w:lineRule="auto"/>
              <w:jc w:val="both"/>
              <w:outlineLvl w:val="1"/>
              <w:rPr>
                <w:rFonts w:ascii="Arial" w:hAnsi="Arial" w:cs="Arial"/>
                <w:bCs/>
                <w:iCs/>
              </w:rPr>
            </w:pPr>
            <w:r w:rsidRPr="005A3D93">
              <w:rPr>
                <w:rFonts w:ascii="Arial" w:hAnsi="Arial" w:cs="Arial"/>
                <w:bCs/>
                <w:iCs/>
                <w:color w:val="000000"/>
              </w:rPr>
              <w:t>151 - Monitor głębokości znieczulenia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7216AE9" w14:textId="77777777" w:rsidR="005A3D93" w:rsidRPr="007805B2" w:rsidRDefault="005A3D93" w:rsidP="00E11A5E">
            <w:pPr>
              <w:spacing w:before="120" w:after="120" w:line="360" w:lineRule="auto"/>
              <w:jc w:val="both"/>
              <w:outlineLvl w:val="1"/>
              <w:rPr>
                <w:rFonts w:ascii="Arial" w:hAnsi="Arial" w:cs="Arial"/>
                <w:b/>
                <w:iCs/>
                <w:color w:val="000000"/>
              </w:rPr>
            </w:pPr>
            <w:r w:rsidRPr="007805B2">
              <w:rPr>
                <w:rFonts w:ascii="Arial" w:hAnsi="Arial" w:cs="Arial"/>
                <w:b/>
                <w:iCs/>
                <w:color w:val="000000"/>
              </w:rPr>
              <w:lastRenderedPageBreak/>
              <w:t>1 - Cena</w:t>
            </w:r>
          </w:p>
          <w:p w14:paraId="680F497B" w14:textId="2472959A"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Liczba punktów = ( </w:t>
            </w:r>
            <w:proofErr w:type="spellStart"/>
            <w:r w:rsidRPr="005A3D93">
              <w:rPr>
                <w:rFonts w:ascii="Arial" w:hAnsi="Arial" w:cs="Arial"/>
                <w:bCs/>
                <w:iCs/>
                <w:color w:val="000000"/>
              </w:rPr>
              <w:t>Cmin</w:t>
            </w:r>
            <w:proofErr w:type="spellEnd"/>
            <w:r w:rsidRPr="005A3D93">
              <w:rPr>
                <w:rFonts w:ascii="Arial" w:hAnsi="Arial" w:cs="Arial"/>
                <w:bCs/>
                <w:iCs/>
                <w:color w:val="000000"/>
              </w:rPr>
              <w:t>/</w:t>
            </w:r>
            <w:proofErr w:type="spellStart"/>
            <w:r w:rsidRPr="005A3D93">
              <w:rPr>
                <w:rFonts w:ascii="Arial" w:hAnsi="Arial" w:cs="Arial"/>
                <w:bCs/>
                <w:iCs/>
                <w:color w:val="000000"/>
              </w:rPr>
              <w:t>Cof</w:t>
            </w:r>
            <w:proofErr w:type="spellEnd"/>
            <w:r w:rsidRPr="005A3D93">
              <w:rPr>
                <w:rFonts w:ascii="Arial" w:hAnsi="Arial" w:cs="Arial"/>
                <w:bCs/>
                <w:iCs/>
                <w:color w:val="000000"/>
              </w:rPr>
              <w:t xml:space="preserve"> ) * 100 * waga</w:t>
            </w:r>
            <w:r w:rsidR="007805B2">
              <w:rPr>
                <w:rFonts w:ascii="Arial" w:hAnsi="Arial" w:cs="Arial"/>
                <w:bCs/>
                <w:iCs/>
                <w:color w:val="000000"/>
              </w:rPr>
              <w:t xml:space="preserve"> (60%)</w:t>
            </w:r>
          </w:p>
          <w:p w14:paraId="2D82CF8C"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gdzie:</w:t>
            </w:r>
          </w:p>
          <w:p w14:paraId="0E60FBDD"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 </w:t>
            </w:r>
            <w:proofErr w:type="spellStart"/>
            <w:r w:rsidRPr="005A3D93">
              <w:rPr>
                <w:rFonts w:ascii="Arial" w:hAnsi="Arial" w:cs="Arial"/>
                <w:bCs/>
                <w:iCs/>
                <w:color w:val="000000"/>
              </w:rPr>
              <w:t>Cmin</w:t>
            </w:r>
            <w:proofErr w:type="spellEnd"/>
            <w:r w:rsidRPr="005A3D93">
              <w:rPr>
                <w:rFonts w:ascii="Arial" w:hAnsi="Arial" w:cs="Arial"/>
                <w:bCs/>
                <w:iCs/>
                <w:color w:val="000000"/>
              </w:rPr>
              <w:t xml:space="preserve"> - najniższa cena spośród wszystkich ofert</w:t>
            </w:r>
          </w:p>
          <w:p w14:paraId="39AB0422"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 </w:t>
            </w:r>
            <w:proofErr w:type="spellStart"/>
            <w:r w:rsidRPr="005A3D93">
              <w:rPr>
                <w:rFonts w:ascii="Arial" w:hAnsi="Arial" w:cs="Arial"/>
                <w:bCs/>
                <w:iCs/>
                <w:color w:val="000000"/>
              </w:rPr>
              <w:t>Cof</w:t>
            </w:r>
            <w:proofErr w:type="spellEnd"/>
            <w:r w:rsidRPr="005A3D93">
              <w:rPr>
                <w:rFonts w:ascii="Arial" w:hAnsi="Arial" w:cs="Arial"/>
                <w:bCs/>
                <w:iCs/>
                <w:color w:val="000000"/>
              </w:rPr>
              <w:t xml:space="preserve"> -  cena podana w ofercie</w:t>
            </w:r>
          </w:p>
          <w:p w14:paraId="70CA64B0" w14:textId="77777777" w:rsidR="005A3D93" w:rsidRPr="005A3D93" w:rsidRDefault="005A3D93" w:rsidP="00E11A5E">
            <w:pPr>
              <w:spacing w:before="120" w:after="120" w:line="360" w:lineRule="auto"/>
              <w:jc w:val="both"/>
              <w:outlineLvl w:val="1"/>
              <w:rPr>
                <w:rFonts w:ascii="Arial" w:hAnsi="Arial" w:cs="Arial"/>
                <w:bCs/>
                <w:iCs/>
                <w:color w:val="000000"/>
              </w:rPr>
            </w:pPr>
          </w:p>
          <w:p w14:paraId="1F85BA10" w14:textId="77777777" w:rsidR="005A3D93" w:rsidRPr="007805B2" w:rsidRDefault="005A3D93" w:rsidP="00E11A5E">
            <w:pPr>
              <w:spacing w:before="120" w:after="120" w:line="360" w:lineRule="auto"/>
              <w:jc w:val="both"/>
              <w:outlineLvl w:val="1"/>
              <w:rPr>
                <w:rFonts w:ascii="Arial" w:hAnsi="Arial" w:cs="Arial"/>
                <w:b/>
                <w:iCs/>
                <w:color w:val="000000"/>
              </w:rPr>
            </w:pPr>
            <w:r w:rsidRPr="007805B2">
              <w:rPr>
                <w:rFonts w:ascii="Arial" w:hAnsi="Arial" w:cs="Arial"/>
                <w:b/>
                <w:iCs/>
                <w:color w:val="000000"/>
              </w:rPr>
              <w:t>2 - Miejsce wykonania przeglądu</w:t>
            </w:r>
          </w:p>
          <w:p w14:paraId="683FB0A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Liczba punktów = </w:t>
            </w:r>
            <w:proofErr w:type="spellStart"/>
            <w:r w:rsidRPr="005A3D93">
              <w:rPr>
                <w:rFonts w:ascii="Arial" w:hAnsi="Arial" w:cs="Arial"/>
                <w:bCs/>
                <w:iCs/>
                <w:color w:val="000000"/>
              </w:rPr>
              <w:t>Ozn</w:t>
            </w:r>
            <w:proofErr w:type="spellEnd"/>
            <w:r w:rsidRPr="005A3D93">
              <w:rPr>
                <w:rFonts w:ascii="Arial" w:hAnsi="Arial" w:cs="Arial"/>
                <w:bCs/>
                <w:iCs/>
                <w:color w:val="000000"/>
              </w:rPr>
              <w:t xml:space="preserve"> war2</w:t>
            </w:r>
          </w:p>
          <w:p w14:paraId="6E69FE3E"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gdzie:</w:t>
            </w:r>
          </w:p>
          <w:p w14:paraId="734B741A" w14:textId="77777777" w:rsidR="005A3D93" w:rsidRPr="005A3D93" w:rsidRDefault="005A3D93" w:rsidP="00E11A5E">
            <w:pPr>
              <w:spacing w:before="120" w:after="120" w:line="360" w:lineRule="auto"/>
              <w:jc w:val="both"/>
              <w:outlineLvl w:val="1"/>
              <w:rPr>
                <w:rFonts w:ascii="Arial" w:hAnsi="Arial" w:cs="Arial"/>
                <w:bCs/>
                <w:iCs/>
                <w:color w:val="000000"/>
              </w:rPr>
            </w:pPr>
            <w:proofErr w:type="spellStart"/>
            <w:r w:rsidRPr="005A3D93">
              <w:rPr>
                <w:rFonts w:ascii="Arial" w:hAnsi="Arial" w:cs="Arial"/>
                <w:bCs/>
                <w:iCs/>
                <w:color w:val="000000"/>
              </w:rPr>
              <w:t>Ozn</w:t>
            </w:r>
            <w:proofErr w:type="spellEnd"/>
            <w:r w:rsidRPr="005A3D93">
              <w:rPr>
                <w:rFonts w:ascii="Arial" w:hAnsi="Arial" w:cs="Arial"/>
                <w:bCs/>
                <w:iCs/>
                <w:color w:val="000000"/>
              </w:rPr>
              <w:t xml:space="preserve"> war2 = 0  lub 40 tj.:</w:t>
            </w:r>
          </w:p>
          <w:p w14:paraId="30B1F2B9"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wykonywanie przeglądów w siedzibie Zamawiającego = 40 punktów</w:t>
            </w:r>
          </w:p>
          <w:p w14:paraId="35B95EA0" w14:textId="77777777" w:rsidR="005A3D93" w:rsidRPr="005A3D93" w:rsidRDefault="005A3D93" w:rsidP="00E11A5E">
            <w:pPr>
              <w:spacing w:before="120" w:after="120" w:line="360" w:lineRule="auto"/>
              <w:jc w:val="both"/>
              <w:outlineLvl w:val="1"/>
              <w:rPr>
                <w:rFonts w:ascii="Arial" w:hAnsi="Arial" w:cs="Arial"/>
                <w:bCs/>
                <w:iCs/>
                <w:color w:val="000000"/>
              </w:rPr>
            </w:pPr>
            <w:r w:rsidRPr="005A3D93">
              <w:rPr>
                <w:rFonts w:ascii="Arial" w:hAnsi="Arial" w:cs="Arial"/>
                <w:bCs/>
                <w:iCs/>
                <w:color w:val="000000"/>
              </w:rPr>
              <w:t xml:space="preserve">- wykonywanie przeglądów poza </w:t>
            </w:r>
            <w:r w:rsidRPr="005A3D93">
              <w:rPr>
                <w:rFonts w:ascii="Arial" w:hAnsi="Arial" w:cs="Arial"/>
                <w:bCs/>
                <w:iCs/>
                <w:color w:val="000000"/>
              </w:rPr>
              <w:lastRenderedPageBreak/>
              <w:t>siedzibą Zamawiającego = 0 punktów</w:t>
            </w:r>
          </w:p>
          <w:p w14:paraId="236FFB8A" w14:textId="77777777" w:rsidR="005A3D93" w:rsidRPr="008123AD" w:rsidRDefault="005A3D93" w:rsidP="00E11A5E">
            <w:pPr>
              <w:spacing w:before="120" w:after="120" w:line="360" w:lineRule="auto"/>
              <w:jc w:val="both"/>
              <w:outlineLvl w:val="1"/>
              <w:rPr>
                <w:rFonts w:ascii="Arial" w:hAnsi="Arial" w:cs="Arial"/>
                <w:bCs/>
                <w:iCs/>
              </w:rPr>
            </w:pPr>
            <w:r w:rsidRPr="005A3D93">
              <w:rPr>
                <w:rFonts w:ascii="Arial" w:hAnsi="Arial" w:cs="Arial"/>
                <w:bCs/>
                <w:iCs/>
                <w:color w:val="000000"/>
              </w:rPr>
              <w:t>W przypadku braku wskazania przez Wykonawcę, w formularzu oferty, miejsca wykonywania przeglądów (tj. brak wypełnienia pkt 3.1. formularza ofertowego), Zamawiający uzna, iż Wykonawca zaoferował miejsce wykonywania przeglądów poza siedzibą Zamawiającego  (oferta otrzyma wówczas 0 punktów w tym kryterium).</w:t>
            </w:r>
          </w:p>
        </w:tc>
      </w:tr>
    </w:tbl>
    <w:p w14:paraId="325ADA83" w14:textId="16382184"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Po dokonaniu oceny punkty przyznane zostaną zsumowane dla każdego z kryteriów oddzielnie. Suma punktów uzyskanych za wszystkie kryteria oceny stanowić będzie końcową ocenę danej oferty.</w:t>
      </w:r>
    </w:p>
    <w:p w14:paraId="627DA9AE"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09E36D1A" w14:textId="77777777" w:rsidR="00B01985" w:rsidRPr="008123AD" w:rsidRDefault="00B01985">
      <w:pPr>
        <w:pStyle w:val="Nagwek2"/>
        <w:numPr>
          <w:ilvl w:val="0"/>
          <w:numId w:val="15"/>
        </w:numPr>
        <w:tabs>
          <w:tab w:val="left" w:pos="708"/>
        </w:tabs>
        <w:spacing w:before="60" w:after="0" w:line="360" w:lineRule="auto"/>
        <w:rPr>
          <w:rFonts w:ascii="Arial" w:hAnsi="Arial" w:cs="Arial"/>
        </w:rPr>
      </w:pPr>
      <w:r w:rsidRPr="008123AD">
        <w:rPr>
          <w:rFonts w:ascii="Arial" w:hAnsi="Arial" w:cs="Arial"/>
        </w:rPr>
        <w:t>oczywiste omyłki pisarskie,</w:t>
      </w:r>
    </w:p>
    <w:p w14:paraId="74DD3FB4" w14:textId="77777777"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66E1E49C" w14:textId="77777777" w:rsidR="00B01985" w:rsidRPr="008123AD" w:rsidRDefault="00B0198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030C1735"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01E2FA44"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7BA7A40C"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694D4AAD"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5536BDD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301CD524" w14:textId="77777777" w:rsidR="00B01985" w:rsidRPr="008123AD" w:rsidRDefault="00B01985" w:rsidP="00BB63B0">
      <w:pPr>
        <w:pStyle w:val="Nagwek1"/>
        <w:spacing w:line="360" w:lineRule="auto"/>
        <w:rPr>
          <w:rFonts w:ascii="Arial" w:hAnsi="Arial" w:cs="Arial"/>
        </w:rPr>
      </w:pPr>
      <w:bookmarkStart w:id="67" w:name="_Toc258314256"/>
      <w:r w:rsidRPr="008123AD">
        <w:rPr>
          <w:rFonts w:ascii="Arial" w:hAnsi="Arial" w:cs="Arial"/>
        </w:rPr>
        <w:t>UDZIELENIE ZAMÓWIENIA</w:t>
      </w:r>
      <w:bookmarkEnd w:id="67"/>
    </w:p>
    <w:p w14:paraId="5D29943A"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1F286038" w14:textId="35D5A4F6" w:rsidR="00B01985" w:rsidRPr="008123AD" w:rsidRDefault="00B01985" w:rsidP="00BB63B0">
      <w:pPr>
        <w:pStyle w:val="Nagwek2"/>
        <w:spacing w:line="360" w:lineRule="auto"/>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 </w:t>
      </w:r>
      <w:r w:rsidR="007A283B" w:rsidRPr="005A3D93">
        <w:rPr>
          <w:rFonts w:ascii="Arial" w:hAnsi="Arial" w:cs="Arial"/>
          <w:color w:val="0000FF"/>
        </w:rPr>
        <w:t>https://e-propublico.pl/Ogloszenia/Details/fe07c0ad-9b34-4876-aa02-c72bf315e79b</w:t>
      </w:r>
      <w:r w:rsidRPr="008123AD">
        <w:rPr>
          <w:rFonts w:ascii="Arial" w:hAnsi="Arial" w:cs="Arial"/>
        </w:rPr>
        <w:t>.</w:t>
      </w:r>
    </w:p>
    <w:p w14:paraId="6B001471"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D1D138E" w14:textId="77777777" w:rsidR="00B01985" w:rsidRPr="008123AD" w:rsidRDefault="00B01985" w:rsidP="00BB63B0">
      <w:pPr>
        <w:pStyle w:val="Nagwek1"/>
        <w:spacing w:line="360" w:lineRule="auto"/>
        <w:rPr>
          <w:rFonts w:ascii="Arial" w:hAnsi="Arial" w:cs="Arial"/>
        </w:rPr>
      </w:pPr>
      <w:bookmarkStart w:id="68"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8"/>
    </w:p>
    <w:p w14:paraId="5F842CFD"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6CBED03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6F475DF8" w14:textId="77777777"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1FECDAB9"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C8FA6C6"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0DFDE348" w14:textId="77777777" w:rsidR="00B01985" w:rsidRPr="008123AD" w:rsidRDefault="00B01985" w:rsidP="00BB63B0">
      <w:pPr>
        <w:pStyle w:val="Nagwek1"/>
        <w:spacing w:line="360" w:lineRule="auto"/>
        <w:rPr>
          <w:rFonts w:ascii="Arial" w:hAnsi="Arial" w:cs="Arial"/>
        </w:rPr>
      </w:pPr>
      <w:bookmarkStart w:id="69"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9"/>
    </w:p>
    <w:p w14:paraId="60050377" w14:textId="77777777" w:rsidR="00B01985" w:rsidRPr="008123AD" w:rsidRDefault="005A3D93"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3B62E2EB" w14:textId="77777777" w:rsidR="00B01985" w:rsidRPr="008123AD" w:rsidRDefault="00B01985" w:rsidP="00BB63B0">
      <w:pPr>
        <w:pStyle w:val="Nagwek1"/>
        <w:spacing w:line="360" w:lineRule="auto"/>
        <w:rPr>
          <w:rFonts w:ascii="Arial" w:hAnsi="Arial" w:cs="Arial"/>
        </w:rPr>
      </w:pPr>
      <w:bookmarkStart w:id="70"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70"/>
    </w:p>
    <w:p w14:paraId="5BA8206B"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5BF09AE9" w14:textId="77777777" w:rsidR="005A3D93" w:rsidRPr="008123AD" w:rsidRDefault="005A3D93" w:rsidP="005A3D93">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3873C804" w14:textId="379519CB" w:rsidR="005A3D93" w:rsidRPr="005A3D93" w:rsidRDefault="005A3D93" w:rsidP="00BB63B0">
      <w:pPr>
        <w:pStyle w:val="Nagwek2"/>
        <w:numPr>
          <w:ilvl w:val="0"/>
          <w:numId w:val="0"/>
        </w:numPr>
        <w:tabs>
          <w:tab w:val="left" w:pos="708"/>
        </w:tabs>
        <w:spacing w:line="360" w:lineRule="auto"/>
        <w:ind w:left="680"/>
        <w:rPr>
          <w:rFonts w:ascii="Arial" w:hAnsi="Arial" w:cs="Arial"/>
        </w:rPr>
      </w:pPr>
      <w:r w:rsidRPr="005A3D93">
        <w:rPr>
          <w:rFonts w:ascii="Arial" w:hAnsi="Arial" w:cs="Arial"/>
        </w:rPr>
        <w:t>Na podstawie art. art. 455 ust. 1 ustawy Prawo zamówień publicznych, Zamawiający przewiduje możliwość dokonania zmian postanowień zawartej umowy w stosunku do treści oferty w następujących przypadkach na określonych warunkach:</w:t>
      </w:r>
    </w:p>
    <w:p w14:paraId="4CCD2675" w14:textId="77777777" w:rsidR="005A3D93" w:rsidRPr="005A3D93" w:rsidRDefault="005A3D93" w:rsidP="00BB63B0">
      <w:pPr>
        <w:pStyle w:val="Nagwek2"/>
        <w:numPr>
          <w:ilvl w:val="0"/>
          <w:numId w:val="0"/>
        </w:numPr>
        <w:tabs>
          <w:tab w:val="left" w:pos="708"/>
        </w:tabs>
        <w:spacing w:line="360" w:lineRule="auto"/>
        <w:ind w:left="680"/>
        <w:rPr>
          <w:rFonts w:ascii="Arial" w:hAnsi="Arial" w:cs="Arial"/>
        </w:rPr>
      </w:pPr>
      <w:r w:rsidRPr="005A3D93">
        <w:rPr>
          <w:rFonts w:ascii="Arial" w:hAnsi="Arial" w:cs="Arial"/>
        </w:rPr>
        <w:t>1)</w:t>
      </w:r>
      <w:r w:rsidRPr="005A3D93">
        <w:rPr>
          <w:rFonts w:ascii="Arial" w:hAnsi="Arial" w:cs="Arial"/>
        </w:rPr>
        <w:tab/>
        <w:t>zmiany danych firmy Wykonawcy lub Zamawiającego (np. adresu, nazwy itd.) w przypadku m.in. przejęć, przekształceń aneks do niniejszej umowy może dotyczyć zmiany danych Wykonawcy lub Zamawiającego,</w:t>
      </w:r>
    </w:p>
    <w:p w14:paraId="75492AA5" w14:textId="77777777" w:rsidR="005A3D93" w:rsidRPr="005A3D93" w:rsidRDefault="005A3D93" w:rsidP="00BB63B0">
      <w:pPr>
        <w:pStyle w:val="Nagwek2"/>
        <w:numPr>
          <w:ilvl w:val="0"/>
          <w:numId w:val="0"/>
        </w:numPr>
        <w:tabs>
          <w:tab w:val="left" w:pos="708"/>
        </w:tabs>
        <w:spacing w:line="360" w:lineRule="auto"/>
        <w:ind w:left="680"/>
        <w:rPr>
          <w:rFonts w:ascii="Arial" w:hAnsi="Arial" w:cs="Arial"/>
        </w:rPr>
      </w:pPr>
      <w:r w:rsidRPr="005A3D93">
        <w:rPr>
          <w:rFonts w:ascii="Arial" w:hAnsi="Arial" w:cs="Arial"/>
        </w:rPr>
        <w:t>2)</w:t>
      </w:r>
      <w:r w:rsidRPr="005A3D93">
        <w:rPr>
          <w:rFonts w:ascii="Arial" w:hAnsi="Arial" w:cs="Arial"/>
        </w:rPr>
        <w:tab/>
        <w:t>zmiana wynagrodzenia Wykonawcy w przypadku ustawowej zmiany stawki podatku VAT</w:t>
      </w:r>
    </w:p>
    <w:p w14:paraId="12F5FB79" w14:textId="77777777" w:rsidR="005A3D93" w:rsidRPr="005A3D93" w:rsidRDefault="005A3D93" w:rsidP="00BB63B0">
      <w:pPr>
        <w:pStyle w:val="Nagwek2"/>
        <w:numPr>
          <w:ilvl w:val="0"/>
          <w:numId w:val="0"/>
        </w:numPr>
        <w:tabs>
          <w:tab w:val="left" w:pos="708"/>
        </w:tabs>
        <w:spacing w:line="360" w:lineRule="auto"/>
        <w:ind w:left="680"/>
        <w:rPr>
          <w:rFonts w:ascii="Arial" w:hAnsi="Arial" w:cs="Arial"/>
        </w:rPr>
      </w:pPr>
      <w:r w:rsidRPr="005A3D93">
        <w:rPr>
          <w:rFonts w:ascii="Arial" w:hAnsi="Arial" w:cs="Arial"/>
        </w:rPr>
        <w:t>3)</w:t>
      </w:r>
      <w:r w:rsidRPr="005A3D93">
        <w:rPr>
          <w:rFonts w:ascii="Arial" w:hAnsi="Arial" w:cs="Arial"/>
        </w:rPr>
        <w:tab/>
        <w:t>gdy konieczność wprowadzenia zmian wynika z okoliczności, których nie można było przewidzieć w chwili zawarcia umowy,</w:t>
      </w:r>
    </w:p>
    <w:p w14:paraId="01BD0A6E" w14:textId="77777777" w:rsidR="005A3D93" w:rsidRPr="005A3D93" w:rsidRDefault="005A3D93" w:rsidP="00BB63B0">
      <w:pPr>
        <w:pStyle w:val="Nagwek2"/>
        <w:numPr>
          <w:ilvl w:val="0"/>
          <w:numId w:val="0"/>
        </w:numPr>
        <w:tabs>
          <w:tab w:val="left" w:pos="708"/>
        </w:tabs>
        <w:spacing w:line="360" w:lineRule="auto"/>
        <w:ind w:left="680"/>
        <w:rPr>
          <w:rFonts w:ascii="Arial" w:hAnsi="Arial" w:cs="Arial"/>
        </w:rPr>
      </w:pPr>
      <w:r w:rsidRPr="005A3D93">
        <w:rPr>
          <w:rFonts w:ascii="Arial" w:hAnsi="Arial" w:cs="Arial"/>
        </w:rPr>
        <w:t>4)</w:t>
      </w:r>
      <w:r w:rsidRPr="005A3D93">
        <w:rPr>
          <w:rFonts w:ascii="Arial" w:hAnsi="Arial" w:cs="Arial"/>
        </w:rPr>
        <w:tab/>
        <w:t>gdy zmiany są korzystne dla Zamawiającego,</w:t>
      </w:r>
    </w:p>
    <w:p w14:paraId="4C45DDA6" w14:textId="77777777" w:rsidR="00B01985" w:rsidRPr="008123AD" w:rsidRDefault="005A3D93" w:rsidP="00BB63B0">
      <w:pPr>
        <w:pStyle w:val="Nagwek2"/>
        <w:numPr>
          <w:ilvl w:val="0"/>
          <w:numId w:val="0"/>
        </w:numPr>
        <w:tabs>
          <w:tab w:val="left" w:pos="708"/>
        </w:tabs>
        <w:spacing w:line="360" w:lineRule="auto"/>
        <w:ind w:left="680"/>
        <w:rPr>
          <w:rFonts w:ascii="Arial" w:hAnsi="Arial" w:cs="Arial"/>
        </w:rPr>
      </w:pPr>
      <w:r w:rsidRPr="005A3D93">
        <w:rPr>
          <w:rFonts w:ascii="Arial" w:hAnsi="Arial" w:cs="Arial"/>
        </w:rPr>
        <w:lastRenderedPageBreak/>
        <w:t>5)</w:t>
      </w:r>
      <w:r w:rsidRPr="005A3D93">
        <w:rPr>
          <w:rFonts w:ascii="Arial" w:hAnsi="Arial" w:cs="Arial"/>
        </w:rPr>
        <w:tab/>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2F551248" w14:textId="77777777" w:rsidR="00B01985" w:rsidRPr="008123AD" w:rsidRDefault="00B01985" w:rsidP="00BB63B0">
      <w:pPr>
        <w:pStyle w:val="Nagwek1"/>
        <w:spacing w:line="360" w:lineRule="auto"/>
        <w:rPr>
          <w:rFonts w:ascii="Arial" w:hAnsi="Arial" w:cs="Arial"/>
        </w:rPr>
      </w:pPr>
      <w:bookmarkStart w:id="71"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1"/>
    </w:p>
    <w:p w14:paraId="6DAB30FD"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5B835C22"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597278DD" w14:textId="2B97D7A2" w:rsidR="00B01985" w:rsidRPr="008123AD" w:rsidRDefault="00B01985" w:rsidP="00BB63B0">
      <w:pPr>
        <w:pStyle w:val="Nagwek2"/>
        <w:spacing w:line="360" w:lineRule="auto"/>
        <w:rPr>
          <w:rFonts w:ascii="Arial" w:hAnsi="Arial" w:cs="Arial"/>
        </w:rPr>
      </w:pPr>
      <w:r w:rsidRPr="008123AD">
        <w:rPr>
          <w:rFonts w:ascii="Arial" w:hAnsi="Arial" w:cs="Arial"/>
          <w:highlight w:val="green"/>
        </w:rPr>
        <w:t xml:space="preserve">Zamawiający nie przewiduje przeprowadzenia aukcji elektronicznej, o której mowa w art. </w:t>
      </w:r>
      <w:r w:rsidR="007A283B">
        <w:rPr>
          <w:rFonts w:ascii="Arial" w:hAnsi="Arial" w:cs="Arial"/>
          <w:highlight w:val="green"/>
        </w:rPr>
        <w:t>227</w:t>
      </w:r>
      <w:r w:rsidRPr="008123AD">
        <w:rPr>
          <w:rFonts w:ascii="Arial" w:hAnsi="Arial" w:cs="Arial"/>
          <w:highlight w:val="green"/>
        </w:rPr>
        <w:t xml:space="preserve"> ustawy </w:t>
      </w:r>
      <w:proofErr w:type="spellStart"/>
      <w:r w:rsidRPr="008123AD">
        <w:rPr>
          <w:rFonts w:ascii="Arial" w:hAnsi="Arial" w:cs="Arial"/>
          <w:highlight w:val="green"/>
        </w:rPr>
        <w:t>Pzp</w:t>
      </w:r>
      <w:proofErr w:type="spellEnd"/>
      <w:r w:rsidRPr="008123AD">
        <w:rPr>
          <w:rFonts w:ascii="Arial" w:hAnsi="Arial" w:cs="Arial"/>
        </w:rPr>
        <w:t>.</w:t>
      </w:r>
    </w:p>
    <w:p w14:paraId="1793A16F"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Ochrona danych osobowych</w:t>
      </w:r>
    </w:p>
    <w:p w14:paraId="15A4EF6D" w14:textId="77777777" w:rsidR="00B01985" w:rsidRPr="008123AD" w:rsidRDefault="00B01985" w:rsidP="00BB63B0">
      <w:pPr>
        <w:pStyle w:val="Nagwek2"/>
        <w:spacing w:line="360" w:lineRule="auto"/>
        <w:rPr>
          <w:rFonts w:ascii="Arial" w:hAnsi="Arial" w:cs="Arial"/>
        </w:rPr>
      </w:pPr>
      <w:bookmarkStart w:id="72"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xml:space="preserve">. UE L 119 z 4 maja 2016 r.), dalej: RODO, tym samym dane osobowe podane przez </w:t>
      </w:r>
      <w:r w:rsidRPr="008123AD">
        <w:rPr>
          <w:rFonts w:ascii="Arial" w:hAnsi="Arial" w:cs="Arial"/>
        </w:rPr>
        <w:lastRenderedPageBreak/>
        <w:t>Wykonawcę będą przetwarzane zgodnie z RODO oraz zgodnie z przepisami krajowymi.</w:t>
      </w:r>
    </w:p>
    <w:p w14:paraId="7381E2B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58E46B10" w14:textId="7777777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5A3D93" w:rsidRPr="005A3D93">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5A3D93" w:rsidRPr="005A3D93">
        <w:rPr>
          <w:rFonts w:ascii="Arial" w:eastAsia="Calibri" w:hAnsi="Arial" w:cs="Arial"/>
          <w:bCs w:val="0"/>
          <w:iCs w:val="0"/>
          <w:lang w:eastAsia="en-US"/>
        </w:rPr>
        <w:t>os. Na Skarpie</w:t>
      </w:r>
      <w:r w:rsidRPr="008123AD">
        <w:rPr>
          <w:rFonts w:ascii="Arial" w:hAnsi="Arial" w:cs="Arial"/>
          <w:bCs w:val="0"/>
          <w:iCs w:val="0"/>
        </w:rPr>
        <w:t xml:space="preserve"> </w:t>
      </w:r>
      <w:r w:rsidR="005A3D93" w:rsidRPr="005A3D93">
        <w:rPr>
          <w:rFonts w:ascii="Arial" w:hAnsi="Arial" w:cs="Arial"/>
          <w:bCs w:val="0"/>
          <w:iCs w:val="0"/>
        </w:rPr>
        <w:t>66</w:t>
      </w:r>
      <w:r w:rsidRPr="008123AD">
        <w:rPr>
          <w:rFonts w:ascii="Arial" w:hAnsi="Arial" w:cs="Arial"/>
          <w:bCs w:val="0"/>
          <w:iCs w:val="0"/>
        </w:rPr>
        <w:t xml:space="preserve"> , </w:t>
      </w:r>
      <w:r w:rsidR="005A3D93" w:rsidRPr="005A3D93">
        <w:rPr>
          <w:rFonts w:ascii="Arial" w:hAnsi="Arial" w:cs="Arial"/>
          <w:bCs w:val="0"/>
          <w:iCs w:val="0"/>
        </w:rPr>
        <w:t>31-913</w:t>
      </w:r>
      <w:r w:rsidRPr="008123AD">
        <w:rPr>
          <w:rFonts w:ascii="Arial" w:hAnsi="Arial" w:cs="Arial"/>
          <w:bCs w:val="0"/>
          <w:iCs w:val="0"/>
        </w:rPr>
        <w:t xml:space="preserve"> </w:t>
      </w:r>
      <w:r w:rsidR="005A3D93" w:rsidRPr="005A3D93">
        <w:rPr>
          <w:rFonts w:ascii="Arial" w:hAnsi="Arial" w:cs="Arial"/>
          <w:bCs w:val="0"/>
          <w:iCs w:val="0"/>
        </w:rPr>
        <w:t>Kraków</w:t>
      </w:r>
      <w:r w:rsidRPr="008123AD">
        <w:rPr>
          <w:rFonts w:ascii="Arial" w:hAnsi="Arial" w:cs="Arial"/>
        </w:rPr>
        <w:t>.</w:t>
      </w:r>
    </w:p>
    <w:p w14:paraId="4DEC2F23" w14:textId="77777777"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5A3D93" w:rsidRPr="005A3D93">
        <w:rPr>
          <w:rFonts w:ascii="Arial" w:hAnsi="Arial" w:cs="Arial"/>
          <w:lang w:val="pt-BR"/>
        </w:rPr>
        <w:t>12</w:t>
      </w:r>
      <w:r w:rsidRPr="008123AD">
        <w:rPr>
          <w:rFonts w:ascii="Arial" w:hAnsi="Arial" w:cs="Arial"/>
          <w:lang w:val="pt-BR"/>
        </w:rPr>
        <w:t xml:space="preserve"> </w:t>
      </w:r>
      <w:r w:rsidR="005A3D93" w:rsidRPr="005A3D93">
        <w:rPr>
          <w:rFonts w:ascii="Arial" w:hAnsi="Arial" w:cs="Arial"/>
          <w:lang w:val="pt-BR"/>
        </w:rPr>
        <w:t>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5A3D93" w:rsidRPr="005A3D93">
        <w:rPr>
          <w:rFonts w:ascii="Arial" w:eastAsia="Calibri" w:hAnsi="Arial" w:cs="Arial"/>
          <w:bCs w:val="0"/>
          <w:iCs w:val="0"/>
          <w:lang w:val="pt-BR" w:eastAsia="en-US"/>
        </w:rPr>
        <w:t>zpubl@zeromski-szpital.pl</w:t>
      </w:r>
    </w:p>
    <w:p w14:paraId="78D921E3" w14:textId="04701724"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5A3D93" w:rsidRPr="005A3D93">
        <w:rPr>
          <w:rFonts w:ascii="Arial" w:hAnsi="Arial" w:cs="Arial"/>
          <w:bCs w:val="0"/>
          <w:iCs w:val="0"/>
        </w:rPr>
        <w:t>Maria Grela</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591503">
        <w:rPr>
          <w:rFonts w:ascii="Arial" w:hAnsi="Arial" w:cs="Arial"/>
          <w:bCs w:val="0"/>
          <w:iCs w:val="0"/>
        </w:rPr>
        <w:t>12 622 92 29</w:t>
      </w:r>
      <w:r w:rsidRPr="008123AD">
        <w:rPr>
          <w:rFonts w:ascii="Arial" w:hAnsi="Arial" w:cs="Arial"/>
        </w:rPr>
        <w:t xml:space="preserve"> lub</w:t>
      </w:r>
      <w:r w:rsidRPr="008123AD">
        <w:rPr>
          <w:rFonts w:ascii="Arial" w:hAnsi="Arial" w:cs="Arial"/>
          <w:bCs w:val="0"/>
          <w:iCs w:val="0"/>
        </w:rPr>
        <w:t xml:space="preserve"> adresu e-mail: </w:t>
      </w:r>
      <w:r w:rsidR="005A3D93" w:rsidRPr="005A3D93">
        <w:rPr>
          <w:rFonts w:ascii="Arial" w:hAnsi="Arial" w:cs="Arial"/>
          <w:bCs w:val="0"/>
          <w:iCs w:val="0"/>
        </w:rPr>
        <w:t>dane.osobowe@zeromski-szpital.pl</w:t>
      </w:r>
      <w:r w:rsidRPr="008123AD">
        <w:rPr>
          <w:rFonts w:ascii="Arial" w:hAnsi="Arial" w:cs="Arial"/>
        </w:rPr>
        <w:t>;</w:t>
      </w:r>
    </w:p>
    <w:p w14:paraId="3CF5E8F1" w14:textId="7777777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5A3D93" w:rsidRPr="005A3D93">
        <w:rPr>
          <w:rFonts w:ascii="Arial" w:hAnsi="Arial" w:cs="Arial"/>
          <w:b/>
          <w:bCs w:val="0"/>
          <w:iCs w:val="0"/>
        </w:rPr>
        <w:t>Wykonywanie przeglądów okresowych sprzętu medycznego na potrzeby Oddziałów Szpitalnych (151 grup)</w:t>
      </w:r>
      <w:r w:rsidRPr="008123AD">
        <w:rPr>
          <w:rFonts w:ascii="Arial" w:hAnsi="Arial" w:cs="Arial"/>
        </w:rPr>
        <w:t xml:space="preserve"> – znak sprawy: </w:t>
      </w:r>
      <w:r w:rsidR="005A3D93" w:rsidRPr="005A3D93">
        <w:rPr>
          <w:rFonts w:ascii="Arial" w:hAnsi="Arial" w:cs="Arial"/>
          <w:b/>
        </w:rPr>
        <w:t>DZP-271-12/26</w:t>
      </w:r>
      <w:r w:rsidRPr="008123AD">
        <w:rPr>
          <w:rFonts w:ascii="Arial" w:hAnsi="Arial" w:cs="Arial"/>
        </w:rPr>
        <w:t xml:space="preserve"> oraz w celu archiwizacji dokumentacji dotyczącej tego postępowania;</w:t>
      </w:r>
    </w:p>
    <w:p w14:paraId="40F6398C" w14:textId="7777777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410A7B16" w14:textId="77777777" w:rsidR="00B01985" w:rsidRPr="008123AD" w:rsidRDefault="00B0198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4A20E2EB"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8123AD">
        <w:rPr>
          <w:rFonts w:ascii="Arial" w:hAnsi="Arial" w:cs="Arial"/>
        </w:rPr>
        <w:t>:</w:t>
      </w:r>
    </w:p>
    <w:p w14:paraId="6AAE28BC" w14:textId="77777777" w:rsidR="00B01985" w:rsidRPr="008123AD" w:rsidRDefault="00B0198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65DAC8F" w14:textId="77777777" w:rsidR="00B01985" w:rsidRPr="008123AD" w:rsidRDefault="00B0198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2B1B1E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3601ECF7" w14:textId="77777777" w:rsidR="00B01985" w:rsidRPr="008123AD" w:rsidRDefault="00B01985">
      <w:pPr>
        <w:pStyle w:val="Nagwek2"/>
        <w:numPr>
          <w:ilvl w:val="0"/>
          <w:numId w:val="20"/>
        </w:numPr>
        <w:tabs>
          <w:tab w:val="left" w:pos="708"/>
        </w:tabs>
        <w:spacing w:before="60" w:after="0" w:line="360" w:lineRule="auto"/>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02EC8C9C"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7DAFE16"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7525B6D"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 xml:space="preserve">skorzystanie przez osobę, której dane osobowe są przetwarzane, z uprawnienia, o którym mowa w art. 16 RODO (uprawnienie do sprostowania </w:t>
      </w:r>
      <w:r w:rsidRPr="008123AD">
        <w:rPr>
          <w:rFonts w:ascii="Arial" w:hAnsi="Arial" w:cs="Arial"/>
        </w:rPr>
        <w:lastRenderedPageBreak/>
        <w:t>lub uzupełnienia danych osobowych), nie może naruszać integralności protokołu postępowania oraz jego załączników;</w:t>
      </w:r>
    </w:p>
    <w:p w14:paraId="6D8A2F60" w14:textId="77777777" w:rsidR="00B01985" w:rsidRPr="008123AD"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69485A5A" w14:textId="77777777" w:rsidR="00B01985" w:rsidRDefault="00B01985">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9911586" w14:textId="0866D16E" w:rsidR="00591503" w:rsidRPr="008123AD" w:rsidRDefault="00591503">
      <w:pPr>
        <w:pStyle w:val="Nagwek2"/>
        <w:numPr>
          <w:ilvl w:val="0"/>
          <w:numId w:val="20"/>
        </w:numPr>
        <w:tabs>
          <w:tab w:val="left" w:pos="708"/>
        </w:tabs>
        <w:spacing w:before="60" w:after="0" w:line="360" w:lineRule="auto"/>
        <w:ind w:left="1037" w:hanging="357"/>
        <w:rPr>
          <w:rFonts w:ascii="Arial" w:hAnsi="Arial" w:cs="Arial"/>
        </w:rPr>
      </w:pPr>
      <w:r w:rsidRPr="00591503">
        <w:rPr>
          <w:rFonts w:ascii="Arial" w:hAnsi="Arial" w:cs="Arial"/>
        </w:rPr>
        <w:t>osobie, której dane są przetwarzane przez Zamawiającego, nie przysługuje: prawo określone w art. 17 ust. 3 lit. b, d lub e RODO, tj. prawo do usunięcia danych osobowych, prawo do przenoszenia danych osobowych określone w art. 20 RODO oraz prawo sprzeciwu wobec przetwarzania danych osobowych określone w art. 21 RODO, ponieważ podstawą prawną przetwarzania danych osobowych jest art. 6 ust. 1 lit. c RODO</w:t>
      </w:r>
    </w:p>
    <w:p w14:paraId="1A0FDAE8" w14:textId="77777777" w:rsidR="00B01985" w:rsidRPr="008123AD" w:rsidRDefault="00B01985" w:rsidP="00087ACA">
      <w:pPr>
        <w:spacing w:before="24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449419A8"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6D4DA8DB"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5753CAB3"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591503" w:rsidRPr="00591503" w14:paraId="1BA2081F" w14:textId="77777777" w:rsidTr="00B01985">
        <w:tc>
          <w:tcPr>
            <w:tcW w:w="828" w:type="dxa"/>
            <w:tcBorders>
              <w:top w:val="single" w:sz="4" w:space="0" w:color="auto"/>
              <w:left w:val="single" w:sz="4" w:space="0" w:color="auto"/>
              <w:bottom w:val="single" w:sz="4" w:space="0" w:color="auto"/>
              <w:right w:val="single" w:sz="4" w:space="0" w:color="auto"/>
            </w:tcBorders>
          </w:tcPr>
          <w:p w14:paraId="20234718" w14:textId="108AC97E" w:rsidR="00591503" w:rsidRPr="00591503" w:rsidRDefault="00591503" w:rsidP="00BB63B0">
            <w:pPr>
              <w:spacing w:before="60" w:after="120" w:line="360" w:lineRule="auto"/>
              <w:jc w:val="both"/>
              <w:rPr>
                <w:rFonts w:ascii="Arial" w:hAnsi="Arial" w:cs="Arial"/>
              </w:rPr>
            </w:pPr>
            <w:r w:rsidRPr="00591503">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tcPr>
          <w:p w14:paraId="046B18C6" w14:textId="3662C570" w:rsidR="00591503" w:rsidRPr="00591503" w:rsidRDefault="00591503" w:rsidP="00BB63B0">
            <w:pPr>
              <w:spacing w:before="60" w:after="120" w:line="360" w:lineRule="auto"/>
              <w:jc w:val="both"/>
              <w:rPr>
                <w:rFonts w:ascii="Arial" w:hAnsi="Arial" w:cs="Arial"/>
              </w:rPr>
            </w:pPr>
            <w:r w:rsidRPr="00591503">
              <w:rPr>
                <w:rFonts w:ascii="Arial" w:hAnsi="Arial" w:cs="Arial"/>
              </w:rPr>
              <w:t>Opis przedmiotu zamówienia</w:t>
            </w:r>
          </w:p>
        </w:tc>
      </w:tr>
      <w:tr w:rsidR="005A3D93" w:rsidRPr="008123AD" w14:paraId="5C961322" w14:textId="77777777" w:rsidTr="00E11A5E">
        <w:tc>
          <w:tcPr>
            <w:tcW w:w="828" w:type="dxa"/>
            <w:tcBorders>
              <w:top w:val="single" w:sz="4" w:space="0" w:color="auto"/>
              <w:left w:val="single" w:sz="4" w:space="0" w:color="auto"/>
              <w:bottom w:val="single" w:sz="4" w:space="0" w:color="auto"/>
              <w:right w:val="single" w:sz="4" w:space="0" w:color="auto"/>
            </w:tcBorders>
            <w:hideMark/>
          </w:tcPr>
          <w:p w14:paraId="00A919B4" w14:textId="57E76164" w:rsidR="005A3D93" w:rsidRPr="008123AD" w:rsidRDefault="00591503" w:rsidP="00E11A5E">
            <w:pPr>
              <w:spacing w:before="60" w:after="120" w:line="360" w:lineRule="auto"/>
              <w:jc w:val="both"/>
              <w:rPr>
                <w:rFonts w:ascii="Arial" w:hAnsi="Arial" w:cs="Arial"/>
                <w:b/>
              </w:rPr>
            </w:pPr>
            <w:r w:rsidRPr="005A3D93">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724BAF6E" w14:textId="12B41114" w:rsidR="005A3D93" w:rsidRPr="008123AD" w:rsidRDefault="00591503" w:rsidP="00E11A5E">
            <w:pPr>
              <w:spacing w:before="60" w:after="120" w:line="360" w:lineRule="auto"/>
              <w:jc w:val="both"/>
              <w:rPr>
                <w:rFonts w:ascii="Arial" w:hAnsi="Arial" w:cs="Arial"/>
                <w:b/>
              </w:rPr>
            </w:pPr>
            <w:r>
              <w:rPr>
                <w:rFonts w:ascii="Arial" w:hAnsi="Arial" w:cs="Arial"/>
              </w:rPr>
              <w:t>Formularz oferty</w:t>
            </w:r>
          </w:p>
        </w:tc>
      </w:tr>
      <w:tr w:rsidR="005A3D93" w:rsidRPr="008123AD" w14:paraId="5DBAA554" w14:textId="77777777" w:rsidTr="00E11A5E">
        <w:tc>
          <w:tcPr>
            <w:tcW w:w="828" w:type="dxa"/>
            <w:tcBorders>
              <w:top w:val="single" w:sz="4" w:space="0" w:color="auto"/>
              <w:left w:val="single" w:sz="4" w:space="0" w:color="auto"/>
              <w:bottom w:val="single" w:sz="4" w:space="0" w:color="auto"/>
              <w:right w:val="single" w:sz="4" w:space="0" w:color="auto"/>
            </w:tcBorders>
            <w:hideMark/>
          </w:tcPr>
          <w:p w14:paraId="0468F49E" w14:textId="4D4A5E23" w:rsidR="005A3D93" w:rsidRPr="00591503" w:rsidRDefault="00591503" w:rsidP="00E11A5E">
            <w:pPr>
              <w:spacing w:before="60" w:after="120" w:line="360" w:lineRule="auto"/>
              <w:jc w:val="both"/>
              <w:rPr>
                <w:rFonts w:ascii="Arial" w:hAnsi="Arial" w:cs="Arial"/>
                <w:bCs/>
              </w:rPr>
            </w:pPr>
            <w:r w:rsidRPr="00591503">
              <w:rPr>
                <w:rFonts w:ascii="Arial" w:hAnsi="Arial" w:cs="Arial"/>
                <w:bCs/>
              </w:rPr>
              <w:t>2a</w:t>
            </w:r>
          </w:p>
        </w:tc>
        <w:tc>
          <w:tcPr>
            <w:tcW w:w="8636" w:type="dxa"/>
            <w:tcBorders>
              <w:top w:val="single" w:sz="4" w:space="0" w:color="auto"/>
              <w:left w:val="single" w:sz="4" w:space="0" w:color="auto"/>
              <w:bottom w:val="single" w:sz="4" w:space="0" w:color="auto"/>
              <w:right w:val="single" w:sz="4" w:space="0" w:color="auto"/>
            </w:tcBorders>
            <w:hideMark/>
          </w:tcPr>
          <w:p w14:paraId="497D0F24" w14:textId="184D7D7B" w:rsidR="005A3D93" w:rsidRPr="008123AD" w:rsidRDefault="00591503" w:rsidP="00E11A5E">
            <w:pPr>
              <w:spacing w:before="60" w:after="120" w:line="360" w:lineRule="auto"/>
              <w:jc w:val="both"/>
              <w:rPr>
                <w:rFonts w:ascii="Arial" w:hAnsi="Arial" w:cs="Arial"/>
                <w:b/>
              </w:rPr>
            </w:pPr>
            <w:r>
              <w:rPr>
                <w:rFonts w:ascii="Arial" w:hAnsi="Arial" w:cs="Arial"/>
              </w:rPr>
              <w:t>Formularz asortymentowo - cenowy</w:t>
            </w:r>
          </w:p>
        </w:tc>
      </w:tr>
      <w:tr w:rsidR="00591503" w:rsidRPr="008123AD" w14:paraId="466D65F7" w14:textId="77777777" w:rsidTr="00E11A5E">
        <w:tc>
          <w:tcPr>
            <w:tcW w:w="828" w:type="dxa"/>
            <w:tcBorders>
              <w:top w:val="single" w:sz="4" w:space="0" w:color="auto"/>
              <w:left w:val="single" w:sz="4" w:space="0" w:color="auto"/>
              <w:bottom w:val="single" w:sz="4" w:space="0" w:color="auto"/>
              <w:right w:val="single" w:sz="4" w:space="0" w:color="auto"/>
            </w:tcBorders>
          </w:tcPr>
          <w:p w14:paraId="0199567E" w14:textId="71F6F54A" w:rsidR="00591503" w:rsidRPr="00591503" w:rsidRDefault="00591503" w:rsidP="00591503">
            <w:pPr>
              <w:spacing w:before="60" w:after="120" w:line="360" w:lineRule="auto"/>
              <w:jc w:val="both"/>
              <w:rPr>
                <w:rFonts w:ascii="Arial" w:hAnsi="Arial" w:cs="Arial"/>
                <w:bCs/>
              </w:rPr>
            </w:pPr>
            <w:r w:rsidRPr="005A3D93">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7297D904" w14:textId="58D3DE1C" w:rsidR="00591503" w:rsidRDefault="00591503" w:rsidP="00591503">
            <w:pPr>
              <w:spacing w:before="60" w:after="120" w:line="360" w:lineRule="auto"/>
              <w:jc w:val="both"/>
              <w:rPr>
                <w:rFonts w:ascii="Arial" w:hAnsi="Arial" w:cs="Arial"/>
              </w:rPr>
            </w:pPr>
            <w:r w:rsidRPr="005A3D93">
              <w:rPr>
                <w:rFonts w:ascii="Arial" w:hAnsi="Arial" w:cs="Arial"/>
              </w:rPr>
              <w:t>Jednolity europejski dokument zamówienia</w:t>
            </w:r>
          </w:p>
        </w:tc>
      </w:tr>
      <w:tr w:rsidR="00591503" w:rsidRPr="008123AD" w14:paraId="046EAB21" w14:textId="77777777" w:rsidTr="00591503">
        <w:tc>
          <w:tcPr>
            <w:tcW w:w="828" w:type="dxa"/>
            <w:tcBorders>
              <w:top w:val="single" w:sz="4" w:space="0" w:color="auto"/>
              <w:left w:val="single" w:sz="4" w:space="0" w:color="auto"/>
              <w:bottom w:val="single" w:sz="4" w:space="0" w:color="auto"/>
              <w:right w:val="single" w:sz="4" w:space="0" w:color="auto"/>
            </w:tcBorders>
          </w:tcPr>
          <w:p w14:paraId="5C656BC5" w14:textId="2A2D07C1" w:rsidR="00591503" w:rsidRPr="008123AD" w:rsidRDefault="00591503" w:rsidP="00591503">
            <w:pPr>
              <w:spacing w:before="60" w:after="120" w:line="360" w:lineRule="auto"/>
              <w:jc w:val="both"/>
              <w:rPr>
                <w:rFonts w:ascii="Arial" w:hAnsi="Arial" w:cs="Arial"/>
                <w:b/>
              </w:rPr>
            </w:pPr>
            <w:r w:rsidRPr="005A3D93">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39E43FC1" w14:textId="7AA5C9BB" w:rsidR="00591503" w:rsidRPr="00186FD8" w:rsidRDefault="00186FD8" w:rsidP="00591503">
            <w:pPr>
              <w:spacing w:before="60" w:after="120" w:line="360" w:lineRule="auto"/>
              <w:jc w:val="both"/>
              <w:rPr>
                <w:rFonts w:ascii="Arial" w:hAnsi="Arial" w:cs="Arial"/>
                <w:bCs/>
              </w:rPr>
            </w:pPr>
            <w:r w:rsidRPr="00186FD8">
              <w:rPr>
                <w:rFonts w:ascii="Arial" w:hAnsi="Arial" w:cs="Arial"/>
                <w:bCs/>
              </w:rPr>
              <w:t>Projekt umowy</w:t>
            </w:r>
          </w:p>
        </w:tc>
      </w:tr>
      <w:tr w:rsidR="00591503" w:rsidRPr="008123AD" w14:paraId="38657A93" w14:textId="77777777" w:rsidTr="00591503">
        <w:tc>
          <w:tcPr>
            <w:tcW w:w="828" w:type="dxa"/>
            <w:tcBorders>
              <w:top w:val="single" w:sz="4" w:space="0" w:color="auto"/>
              <w:left w:val="single" w:sz="4" w:space="0" w:color="auto"/>
              <w:bottom w:val="single" w:sz="4" w:space="0" w:color="auto"/>
              <w:right w:val="single" w:sz="4" w:space="0" w:color="auto"/>
            </w:tcBorders>
          </w:tcPr>
          <w:p w14:paraId="1B15CD73" w14:textId="5DB599E2" w:rsidR="00591503" w:rsidRPr="005A3D93" w:rsidRDefault="00591503" w:rsidP="00591503">
            <w:pPr>
              <w:spacing w:before="60" w:after="120" w:line="360" w:lineRule="auto"/>
              <w:jc w:val="both"/>
              <w:rPr>
                <w:rFonts w:ascii="Arial" w:hAnsi="Arial" w:cs="Arial"/>
              </w:rPr>
            </w:pPr>
            <w:r>
              <w:rPr>
                <w:rFonts w:ascii="Arial" w:hAnsi="Arial" w:cs="Arial"/>
              </w:rPr>
              <w:t>4a</w:t>
            </w:r>
          </w:p>
        </w:tc>
        <w:tc>
          <w:tcPr>
            <w:tcW w:w="8636" w:type="dxa"/>
            <w:tcBorders>
              <w:top w:val="single" w:sz="4" w:space="0" w:color="auto"/>
              <w:left w:val="single" w:sz="4" w:space="0" w:color="auto"/>
              <w:bottom w:val="single" w:sz="4" w:space="0" w:color="auto"/>
              <w:right w:val="single" w:sz="4" w:space="0" w:color="auto"/>
            </w:tcBorders>
          </w:tcPr>
          <w:p w14:paraId="2E7778E3" w14:textId="3245F205" w:rsidR="00591503" w:rsidRPr="005A3D93" w:rsidRDefault="00186FD8" w:rsidP="00591503">
            <w:pPr>
              <w:spacing w:before="60" w:after="120" w:line="360" w:lineRule="auto"/>
              <w:jc w:val="both"/>
              <w:rPr>
                <w:rFonts w:ascii="Arial" w:hAnsi="Arial" w:cs="Arial"/>
              </w:rPr>
            </w:pPr>
            <w:r>
              <w:rPr>
                <w:rFonts w:ascii="Arial" w:hAnsi="Arial" w:cs="Arial"/>
              </w:rPr>
              <w:t>Umowa powierzenia</w:t>
            </w:r>
          </w:p>
        </w:tc>
      </w:tr>
      <w:tr w:rsidR="00591503" w:rsidRPr="008123AD" w14:paraId="25427493" w14:textId="77777777" w:rsidTr="00591503">
        <w:tc>
          <w:tcPr>
            <w:tcW w:w="828" w:type="dxa"/>
            <w:tcBorders>
              <w:top w:val="single" w:sz="4" w:space="0" w:color="auto"/>
              <w:left w:val="single" w:sz="4" w:space="0" w:color="auto"/>
              <w:bottom w:val="single" w:sz="4" w:space="0" w:color="auto"/>
              <w:right w:val="single" w:sz="4" w:space="0" w:color="auto"/>
            </w:tcBorders>
          </w:tcPr>
          <w:p w14:paraId="6BF4A8E1" w14:textId="20FCDABC" w:rsidR="00591503" w:rsidRDefault="00591503" w:rsidP="00591503">
            <w:pPr>
              <w:spacing w:before="60" w:after="120" w:line="360" w:lineRule="auto"/>
              <w:jc w:val="both"/>
              <w:rPr>
                <w:rFonts w:ascii="Arial" w:hAnsi="Arial" w:cs="Arial"/>
              </w:rPr>
            </w:pPr>
            <w:r>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tcPr>
          <w:p w14:paraId="23FFBEAB" w14:textId="28BACAA5" w:rsidR="00591503" w:rsidRPr="005A3D93" w:rsidRDefault="00591503" w:rsidP="00591503">
            <w:pPr>
              <w:spacing w:before="60" w:after="120" w:line="360" w:lineRule="auto"/>
              <w:jc w:val="both"/>
              <w:rPr>
                <w:rFonts w:ascii="Arial" w:hAnsi="Arial" w:cs="Arial"/>
              </w:rPr>
            </w:pPr>
            <w:r w:rsidRPr="005A3D93">
              <w:rPr>
                <w:rFonts w:ascii="Arial" w:hAnsi="Arial" w:cs="Arial"/>
              </w:rPr>
              <w:t>Oświadczenie wykonawcy dotyczące odrębnych przesłanek wykluczenia</w:t>
            </w:r>
          </w:p>
        </w:tc>
      </w:tr>
      <w:tr w:rsidR="00591503" w:rsidRPr="008123AD" w14:paraId="71163E3E" w14:textId="77777777" w:rsidTr="00591503">
        <w:tc>
          <w:tcPr>
            <w:tcW w:w="828" w:type="dxa"/>
            <w:tcBorders>
              <w:top w:val="single" w:sz="4" w:space="0" w:color="auto"/>
              <w:left w:val="single" w:sz="4" w:space="0" w:color="auto"/>
              <w:bottom w:val="single" w:sz="4" w:space="0" w:color="auto"/>
              <w:right w:val="single" w:sz="4" w:space="0" w:color="auto"/>
            </w:tcBorders>
          </w:tcPr>
          <w:p w14:paraId="24A7C690" w14:textId="17C9053C" w:rsidR="00591503" w:rsidRPr="008123AD" w:rsidRDefault="00591503" w:rsidP="00591503">
            <w:pPr>
              <w:spacing w:before="60" w:after="120" w:line="360" w:lineRule="auto"/>
              <w:jc w:val="both"/>
              <w:rPr>
                <w:rFonts w:ascii="Arial" w:hAnsi="Arial" w:cs="Arial"/>
                <w:b/>
              </w:rPr>
            </w:pPr>
            <w:r w:rsidRPr="005A3D93">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53795748" w14:textId="47CAF36A" w:rsidR="00591503" w:rsidRPr="008123AD" w:rsidRDefault="00591503" w:rsidP="00591503">
            <w:pPr>
              <w:spacing w:before="60" w:after="120" w:line="360" w:lineRule="auto"/>
              <w:jc w:val="both"/>
              <w:rPr>
                <w:rFonts w:ascii="Arial" w:hAnsi="Arial" w:cs="Arial"/>
                <w:b/>
              </w:rPr>
            </w:pPr>
            <w:r w:rsidRPr="005A3D93">
              <w:rPr>
                <w:rFonts w:ascii="Arial" w:hAnsi="Arial" w:cs="Arial"/>
              </w:rPr>
              <w:t>Oświadczenie wykonawców wspólnie ubiegających się o udzielenie zamówienia</w:t>
            </w:r>
          </w:p>
        </w:tc>
      </w:tr>
      <w:tr w:rsidR="00591503" w:rsidRPr="008123AD" w14:paraId="2C058CA1" w14:textId="77777777" w:rsidTr="00591503">
        <w:tc>
          <w:tcPr>
            <w:tcW w:w="828" w:type="dxa"/>
            <w:tcBorders>
              <w:top w:val="single" w:sz="4" w:space="0" w:color="auto"/>
              <w:left w:val="single" w:sz="4" w:space="0" w:color="auto"/>
              <w:bottom w:val="single" w:sz="4" w:space="0" w:color="auto"/>
              <w:right w:val="single" w:sz="4" w:space="0" w:color="auto"/>
            </w:tcBorders>
          </w:tcPr>
          <w:p w14:paraId="7D5ECF99" w14:textId="6E9C89FB" w:rsidR="00591503" w:rsidRPr="00186FD8" w:rsidRDefault="00186FD8" w:rsidP="00591503">
            <w:pPr>
              <w:spacing w:before="60" w:after="120" w:line="360" w:lineRule="auto"/>
              <w:jc w:val="both"/>
              <w:rPr>
                <w:rFonts w:ascii="Arial" w:hAnsi="Arial" w:cs="Arial"/>
                <w:bCs/>
              </w:rPr>
            </w:pPr>
            <w:r w:rsidRPr="00186FD8">
              <w:rPr>
                <w:rFonts w:ascii="Arial" w:hAnsi="Arial" w:cs="Arial"/>
                <w:bCs/>
              </w:rPr>
              <w:lastRenderedPageBreak/>
              <w:t>7</w:t>
            </w:r>
          </w:p>
        </w:tc>
        <w:tc>
          <w:tcPr>
            <w:tcW w:w="8636" w:type="dxa"/>
            <w:tcBorders>
              <w:top w:val="single" w:sz="4" w:space="0" w:color="auto"/>
              <w:left w:val="single" w:sz="4" w:space="0" w:color="auto"/>
              <w:bottom w:val="single" w:sz="4" w:space="0" w:color="auto"/>
              <w:right w:val="single" w:sz="4" w:space="0" w:color="auto"/>
            </w:tcBorders>
            <w:hideMark/>
          </w:tcPr>
          <w:p w14:paraId="394F232F" w14:textId="709065C1" w:rsidR="00591503" w:rsidRPr="008123AD" w:rsidRDefault="00186FD8" w:rsidP="00591503">
            <w:pPr>
              <w:spacing w:before="60" w:after="120" w:line="360" w:lineRule="auto"/>
              <w:jc w:val="both"/>
              <w:rPr>
                <w:rFonts w:ascii="Arial" w:hAnsi="Arial" w:cs="Arial"/>
                <w:b/>
              </w:rPr>
            </w:pPr>
            <w:r w:rsidRPr="005A3D93">
              <w:rPr>
                <w:rFonts w:ascii="Arial" w:hAnsi="Arial" w:cs="Arial"/>
              </w:rPr>
              <w:t>Zobowiązanie podmiotu udostępniającego zasoby</w:t>
            </w:r>
          </w:p>
        </w:tc>
      </w:tr>
      <w:tr w:rsidR="00591503" w:rsidRPr="008123AD" w14:paraId="6D262DE1" w14:textId="77777777" w:rsidTr="00591503">
        <w:tc>
          <w:tcPr>
            <w:tcW w:w="828" w:type="dxa"/>
            <w:tcBorders>
              <w:top w:val="single" w:sz="4" w:space="0" w:color="auto"/>
              <w:left w:val="single" w:sz="4" w:space="0" w:color="auto"/>
              <w:bottom w:val="single" w:sz="4" w:space="0" w:color="auto"/>
              <w:right w:val="single" w:sz="4" w:space="0" w:color="auto"/>
            </w:tcBorders>
          </w:tcPr>
          <w:p w14:paraId="6BF0CC0F" w14:textId="06665F8B" w:rsidR="00591503" w:rsidRPr="00186FD8" w:rsidRDefault="00186FD8" w:rsidP="00591503">
            <w:pPr>
              <w:spacing w:before="60" w:after="120" w:line="360" w:lineRule="auto"/>
              <w:jc w:val="both"/>
              <w:rPr>
                <w:rFonts w:ascii="Arial" w:hAnsi="Arial" w:cs="Arial"/>
                <w:bCs/>
              </w:rPr>
            </w:pPr>
            <w:r w:rsidRPr="00186FD8">
              <w:rPr>
                <w:rFonts w:ascii="Arial" w:hAnsi="Arial" w:cs="Arial"/>
                <w:bCs/>
              </w:rPr>
              <w:t>8</w:t>
            </w:r>
          </w:p>
        </w:tc>
        <w:tc>
          <w:tcPr>
            <w:tcW w:w="8636" w:type="dxa"/>
            <w:tcBorders>
              <w:top w:val="single" w:sz="4" w:space="0" w:color="auto"/>
              <w:left w:val="single" w:sz="4" w:space="0" w:color="auto"/>
              <w:bottom w:val="single" w:sz="4" w:space="0" w:color="auto"/>
              <w:right w:val="single" w:sz="4" w:space="0" w:color="auto"/>
            </w:tcBorders>
            <w:hideMark/>
          </w:tcPr>
          <w:p w14:paraId="0FD157E9" w14:textId="4D068695" w:rsidR="00591503" w:rsidRPr="008123AD" w:rsidRDefault="00591503" w:rsidP="00591503">
            <w:pPr>
              <w:spacing w:before="60" w:after="120" w:line="360" w:lineRule="auto"/>
              <w:jc w:val="both"/>
              <w:rPr>
                <w:rFonts w:ascii="Arial" w:hAnsi="Arial" w:cs="Arial"/>
                <w:b/>
              </w:rPr>
            </w:pPr>
            <w:r w:rsidRPr="005A3D93">
              <w:rPr>
                <w:rFonts w:ascii="Arial" w:hAnsi="Arial" w:cs="Arial"/>
              </w:rPr>
              <w:t>Oświadczenie podmiotu udostępniającego zasoby</w:t>
            </w:r>
          </w:p>
        </w:tc>
      </w:tr>
      <w:tr w:rsidR="00186FD8" w:rsidRPr="008123AD" w14:paraId="6E6292DD" w14:textId="77777777" w:rsidTr="00E11A5E">
        <w:tc>
          <w:tcPr>
            <w:tcW w:w="828" w:type="dxa"/>
            <w:tcBorders>
              <w:top w:val="single" w:sz="4" w:space="0" w:color="auto"/>
              <w:left w:val="single" w:sz="4" w:space="0" w:color="auto"/>
              <w:bottom w:val="single" w:sz="4" w:space="0" w:color="auto"/>
              <w:right w:val="single" w:sz="4" w:space="0" w:color="auto"/>
            </w:tcBorders>
            <w:hideMark/>
          </w:tcPr>
          <w:p w14:paraId="6CBAFF54" w14:textId="4B51FE20" w:rsidR="00186FD8" w:rsidRPr="008123AD" w:rsidRDefault="00186FD8" w:rsidP="00186FD8">
            <w:pPr>
              <w:spacing w:before="60" w:after="120" w:line="360" w:lineRule="auto"/>
              <w:jc w:val="both"/>
              <w:rPr>
                <w:rFonts w:ascii="Arial" w:hAnsi="Arial" w:cs="Arial"/>
                <w:b/>
              </w:rPr>
            </w:pPr>
            <w:r w:rsidRPr="005A3D93">
              <w:rPr>
                <w:rFonts w:ascii="Arial" w:hAnsi="Arial" w:cs="Arial"/>
              </w:rPr>
              <w:t>9</w:t>
            </w:r>
          </w:p>
        </w:tc>
        <w:tc>
          <w:tcPr>
            <w:tcW w:w="8636" w:type="dxa"/>
            <w:tcBorders>
              <w:top w:val="single" w:sz="4" w:space="0" w:color="auto"/>
              <w:left w:val="single" w:sz="4" w:space="0" w:color="auto"/>
              <w:bottom w:val="single" w:sz="4" w:space="0" w:color="auto"/>
              <w:right w:val="single" w:sz="4" w:space="0" w:color="auto"/>
            </w:tcBorders>
            <w:hideMark/>
          </w:tcPr>
          <w:p w14:paraId="5CE23D9D" w14:textId="5F4EC29C" w:rsidR="00186FD8" w:rsidRPr="008123AD" w:rsidRDefault="00186FD8" w:rsidP="00186FD8">
            <w:pPr>
              <w:spacing w:before="60" w:after="120" w:line="360" w:lineRule="auto"/>
              <w:jc w:val="both"/>
              <w:rPr>
                <w:rFonts w:ascii="Arial" w:hAnsi="Arial" w:cs="Arial"/>
                <w:b/>
              </w:rPr>
            </w:pPr>
            <w:r w:rsidRPr="005A3D93">
              <w:rPr>
                <w:rFonts w:ascii="Arial" w:hAnsi="Arial" w:cs="Arial"/>
              </w:rPr>
              <w:t>Oświadczenie wykonawcy w sprawie grupy kapitałowej</w:t>
            </w:r>
          </w:p>
        </w:tc>
      </w:tr>
      <w:tr w:rsidR="00186FD8" w:rsidRPr="008123AD" w14:paraId="293C450D" w14:textId="77777777" w:rsidTr="00E11A5E">
        <w:tc>
          <w:tcPr>
            <w:tcW w:w="828" w:type="dxa"/>
            <w:tcBorders>
              <w:top w:val="single" w:sz="4" w:space="0" w:color="auto"/>
              <w:left w:val="single" w:sz="4" w:space="0" w:color="auto"/>
              <w:bottom w:val="single" w:sz="4" w:space="0" w:color="auto"/>
              <w:right w:val="single" w:sz="4" w:space="0" w:color="auto"/>
            </w:tcBorders>
            <w:hideMark/>
          </w:tcPr>
          <w:p w14:paraId="56A91887" w14:textId="238EECD1" w:rsidR="00186FD8" w:rsidRPr="008123AD" w:rsidRDefault="00186FD8" w:rsidP="00186FD8">
            <w:pPr>
              <w:spacing w:before="60" w:after="120" w:line="360" w:lineRule="auto"/>
              <w:jc w:val="both"/>
              <w:rPr>
                <w:rFonts w:ascii="Arial" w:hAnsi="Arial" w:cs="Arial"/>
                <w:b/>
              </w:rPr>
            </w:pPr>
            <w:r w:rsidRPr="005A3D93">
              <w:rPr>
                <w:rFonts w:ascii="Arial" w:hAnsi="Arial" w:cs="Arial"/>
              </w:rPr>
              <w:t>10</w:t>
            </w:r>
          </w:p>
        </w:tc>
        <w:tc>
          <w:tcPr>
            <w:tcW w:w="8636" w:type="dxa"/>
            <w:tcBorders>
              <w:top w:val="single" w:sz="4" w:space="0" w:color="auto"/>
              <w:left w:val="single" w:sz="4" w:space="0" w:color="auto"/>
              <w:bottom w:val="single" w:sz="4" w:space="0" w:color="auto"/>
              <w:right w:val="single" w:sz="4" w:space="0" w:color="auto"/>
            </w:tcBorders>
            <w:hideMark/>
          </w:tcPr>
          <w:p w14:paraId="301ED0C8" w14:textId="3F19AE93" w:rsidR="00186FD8" w:rsidRPr="008123AD" w:rsidRDefault="00186FD8" w:rsidP="00186FD8">
            <w:pPr>
              <w:spacing w:before="60" w:after="120" w:line="360" w:lineRule="auto"/>
              <w:jc w:val="both"/>
              <w:rPr>
                <w:rFonts w:ascii="Arial" w:hAnsi="Arial" w:cs="Arial"/>
                <w:b/>
              </w:rPr>
            </w:pPr>
            <w:r w:rsidRPr="005A3D93">
              <w:rPr>
                <w:rFonts w:ascii="Arial" w:hAnsi="Arial" w:cs="Arial"/>
              </w:rPr>
              <w:t>Oświadczenie wykonawcy o aktualności informacji zawartych w oświadczeniu wstępnym</w:t>
            </w:r>
          </w:p>
        </w:tc>
      </w:tr>
      <w:tr w:rsidR="00186FD8" w:rsidRPr="008123AD" w14:paraId="63D44064" w14:textId="77777777" w:rsidTr="00186FD8">
        <w:tc>
          <w:tcPr>
            <w:tcW w:w="828" w:type="dxa"/>
            <w:tcBorders>
              <w:top w:val="single" w:sz="4" w:space="0" w:color="auto"/>
              <w:left w:val="single" w:sz="4" w:space="0" w:color="auto"/>
              <w:bottom w:val="single" w:sz="4" w:space="0" w:color="auto"/>
              <w:right w:val="single" w:sz="4" w:space="0" w:color="auto"/>
            </w:tcBorders>
          </w:tcPr>
          <w:p w14:paraId="0831C6A3" w14:textId="73FBB765" w:rsidR="00186FD8" w:rsidRPr="00186FD8" w:rsidRDefault="00186FD8" w:rsidP="00186FD8">
            <w:pPr>
              <w:spacing w:before="60" w:after="120" w:line="360" w:lineRule="auto"/>
              <w:jc w:val="both"/>
              <w:rPr>
                <w:rFonts w:ascii="Arial" w:hAnsi="Arial" w:cs="Arial"/>
                <w:bCs/>
              </w:rPr>
            </w:pPr>
            <w:r w:rsidRPr="00186FD8">
              <w:rPr>
                <w:rFonts w:ascii="Arial" w:hAnsi="Arial" w:cs="Arial"/>
                <w:bCs/>
              </w:rPr>
              <w:t>11</w:t>
            </w:r>
          </w:p>
        </w:tc>
        <w:tc>
          <w:tcPr>
            <w:tcW w:w="8636" w:type="dxa"/>
            <w:tcBorders>
              <w:top w:val="single" w:sz="4" w:space="0" w:color="auto"/>
              <w:left w:val="single" w:sz="4" w:space="0" w:color="auto"/>
              <w:bottom w:val="single" w:sz="4" w:space="0" w:color="auto"/>
              <w:right w:val="single" w:sz="4" w:space="0" w:color="auto"/>
            </w:tcBorders>
            <w:hideMark/>
          </w:tcPr>
          <w:p w14:paraId="789E168E" w14:textId="1AB793C8" w:rsidR="00186FD8" w:rsidRPr="008123AD" w:rsidRDefault="00186FD8" w:rsidP="00186FD8">
            <w:pPr>
              <w:spacing w:before="60" w:after="120" w:line="360" w:lineRule="auto"/>
              <w:jc w:val="both"/>
              <w:rPr>
                <w:rFonts w:ascii="Arial" w:hAnsi="Arial" w:cs="Arial"/>
                <w:b/>
              </w:rPr>
            </w:pPr>
            <w:r w:rsidRPr="005A3D93">
              <w:rPr>
                <w:rFonts w:ascii="Arial" w:hAnsi="Arial" w:cs="Arial"/>
              </w:rPr>
              <w:t>Wykaz usług</w:t>
            </w:r>
          </w:p>
        </w:tc>
      </w:tr>
    </w:tbl>
    <w:p w14:paraId="3D054C53" w14:textId="77777777" w:rsidR="00B01985" w:rsidRPr="0032298C" w:rsidRDefault="00B01985" w:rsidP="00A27E29">
      <w:pPr>
        <w:spacing w:line="360" w:lineRule="auto"/>
        <w:jc w:val="both"/>
        <w:rPr>
          <w:rFonts w:ascii="Arial" w:hAnsi="Arial" w:cs="Arial"/>
          <w:b/>
          <w:sz w:val="6"/>
          <w:szCs w:val="6"/>
        </w:rPr>
      </w:pPr>
    </w:p>
    <w:p w14:paraId="6F958B53" w14:textId="77777777" w:rsidR="004D2447" w:rsidRPr="008123AD" w:rsidRDefault="004D2447" w:rsidP="00A27E29">
      <w:pPr>
        <w:spacing w:line="360" w:lineRule="auto"/>
        <w:rPr>
          <w:rFonts w:ascii="Arial" w:hAnsi="Arial" w:cs="Arial"/>
        </w:rPr>
      </w:pPr>
    </w:p>
    <w:sectPr w:rsidR="004D2447" w:rsidRPr="008123AD">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6EB77" w14:textId="77777777" w:rsidR="002D3D31" w:rsidRDefault="002D3D31">
      <w:r>
        <w:separator/>
      </w:r>
    </w:p>
  </w:endnote>
  <w:endnote w:type="continuationSeparator" w:id="0">
    <w:p w14:paraId="6C185A02" w14:textId="77777777" w:rsidR="002D3D31" w:rsidRDefault="002D3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E75D4" w14:textId="77777777" w:rsidR="005A3D93" w:rsidRDefault="005A3D9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9C926" w14:textId="77777777" w:rsidR="00D35830" w:rsidRPr="0032298C" w:rsidRDefault="00327CD9">
    <w:pPr>
      <w:pStyle w:val="Stopka"/>
      <w:rPr>
        <w:rFonts w:ascii="Arial" w:hAnsi="Arial" w:cs="Arial"/>
        <w:sz w:val="18"/>
        <w:szCs w:val="18"/>
      </w:rPr>
    </w:pPr>
    <w:r>
      <w:rPr>
        <w:rFonts w:ascii="Arial" w:hAnsi="Arial" w:cs="Arial"/>
        <w:noProof/>
        <w:sz w:val="18"/>
        <w:szCs w:val="18"/>
      </w:rPr>
      <w:pict w14:anchorId="24A11476">
        <v:line id="_x0000_s1025" style="position:absolute;z-index:251657216" from="0,5.05pt" to="459pt,5.05pt"/>
      </w:pict>
    </w:r>
  </w:p>
  <w:p w14:paraId="33669058"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F7665" w14:textId="77777777" w:rsidR="005A3D93" w:rsidRDefault="005A3D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1D557" w14:textId="77777777" w:rsidR="002D3D31" w:rsidRDefault="002D3D31">
      <w:r>
        <w:separator/>
      </w:r>
    </w:p>
  </w:footnote>
  <w:footnote w:type="continuationSeparator" w:id="0">
    <w:p w14:paraId="03A327F7" w14:textId="77777777" w:rsidR="002D3D31" w:rsidRDefault="002D3D31">
      <w:r>
        <w:continuationSeparator/>
      </w:r>
    </w:p>
  </w:footnote>
  <w:footnote w:id="1">
    <w:p w14:paraId="529AB806"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7462" w14:textId="77777777" w:rsidR="005A3D93" w:rsidRDefault="005A3D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E157" w14:textId="77777777" w:rsidR="00D35830" w:rsidRDefault="00D35830">
    <w:pPr>
      <w:pStyle w:val="Nagwek"/>
      <w:jc w:val="center"/>
      <w:rPr>
        <w:sz w:val="18"/>
        <w:szCs w:val="18"/>
      </w:rPr>
    </w:pPr>
    <w:r>
      <w:rPr>
        <w:sz w:val="18"/>
        <w:szCs w:val="18"/>
      </w:rPr>
      <w:t>S</w:t>
    </w:r>
    <w:r w:rsidR="00B01985">
      <w:rPr>
        <w:sz w:val="18"/>
        <w:szCs w:val="18"/>
      </w:rPr>
      <w:t>WZ</w:t>
    </w:r>
  </w:p>
  <w:p w14:paraId="7B537FEC" w14:textId="77777777" w:rsidR="00D35830" w:rsidRDefault="005A3D93">
    <w:pPr>
      <w:pStyle w:val="Nagwek"/>
      <w:jc w:val="center"/>
      <w:rPr>
        <w:sz w:val="18"/>
        <w:szCs w:val="18"/>
      </w:rPr>
    </w:pPr>
    <w:r>
      <w:rPr>
        <w:sz w:val="18"/>
        <w:szCs w:val="18"/>
      </w:rPr>
      <w:t>Wykonywanie przeglądów okresowych sprzętu medycznego na potrzeby Oddziałów Szpitalnych (151 grup)</w:t>
    </w:r>
  </w:p>
  <w:p w14:paraId="4D5F7F36" w14:textId="77777777" w:rsidR="00D35830" w:rsidRDefault="00327CD9">
    <w:pPr>
      <w:pStyle w:val="Nagwek"/>
    </w:pPr>
    <w:r>
      <w:rPr>
        <w:noProof/>
      </w:rPr>
      <w:pict w14:anchorId="43DA3146">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47DC" w14:textId="77777777" w:rsidR="005A3D93" w:rsidRDefault="005A3D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2186650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bCs/>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669097040">
    <w:abstractNumId w:val="2"/>
  </w:num>
  <w:num w:numId="2" w16cid:durableId="1713574145">
    <w:abstractNumId w:val="7"/>
  </w:num>
  <w:num w:numId="3" w16cid:durableId="3126067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98837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0292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51756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2235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61364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141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80690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8054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32361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00688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530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39312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98085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03728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895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1851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03437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4937875">
    <w:abstractNumId w:val="14"/>
  </w:num>
  <w:num w:numId="22" w16cid:durableId="476918128">
    <w:abstractNumId w:val="0"/>
  </w:num>
  <w:num w:numId="23" w16cid:durableId="1525289365">
    <w:abstractNumId w:val="4"/>
  </w:num>
  <w:num w:numId="24" w16cid:durableId="616521888">
    <w:abstractNumId w:val="17"/>
  </w:num>
  <w:num w:numId="25" w16cid:durableId="421296807">
    <w:abstractNumId w:val="11"/>
  </w:num>
  <w:num w:numId="26" w16cid:durableId="490758515">
    <w:abstractNumId w:val="19"/>
  </w:num>
  <w:num w:numId="27" w16cid:durableId="889002714">
    <w:abstractNumId w:val="18"/>
  </w:num>
  <w:num w:numId="28" w16cid:durableId="1116751261">
    <w:abstractNumId w:val="20"/>
  </w:num>
  <w:num w:numId="29" w16cid:durableId="172598056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3D31"/>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87ACA"/>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1F6E"/>
    <w:rsid w:val="00142EC7"/>
    <w:rsid w:val="00146D2A"/>
    <w:rsid w:val="00150032"/>
    <w:rsid w:val="001542F3"/>
    <w:rsid w:val="001644FA"/>
    <w:rsid w:val="00172C53"/>
    <w:rsid w:val="00177260"/>
    <w:rsid w:val="0018407C"/>
    <w:rsid w:val="00186FD8"/>
    <w:rsid w:val="00187BCF"/>
    <w:rsid w:val="00191475"/>
    <w:rsid w:val="00194EF2"/>
    <w:rsid w:val="001A315F"/>
    <w:rsid w:val="001A3219"/>
    <w:rsid w:val="001B1C9B"/>
    <w:rsid w:val="001B3F5E"/>
    <w:rsid w:val="001B6A19"/>
    <w:rsid w:val="001C30E8"/>
    <w:rsid w:val="001C5986"/>
    <w:rsid w:val="001E3E1D"/>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D3D31"/>
    <w:rsid w:val="002E5E36"/>
    <w:rsid w:val="002E666C"/>
    <w:rsid w:val="002E7C8B"/>
    <w:rsid w:val="002F07D4"/>
    <w:rsid w:val="0031141E"/>
    <w:rsid w:val="003200AE"/>
    <w:rsid w:val="003209A8"/>
    <w:rsid w:val="0032223C"/>
    <w:rsid w:val="0032298C"/>
    <w:rsid w:val="00322993"/>
    <w:rsid w:val="0032402C"/>
    <w:rsid w:val="00325E66"/>
    <w:rsid w:val="00327CD9"/>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C5B30"/>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1503"/>
    <w:rsid w:val="005961D6"/>
    <w:rsid w:val="00597C67"/>
    <w:rsid w:val="005A032F"/>
    <w:rsid w:val="005A3D93"/>
    <w:rsid w:val="005C46D9"/>
    <w:rsid w:val="005C649B"/>
    <w:rsid w:val="005D0A27"/>
    <w:rsid w:val="005D1D19"/>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76E96"/>
    <w:rsid w:val="006803E8"/>
    <w:rsid w:val="006810A7"/>
    <w:rsid w:val="00681AF7"/>
    <w:rsid w:val="00686ABF"/>
    <w:rsid w:val="006942BD"/>
    <w:rsid w:val="006B281B"/>
    <w:rsid w:val="006B3D74"/>
    <w:rsid w:val="006C1585"/>
    <w:rsid w:val="006C1F3A"/>
    <w:rsid w:val="006C49CE"/>
    <w:rsid w:val="006E2CC4"/>
    <w:rsid w:val="006E556F"/>
    <w:rsid w:val="006F5BCD"/>
    <w:rsid w:val="006F77F8"/>
    <w:rsid w:val="00702926"/>
    <w:rsid w:val="00703F5F"/>
    <w:rsid w:val="00705BE6"/>
    <w:rsid w:val="0070620B"/>
    <w:rsid w:val="0071220B"/>
    <w:rsid w:val="00713E16"/>
    <w:rsid w:val="00717726"/>
    <w:rsid w:val="00722A08"/>
    <w:rsid w:val="00730E7F"/>
    <w:rsid w:val="00732B5E"/>
    <w:rsid w:val="00734784"/>
    <w:rsid w:val="00740B94"/>
    <w:rsid w:val="00740EFA"/>
    <w:rsid w:val="00741CCD"/>
    <w:rsid w:val="00741D5C"/>
    <w:rsid w:val="007536C0"/>
    <w:rsid w:val="00757FE2"/>
    <w:rsid w:val="00760959"/>
    <w:rsid w:val="00770037"/>
    <w:rsid w:val="00774374"/>
    <w:rsid w:val="00774A7C"/>
    <w:rsid w:val="00774C75"/>
    <w:rsid w:val="007805B2"/>
    <w:rsid w:val="00786DA1"/>
    <w:rsid w:val="007941DD"/>
    <w:rsid w:val="007A004A"/>
    <w:rsid w:val="007A283B"/>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46B1B"/>
    <w:rsid w:val="00855B32"/>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0EFB"/>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3681"/>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1BF8"/>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0899"/>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17BD8"/>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3933"/>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0AD"/>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64266"/>
  <w15:chartTrackingRefBased/>
  <w15:docId w15:val="{C242BC49-AAF1-42AB-B3AC-448E01EA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846B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pd.uzp.gov.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91</Pages>
  <Words>16827</Words>
  <Characters>101411</Characters>
  <Application>Microsoft Office Word</Application>
  <DocSecurity>0</DocSecurity>
  <Lines>845</Lines>
  <Paragraphs>236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118002</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8</cp:revision>
  <cp:lastPrinted>2026-04-01T09:29:00Z</cp:lastPrinted>
  <dcterms:created xsi:type="dcterms:W3CDTF">2026-03-31T11:21:00Z</dcterms:created>
  <dcterms:modified xsi:type="dcterms:W3CDTF">2026-04-02T06:35:00Z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