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A246E" w14:textId="16FD5B96" w:rsidR="00B36EDA" w:rsidRPr="00AB6B93" w:rsidRDefault="005F1F61" w:rsidP="00AB6B93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AB6B93">
        <w:rPr>
          <w:sz w:val="22"/>
          <w:szCs w:val="22"/>
        </w:rPr>
        <w:t>Kraków</w:t>
      </w:r>
      <w:r w:rsidR="00B36EDA" w:rsidRPr="00AB6B93">
        <w:rPr>
          <w:sz w:val="22"/>
          <w:szCs w:val="22"/>
        </w:rPr>
        <w:t xml:space="preserve"> dnia: </w:t>
      </w:r>
      <w:r w:rsidR="00585FB7">
        <w:rPr>
          <w:sz w:val="22"/>
          <w:szCs w:val="22"/>
        </w:rPr>
        <w:t>01.04.2026</w:t>
      </w:r>
      <w:r w:rsidR="00253A3D">
        <w:rPr>
          <w:sz w:val="22"/>
          <w:szCs w:val="22"/>
        </w:rPr>
        <w:t xml:space="preserve"> r.</w:t>
      </w:r>
    </w:p>
    <w:p w14:paraId="05447F4F" w14:textId="77777777" w:rsidR="005F1F61" w:rsidRPr="00AB6B93" w:rsidRDefault="005F1F61" w:rsidP="00AB6B93">
      <w:pPr>
        <w:spacing w:line="276" w:lineRule="auto"/>
        <w:ind w:right="3969"/>
        <w:rPr>
          <w:b/>
          <w:bCs/>
          <w:sz w:val="22"/>
          <w:szCs w:val="22"/>
        </w:rPr>
      </w:pPr>
      <w:r w:rsidRPr="00AB6B93">
        <w:rPr>
          <w:b/>
          <w:bCs/>
          <w:sz w:val="22"/>
          <w:szCs w:val="22"/>
        </w:rPr>
        <w:t>Szpital Miejski Specjalistyczny</w:t>
      </w:r>
    </w:p>
    <w:p w14:paraId="2FD4AA07" w14:textId="77777777" w:rsidR="005F1F61" w:rsidRPr="00AB6B93" w:rsidRDefault="005F1F61" w:rsidP="00AB6B93">
      <w:pPr>
        <w:spacing w:line="276" w:lineRule="auto"/>
        <w:ind w:right="3969"/>
        <w:rPr>
          <w:b/>
          <w:bCs/>
          <w:sz w:val="22"/>
          <w:szCs w:val="22"/>
        </w:rPr>
      </w:pPr>
      <w:r w:rsidRPr="00AB6B93">
        <w:rPr>
          <w:b/>
          <w:bCs/>
          <w:sz w:val="22"/>
          <w:szCs w:val="22"/>
        </w:rPr>
        <w:t>im. Gabriela Narutowicza w Krakowie</w:t>
      </w:r>
    </w:p>
    <w:p w14:paraId="65B05ECC" w14:textId="77777777" w:rsidR="00B36EDA" w:rsidRPr="00AB6B93" w:rsidRDefault="005F1F61" w:rsidP="00AB6B93">
      <w:pPr>
        <w:spacing w:line="276" w:lineRule="auto"/>
        <w:ind w:right="3969"/>
        <w:rPr>
          <w:sz w:val="22"/>
          <w:szCs w:val="22"/>
        </w:rPr>
      </w:pPr>
      <w:r w:rsidRPr="00AB6B93">
        <w:rPr>
          <w:sz w:val="22"/>
          <w:szCs w:val="22"/>
        </w:rPr>
        <w:t>ul. Prądnicka</w:t>
      </w:r>
      <w:r w:rsidR="00B36EDA" w:rsidRPr="00AB6B93">
        <w:rPr>
          <w:sz w:val="22"/>
          <w:szCs w:val="22"/>
        </w:rPr>
        <w:t xml:space="preserve"> </w:t>
      </w:r>
      <w:r w:rsidRPr="00AB6B93">
        <w:rPr>
          <w:sz w:val="22"/>
          <w:szCs w:val="22"/>
        </w:rPr>
        <w:t>35-37</w:t>
      </w:r>
    </w:p>
    <w:p w14:paraId="4745FB27" w14:textId="360B2A0D" w:rsidR="00B36EDA" w:rsidRPr="00AB6B93" w:rsidRDefault="005F1F61" w:rsidP="00AB6B93">
      <w:pPr>
        <w:spacing w:line="276" w:lineRule="auto"/>
        <w:ind w:right="3969"/>
        <w:rPr>
          <w:sz w:val="22"/>
          <w:szCs w:val="22"/>
        </w:rPr>
      </w:pPr>
      <w:r w:rsidRPr="00AB6B93">
        <w:rPr>
          <w:sz w:val="22"/>
          <w:szCs w:val="22"/>
        </w:rPr>
        <w:t>31-202</w:t>
      </w:r>
      <w:r w:rsidR="00B36EDA" w:rsidRPr="00AB6B93">
        <w:rPr>
          <w:sz w:val="22"/>
          <w:szCs w:val="22"/>
        </w:rPr>
        <w:t xml:space="preserve"> </w:t>
      </w:r>
      <w:r w:rsidRPr="00AB6B93">
        <w:rPr>
          <w:sz w:val="22"/>
          <w:szCs w:val="22"/>
        </w:rPr>
        <w:t>Kraków</w:t>
      </w:r>
      <w:r w:rsidR="00AB6B93">
        <w:rPr>
          <w:sz w:val="22"/>
          <w:szCs w:val="22"/>
        </w:rPr>
        <w:br/>
      </w: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B6B93" w14:paraId="45690FAE" w14:textId="77777777" w:rsidTr="00B36EDA">
        <w:tc>
          <w:tcPr>
            <w:tcW w:w="9923" w:type="dxa"/>
            <w:shd w:val="clear" w:color="auto" w:fill="F2F2F2"/>
            <w:hideMark/>
          </w:tcPr>
          <w:p w14:paraId="62C0E653" w14:textId="19914E53" w:rsidR="00B36EDA" w:rsidRPr="00AB6B93" w:rsidRDefault="00D44A61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 xml:space="preserve">PONOWNE </w:t>
            </w:r>
            <w:r w:rsidR="00AB6B93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D50F238" w14:textId="77777777" w:rsidR="00B36EDA" w:rsidRPr="00AB6B93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B6B93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22F8A89" w14:textId="730AF5E2" w:rsidR="00B36EDA" w:rsidRPr="00AB6B93" w:rsidRDefault="00AB6B93" w:rsidP="00AB6B93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lang w:eastAsia="en-US"/>
        </w:rPr>
        <w:br/>
      </w:r>
      <w:r w:rsidR="00B36EDA" w:rsidRPr="00AB6B93">
        <w:rPr>
          <w:rFonts w:eastAsia="Calibri"/>
          <w:sz w:val="22"/>
          <w:szCs w:val="22"/>
          <w:lang w:eastAsia="en-US"/>
        </w:rPr>
        <w:t xml:space="preserve">Dotyczy </w:t>
      </w:r>
      <w:r w:rsidR="00B36EDA" w:rsidRPr="00AB6B93">
        <w:rPr>
          <w:sz w:val="22"/>
          <w:szCs w:val="22"/>
        </w:rPr>
        <w:t>postępowania o udzielenie zamówienia publicznego</w:t>
      </w:r>
      <w:r w:rsidR="00B36EDA" w:rsidRPr="00AB6B93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B6B93" w14:paraId="1D8B4D31" w14:textId="77777777" w:rsidTr="00B36EDA">
        <w:tc>
          <w:tcPr>
            <w:tcW w:w="2269" w:type="dxa"/>
          </w:tcPr>
          <w:p w14:paraId="74E24A36" w14:textId="77777777" w:rsidR="00B36EDA" w:rsidRPr="00AB6B93" w:rsidRDefault="00B36EDA" w:rsidP="00AB6B93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AB6B93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2845EC69" w14:textId="77777777" w:rsidR="00B36EDA" w:rsidRPr="00AB6B93" w:rsidRDefault="005F1F61" w:rsidP="00AB6B9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AB6B93">
              <w:rPr>
                <w:bCs/>
                <w:i/>
                <w:iCs/>
                <w:sz w:val="22"/>
                <w:szCs w:val="22"/>
              </w:rPr>
              <w:t>Zakup i dostawa produktów farmaceutycznych IV</w:t>
            </w:r>
          </w:p>
        </w:tc>
      </w:tr>
      <w:tr w:rsidR="005F1F61" w:rsidRPr="00AB6B93" w14:paraId="5192A88B" w14:textId="77777777" w:rsidTr="00D67ED3">
        <w:tc>
          <w:tcPr>
            <w:tcW w:w="2269" w:type="dxa"/>
          </w:tcPr>
          <w:p w14:paraId="041D0A80" w14:textId="77777777" w:rsidR="005F1F61" w:rsidRPr="00AB6B93" w:rsidRDefault="005F1F61" w:rsidP="00AB6B93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AB6B93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69287EBB" w14:textId="77777777" w:rsidR="005F1F61" w:rsidRPr="00AB6B93" w:rsidRDefault="005F1F61" w:rsidP="00AB6B9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B6B93">
              <w:rPr>
                <w:b/>
                <w:sz w:val="22"/>
                <w:szCs w:val="22"/>
              </w:rPr>
              <w:t>ZP/65/2025</w:t>
            </w:r>
          </w:p>
        </w:tc>
      </w:tr>
    </w:tbl>
    <w:p w14:paraId="0258C9D2" w14:textId="77777777" w:rsidR="00B36EDA" w:rsidRPr="00AB6B93" w:rsidRDefault="00B36EDA" w:rsidP="00AB6B93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5D0DE3F8" w14:textId="77777777" w:rsidR="00D44A61" w:rsidRPr="002403A4" w:rsidRDefault="00D44A61" w:rsidP="00D44A61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2403A4">
        <w:rPr>
          <w:sz w:val="22"/>
          <w:szCs w:val="22"/>
        </w:rPr>
        <w:t xml:space="preserve">Zamawiający informuje, że w zakresie </w:t>
      </w:r>
      <w:r w:rsidRPr="002403A4">
        <w:rPr>
          <w:b/>
          <w:bCs/>
          <w:sz w:val="22"/>
          <w:szCs w:val="22"/>
        </w:rPr>
        <w:t>Pakietu nr 32 – Kontrasty</w:t>
      </w:r>
      <w:r w:rsidRPr="002403A4">
        <w:rPr>
          <w:sz w:val="22"/>
          <w:szCs w:val="22"/>
        </w:rPr>
        <w:t xml:space="preserve">, działając na podstawie art. 263 ustawy Pzp, </w:t>
      </w:r>
      <w:r w:rsidRPr="002403A4">
        <w:rPr>
          <w:sz w:val="22"/>
          <w:szCs w:val="22"/>
          <w:u w:val="single"/>
        </w:rPr>
        <w:t>unieważnia czynność wyboru najkorzystniejszej oferty Wykonawcy Delfarma Sp. z o.o.</w:t>
      </w:r>
      <w:r w:rsidRPr="002403A4">
        <w:rPr>
          <w:sz w:val="22"/>
          <w:szCs w:val="22"/>
        </w:rPr>
        <w:t xml:space="preserve"> z powodu uchylenia się Wykonawcy od zawarcia umowy.</w:t>
      </w:r>
    </w:p>
    <w:p w14:paraId="78EF7C47" w14:textId="77777777" w:rsidR="00D44A61" w:rsidRDefault="00D44A61" w:rsidP="00D44A61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2403A4">
        <w:rPr>
          <w:sz w:val="22"/>
          <w:szCs w:val="22"/>
        </w:rPr>
        <w:t xml:space="preserve">W związku z powyższym Zamawiający powtórzył czynność badania i oceny ofert spośród pozostałych </w:t>
      </w:r>
      <w:r>
        <w:rPr>
          <w:sz w:val="22"/>
          <w:szCs w:val="22"/>
        </w:rPr>
        <w:t>W</w:t>
      </w:r>
      <w:r w:rsidRPr="002403A4">
        <w:rPr>
          <w:sz w:val="22"/>
          <w:szCs w:val="22"/>
        </w:rPr>
        <w:t>ykonawców składających oferty w zakresie ww. Pakietu.</w:t>
      </w:r>
    </w:p>
    <w:p w14:paraId="5ABF8700" w14:textId="426FEECC" w:rsidR="00B36EDA" w:rsidRPr="00AB6B93" w:rsidRDefault="00D44A61" w:rsidP="00D44A61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2403A4">
        <w:rPr>
          <w:sz w:val="22"/>
          <w:szCs w:val="22"/>
        </w:rPr>
        <w:t xml:space="preserve">Zamawiający, działając na podstawie art. 253 ust. 1 ustawy Pzp, informuje, że w toczącym się postępowaniu </w:t>
      </w:r>
      <w:r>
        <w:rPr>
          <w:sz w:val="22"/>
          <w:szCs w:val="22"/>
        </w:rPr>
        <w:br/>
      </w:r>
      <w:r w:rsidRPr="002403A4">
        <w:rPr>
          <w:sz w:val="22"/>
          <w:szCs w:val="22"/>
        </w:rPr>
        <w:t xml:space="preserve">o udzielenie zamówienia publicznego, jako </w:t>
      </w:r>
      <w:r w:rsidRPr="002403A4">
        <w:rPr>
          <w:sz w:val="22"/>
          <w:szCs w:val="22"/>
          <w:u w:val="single"/>
        </w:rPr>
        <w:t>najkorzystniejsza</w:t>
      </w:r>
      <w:r w:rsidRPr="002403A4">
        <w:rPr>
          <w:sz w:val="22"/>
          <w:szCs w:val="22"/>
        </w:rPr>
        <w:t xml:space="preserve"> w zakresie </w:t>
      </w:r>
      <w:r w:rsidRPr="002403A4">
        <w:rPr>
          <w:b/>
          <w:bCs/>
          <w:sz w:val="22"/>
          <w:szCs w:val="22"/>
        </w:rPr>
        <w:t>Pakietu nr 32 – Kontrasty</w:t>
      </w:r>
      <w:r w:rsidRPr="002403A4">
        <w:rPr>
          <w:sz w:val="22"/>
          <w:szCs w:val="22"/>
        </w:rPr>
        <w:t xml:space="preserve"> wybrana została oferta złożona przez wykonawcę:</w:t>
      </w:r>
      <w:r>
        <w:rPr>
          <w:sz w:val="22"/>
          <w:szCs w:val="22"/>
        </w:rPr>
        <w:t xml:space="preserve"> </w:t>
      </w:r>
      <w:r w:rsidRPr="002403A4">
        <w:rPr>
          <w:b/>
          <w:bCs/>
          <w:sz w:val="22"/>
          <w:szCs w:val="22"/>
        </w:rPr>
        <w:t>Farmacol Logistyka Sp. z o.o.,</w:t>
      </w:r>
      <w:r>
        <w:rPr>
          <w:sz w:val="22"/>
          <w:szCs w:val="22"/>
        </w:rPr>
        <w:t xml:space="preserve"> ul. Szopienicka 77, 40-431 Katowice.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 w:rsidR="00B36EDA" w:rsidRPr="00AB6B93">
        <w:rPr>
          <w:sz w:val="22"/>
          <w:szCs w:val="22"/>
        </w:rPr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F1F61" w:rsidRPr="00AB6B93" w14:paraId="6ACC11A8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AF926" w14:textId="6D85169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1 - Urapidil</w:t>
            </w:r>
          </w:p>
          <w:p w14:paraId="3A24DABB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32E80D0E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0B499E37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11B86A20" w14:textId="0E274992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44968766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E578A" w14:textId="143E1878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3 - Ketamine</w:t>
            </w:r>
          </w:p>
          <w:p w14:paraId="54010633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4657ADCA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CB3015D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5CF1D573" w14:textId="79E80FC2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34FAA060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5401A" w14:textId="56B186E0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Pakiet 5 - Eravacyclinum</w:t>
            </w:r>
          </w:p>
          <w:p w14:paraId="5908FC7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Asclepios S.A.</w:t>
            </w:r>
          </w:p>
          <w:p w14:paraId="48C92A1B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Hubska 44 </w:t>
            </w:r>
          </w:p>
          <w:p w14:paraId="68612A58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50-502 Wrocław</w:t>
            </w:r>
          </w:p>
          <w:p w14:paraId="3399F938" w14:textId="5A390FFB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58C2BCC0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76436" w14:textId="0291A80E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6 - Etoposide</w:t>
            </w:r>
          </w:p>
          <w:p w14:paraId="00FC1D39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62F9D09F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4C55774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7E031ED5" w14:textId="4E52AFAD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5F616C42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FF6D4" w14:textId="552A5C62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8 - Antybiotyki I</w:t>
            </w:r>
          </w:p>
          <w:p w14:paraId="623CFE2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58EE0D08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3F76CBF7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60275129" w14:textId="11DF881E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3E8D6AAD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2FC10" w14:textId="4775B31A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10 - Mizoprostolum</w:t>
            </w:r>
          </w:p>
          <w:p w14:paraId="370CD4B8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Asclepios S.A.</w:t>
            </w:r>
          </w:p>
          <w:p w14:paraId="024967B2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Hubska 44 </w:t>
            </w:r>
          </w:p>
          <w:p w14:paraId="551BCAC4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50-502 Wrocław</w:t>
            </w:r>
          </w:p>
          <w:p w14:paraId="480D3A96" w14:textId="14C2F88D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76E8E84D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2550D" w14:textId="16C5EFD9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11 - Płyny infuzyjne I</w:t>
            </w:r>
          </w:p>
          <w:p w14:paraId="55C5A445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P.P.H.U. Specjał Sp. z o.o.</w:t>
            </w:r>
          </w:p>
          <w:p w14:paraId="1A3BCF06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Aleja Jana Pawła II 80 /5</w:t>
            </w:r>
          </w:p>
          <w:p w14:paraId="0381D880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00-175 Warszawa</w:t>
            </w:r>
          </w:p>
          <w:p w14:paraId="672AFAEB" w14:textId="7A42B1A2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256FB2F9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4D77E" w14:textId="6BA59B18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13 - Mleko I</w:t>
            </w:r>
          </w:p>
          <w:p w14:paraId="006BF0FE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4808E92F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18E690A9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233438B1" w14:textId="3DC5FFA2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12BEA36C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B7AC" w14:textId="6FECBC0C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14 - Rucaparibum</w:t>
            </w:r>
          </w:p>
          <w:p w14:paraId="13602AB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6B52564F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50C613A1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5D409C72" w14:textId="1F6F6B03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43101844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03031" w14:textId="10691FF2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Pakiet 15 - Acidum zoledronicum</w:t>
            </w:r>
          </w:p>
          <w:p w14:paraId="549585FE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Farmacol Logistyka Sp. z o.o.</w:t>
            </w:r>
          </w:p>
          <w:p w14:paraId="074231FA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Szopienicka 77 </w:t>
            </w:r>
          </w:p>
          <w:p w14:paraId="1183E8FD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40-431 Katowice</w:t>
            </w:r>
          </w:p>
          <w:p w14:paraId="34A8995B" w14:textId="30F34736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540E62E3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FCB3C" w14:textId="69267094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16 - Mleko II</w:t>
            </w:r>
          </w:p>
          <w:p w14:paraId="50A4912A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5461E654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4ACDF7D6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04FC09BE" w14:textId="5AF213FC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4FE7853D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48664" w14:textId="13F59B78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17 - Doxorubicinum liposomanum nonpegylatum</w:t>
            </w:r>
          </w:p>
          <w:p w14:paraId="2DD481B2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Komtur Polska Sp. z o.o.</w:t>
            </w:r>
          </w:p>
          <w:p w14:paraId="4C805B8F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Plac Farmacji 1 </w:t>
            </w:r>
          </w:p>
          <w:p w14:paraId="73456B3E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02-699 Warszawa</w:t>
            </w:r>
          </w:p>
          <w:p w14:paraId="473824C5" w14:textId="228FA67C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1DE5FF9F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F4FAC" w14:textId="7BF2B41E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18 - Carboxymaltosum ferricum</w:t>
            </w:r>
          </w:p>
          <w:p w14:paraId="1AD06383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Asclepios S.A.</w:t>
            </w:r>
          </w:p>
          <w:p w14:paraId="47864CF7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Hubska 44 </w:t>
            </w:r>
          </w:p>
          <w:p w14:paraId="0643784D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50-502 Wrocław</w:t>
            </w:r>
          </w:p>
          <w:p w14:paraId="7FBD5800" w14:textId="362B7506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63D8CC7A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C47E9" w14:textId="3C352B84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19 - Nivolumab</w:t>
            </w:r>
          </w:p>
          <w:p w14:paraId="6FAF849E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Urtica Sp. z o.o.</w:t>
            </w:r>
          </w:p>
          <w:p w14:paraId="3B7F8C79" w14:textId="3FA92104" w:rsidR="005F1F61" w:rsidRPr="00AB6B93" w:rsidRDefault="00AB6B93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5F1F61" w:rsidRPr="00AB6B93">
              <w:rPr>
                <w:bCs/>
                <w:sz w:val="20"/>
                <w:szCs w:val="20"/>
              </w:rPr>
              <w:t xml:space="preserve">Krzemieniecka 120 </w:t>
            </w:r>
          </w:p>
          <w:p w14:paraId="273CC72A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54-640 Wrocław</w:t>
            </w:r>
          </w:p>
          <w:p w14:paraId="33EB4592" w14:textId="65E72268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088BE32F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94761" w14:textId="6F1FEBB6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20 - Enfortumabum</w:t>
            </w:r>
          </w:p>
          <w:p w14:paraId="3DA40CA9" w14:textId="711C2830" w:rsidR="005F1F61" w:rsidRPr="00AB6B93" w:rsidRDefault="00AB6B93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Astellas Pharma Sp. z o.o</w:t>
            </w:r>
            <w:r>
              <w:rPr>
                <w:b/>
                <w:sz w:val="20"/>
                <w:szCs w:val="20"/>
              </w:rPr>
              <w:t>.</w:t>
            </w:r>
          </w:p>
          <w:p w14:paraId="5986809E" w14:textId="5F40B43E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</w:t>
            </w:r>
            <w:r w:rsidR="00AB6B93" w:rsidRPr="00AB6B93">
              <w:rPr>
                <w:bCs/>
                <w:sz w:val="20"/>
                <w:szCs w:val="20"/>
              </w:rPr>
              <w:t>Żwirki</w:t>
            </w:r>
            <w:r w:rsidR="00AB6B93">
              <w:rPr>
                <w:bCs/>
                <w:sz w:val="20"/>
                <w:szCs w:val="20"/>
              </w:rPr>
              <w:t xml:space="preserve"> i</w:t>
            </w:r>
            <w:r w:rsidR="00AB6B93" w:rsidRPr="00AB6B93">
              <w:rPr>
                <w:bCs/>
                <w:sz w:val="20"/>
                <w:szCs w:val="20"/>
              </w:rPr>
              <w:t xml:space="preserve"> Wigury </w:t>
            </w:r>
            <w:r w:rsidRPr="00AB6B93">
              <w:rPr>
                <w:bCs/>
                <w:sz w:val="20"/>
                <w:szCs w:val="20"/>
              </w:rPr>
              <w:t xml:space="preserve">16C </w:t>
            </w:r>
          </w:p>
          <w:p w14:paraId="18010358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02-092 Warszawa</w:t>
            </w:r>
          </w:p>
          <w:p w14:paraId="43A0BD53" w14:textId="1646286D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1B9E04B7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7473B" w14:textId="1C899605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21 - Dimethyl fumarate</w:t>
            </w:r>
          </w:p>
          <w:p w14:paraId="3B94956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Bialmed Sp. z o.o.</w:t>
            </w:r>
          </w:p>
          <w:p w14:paraId="4E334FED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218E1EF3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02-546 Warszawa</w:t>
            </w:r>
          </w:p>
          <w:p w14:paraId="19BDA635" w14:textId="55D69AF7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7048A382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7A292" w14:textId="2503DB2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Pakiet 22 - Interferon beta 1-b</w:t>
            </w:r>
          </w:p>
          <w:p w14:paraId="43947675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Farmacol Logistyka Sp. z o.o.</w:t>
            </w:r>
          </w:p>
          <w:p w14:paraId="319141EB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Szopienicka 77 </w:t>
            </w:r>
          </w:p>
          <w:p w14:paraId="2C9A9EED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40-431 Katowice</w:t>
            </w:r>
          </w:p>
          <w:p w14:paraId="0AFEE94B" w14:textId="19670DE4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374790C1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59416" w14:textId="218CB4AE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23 - Żywienie pozajelitowe I</w:t>
            </w:r>
          </w:p>
          <w:p w14:paraId="29FECC29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P.P.H.U. Specjał Sp. z o.o.</w:t>
            </w:r>
          </w:p>
          <w:p w14:paraId="2EEB1544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Aleja Jana Pawła II 80 /5</w:t>
            </w:r>
          </w:p>
          <w:p w14:paraId="6B592476" w14:textId="7A152B74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00-175 Warszawa</w:t>
            </w:r>
          </w:p>
          <w:p w14:paraId="77A95C51" w14:textId="08833958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04C5C17F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9035F" w14:textId="2D3B887C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24 - Glucose</w:t>
            </w:r>
          </w:p>
          <w:p w14:paraId="56532362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P.P.H.U. Specjał Sp. z o.o.</w:t>
            </w:r>
          </w:p>
          <w:p w14:paraId="4E815891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Aleja Jana Pawła II 80 /5</w:t>
            </w:r>
          </w:p>
          <w:p w14:paraId="532F9714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00-175 Warszawa</w:t>
            </w:r>
          </w:p>
          <w:p w14:paraId="6DB646C4" w14:textId="6663B086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3335F90D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CD504" w14:textId="024146F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25 - Ceftazidimum + Avibactamum</w:t>
            </w:r>
          </w:p>
          <w:p w14:paraId="68A4D6EA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Urtica Sp. z o.o.</w:t>
            </w:r>
          </w:p>
          <w:p w14:paraId="16D5AE65" w14:textId="720B6631" w:rsidR="005F1F61" w:rsidRPr="00AB6B93" w:rsidRDefault="00AB6B93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5F1F61" w:rsidRPr="00AB6B93">
              <w:rPr>
                <w:bCs/>
                <w:sz w:val="20"/>
                <w:szCs w:val="20"/>
              </w:rPr>
              <w:t xml:space="preserve">Krzemieniecka 120 </w:t>
            </w:r>
          </w:p>
          <w:p w14:paraId="1E9014F0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54-640 Wrocław</w:t>
            </w:r>
          </w:p>
          <w:p w14:paraId="05D0B82B" w14:textId="0665DEAB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1EE63ECE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040BD" w14:textId="0D1BF46E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26 - Bicalutamidum</w:t>
            </w:r>
          </w:p>
          <w:p w14:paraId="76E06467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Asclepios S.A.</w:t>
            </w:r>
          </w:p>
          <w:p w14:paraId="1978CA24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Hubska 44 </w:t>
            </w:r>
          </w:p>
          <w:p w14:paraId="49EF9155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50-502 Wrocław</w:t>
            </w:r>
          </w:p>
          <w:p w14:paraId="7542CE03" w14:textId="5CD66DFA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25ED6C1A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4261A" w14:textId="294606E2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27 - Levofloxacin</w:t>
            </w:r>
          </w:p>
          <w:p w14:paraId="74366EEF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P.P.H.U. Specjał Sp. z o.o.</w:t>
            </w:r>
          </w:p>
          <w:p w14:paraId="674ACF92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Aleja Jana Pawła II 80 /5</w:t>
            </w:r>
          </w:p>
          <w:p w14:paraId="3C09F17A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00-175 Warszawa</w:t>
            </w:r>
          </w:p>
          <w:p w14:paraId="7EF8B2B9" w14:textId="3E13405D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2FDFAEEF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8F5E4" w14:textId="03990E0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28 - Leki I</w:t>
            </w:r>
          </w:p>
          <w:p w14:paraId="0FDDFA82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51DFF610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17EF9D6E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3BC5D741" w14:textId="3A60A0D3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6591AEE1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6C3E4" w14:textId="28069532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Pakiet 29 - Fibrinogenum</w:t>
            </w:r>
          </w:p>
          <w:p w14:paraId="3CD5DD17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Bialmed Sp. z o.o.</w:t>
            </w:r>
          </w:p>
          <w:p w14:paraId="738F9E55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67BA210E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02-546 Warszawa</w:t>
            </w:r>
          </w:p>
          <w:p w14:paraId="557ADD89" w14:textId="04067C7A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5785DB02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ECCF9" w14:textId="07E2046E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30 - Leki II</w:t>
            </w:r>
          </w:p>
          <w:p w14:paraId="043A4121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49E14C34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63355017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2306D0D2" w14:textId="47A5020B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020F4C21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FC9F2" w14:textId="204C4CD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31 - Leki III</w:t>
            </w:r>
          </w:p>
          <w:p w14:paraId="55632A2C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5855AAFB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698D4695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5762BD91" w14:textId="7BD68F71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55D11B4B" w14:textId="77777777" w:rsidTr="00D44A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1456199" w14:textId="77777777" w:rsidR="00D44A61" w:rsidRPr="002403A4" w:rsidRDefault="00D44A61" w:rsidP="00D44A61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2403A4">
              <w:rPr>
                <w:b/>
                <w:bCs/>
                <w:sz w:val="20"/>
                <w:szCs w:val="20"/>
              </w:rPr>
              <w:t>Pakiet 32 - Kontrasty</w:t>
            </w:r>
          </w:p>
          <w:p w14:paraId="3DBE0C70" w14:textId="77777777" w:rsidR="00D44A61" w:rsidRPr="002403A4" w:rsidRDefault="00D44A61" w:rsidP="00D44A61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2403A4">
              <w:rPr>
                <w:b/>
                <w:sz w:val="20"/>
                <w:szCs w:val="20"/>
              </w:rPr>
              <w:t>Farmacol Logistyka Sp. z o.o.</w:t>
            </w:r>
          </w:p>
          <w:p w14:paraId="3EF00712" w14:textId="77777777" w:rsidR="00D44A61" w:rsidRPr="002403A4" w:rsidRDefault="00D44A61" w:rsidP="00D44A61">
            <w:pPr>
              <w:spacing w:before="60"/>
              <w:jc w:val="both"/>
              <w:rPr>
                <w:bCs/>
                <w:sz w:val="20"/>
                <w:szCs w:val="20"/>
              </w:rPr>
            </w:pPr>
            <w:r w:rsidRPr="002403A4">
              <w:rPr>
                <w:bCs/>
                <w:sz w:val="20"/>
                <w:szCs w:val="20"/>
              </w:rPr>
              <w:t>ul. Szopienicka 77</w:t>
            </w:r>
          </w:p>
          <w:p w14:paraId="194C03F9" w14:textId="77777777" w:rsidR="00D44A61" w:rsidRPr="002403A4" w:rsidRDefault="00D44A61" w:rsidP="00D44A61">
            <w:pPr>
              <w:spacing w:before="60"/>
              <w:jc w:val="both"/>
              <w:rPr>
                <w:bCs/>
                <w:sz w:val="20"/>
                <w:szCs w:val="20"/>
              </w:rPr>
            </w:pPr>
            <w:r w:rsidRPr="002403A4">
              <w:rPr>
                <w:bCs/>
                <w:sz w:val="20"/>
                <w:szCs w:val="20"/>
              </w:rPr>
              <w:t>40-431 Katowice</w:t>
            </w:r>
          </w:p>
          <w:p w14:paraId="3EFEF385" w14:textId="14413769" w:rsidR="005F1F61" w:rsidRPr="00AB6B93" w:rsidRDefault="00D44A61" w:rsidP="00D44A6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403A4">
              <w:rPr>
                <w:sz w:val="20"/>
                <w:szCs w:val="20"/>
                <w:u w:val="single"/>
              </w:rPr>
              <w:t>Uzasadnienie wyboru</w:t>
            </w:r>
            <w:r w:rsidRPr="002403A4">
              <w:rPr>
                <w:sz w:val="20"/>
                <w:szCs w:val="20"/>
              </w:rPr>
              <w:t>: Najkorzystniejsza złożona oferta spełniająca wymagania Zamawiającego</w:t>
            </w:r>
            <w:r w:rsidRPr="002403A4">
              <w:rPr>
                <w:color w:val="EE0000"/>
                <w:sz w:val="20"/>
                <w:szCs w:val="20"/>
              </w:rPr>
              <w:t>.</w:t>
            </w:r>
          </w:p>
        </w:tc>
      </w:tr>
      <w:tr w:rsidR="005F1F61" w:rsidRPr="00AB6B93" w14:paraId="60422691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0EE40" w14:textId="51D5C88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33 - Antybiotyki II</w:t>
            </w:r>
          </w:p>
          <w:p w14:paraId="6E90FD91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4B5C883B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37E31048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6A47D1A2" w14:textId="6266D742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7D25BD9E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E6609" w14:textId="1E5CEA34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34 - Leki IV</w:t>
            </w:r>
          </w:p>
          <w:p w14:paraId="5D2D4D8C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2E04CB61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08FB01B6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2B692E66" w14:textId="74BB317F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06892659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849F0" w14:textId="4C66CBB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35 - Antybiotyki i leki przeciwwirusowe</w:t>
            </w:r>
          </w:p>
          <w:p w14:paraId="096959A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29A01602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7D791E1E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41FC48FF" w14:textId="31414C3C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3296FE14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0D14A" w14:textId="31167523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Pakiet 36 - Leki V</w:t>
            </w:r>
          </w:p>
          <w:p w14:paraId="0CB9DD2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5164D4EA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448E901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0DCDFE07" w14:textId="0FB3B605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52CFB5A1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E2433" w14:textId="7C5AA49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37 - Furosemide</w:t>
            </w:r>
          </w:p>
          <w:p w14:paraId="7EDF97AF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62CB08A3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2173CFE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73605CA9" w14:textId="38FAC72F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4BAEBC46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7D39C" w14:textId="07B8280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38 - Leki VI</w:t>
            </w:r>
          </w:p>
          <w:p w14:paraId="60FDAD49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7EEDAA66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7EAF05EF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05A2A55E" w14:textId="4505913B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3F967C91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99AF5" w14:textId="01A150F1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39 - Sodium chloride</w:t>
            </w:r>
          </w:p>
          <w:p w14:paraId="193A4E19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Baxter Polska Sp. z o.o.</w:t>
            </w:r>
          </w:p>
          <w:p w14:paraId="6CD2C52F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Kruczkowskiego 8 </w:t>
            </w:r>
          </w:p>
          <w:p w14:paraId="70B5FB25" w14:textId="0F96470D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00-380 Warszawa</w:t>
            </w:r>
          </w:p>
          <w:p w14:paraId="4C7F02AD" w14:textId="42EC94CA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3980D43B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98BA" w14:textId="0914D3CA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40 - Mepolizumabum</w:t>
            </w:r>
          </w:p>
          <w:p w14:paraId="2230C714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GSK Services Sp. z o.o.</w:t>
            </w:r>
          </w:p>
          <w:p w14:paraId="445203E3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Grunwaldzka 189 </w:t>
            </w:r>
          </w:p>
          <w:p w14:paraId="196BE918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60-322 Poznań</w:t>
            </w:r>
          </w:p>
          <w:p w14:paraId="6AA0E512" w14:textId="591A7D3E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54327EC4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BC78" w14:textId="68438EE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41 - Durvalumabum</w:t>
            </w:r>
          </w:p>
          <w:p w14:paraId="19FD03B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AstraZeneca Kereskedelmi és Szolgáltató Korlátolt Felelősségű Társaság</w:t>
            </w:r>
          </w:p>
          <w:p w14:paraId="1A834457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Alíz utca 4. B. ép. </w:t>
            </w:r>
          </w:p>
          <w:p w14:paraId="38E1896F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1117 Budapeszt</w:t>
            </w:r>
          </w:p>
          <w:p w14:paraId="731DAAE8" w14:textId="7ADB2965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7B05833B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6020A" w14:textId="44D00DB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42 - Pembrolizumabum</w:t>
            </w:r>
          </w:p>
          <w:p w14:paraId="22F9157F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48BA7723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347956ED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4046E680" w14:textId="63741BEF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="00AB6B93">
              <w:rPr>
                <w:color w:val="000000"/>
                <w:sz w:val="20"/>
                <w:szCs w:val="20"/>
              </w:rPr>
              <w:t xml:space="preserve">: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073292DA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85A42" w14:textId="78608413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Pakiet 43 - Leki VII</w:t>
            </w:r>
          </w:p>
          <w:p w14:paraId="12FB5824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4F711F77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0781B29D" w14:textId="6B371A7F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49135F0F" w14:textId="74886538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76BE646F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864DA" w14:textId="2FA0054A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44 - Leki VIII</w:t>
            </w:r>
          </w:p>
          <w:p w14:paraId="2081C6C1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2DB29F80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389DAC9F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1C9AB92B" w14:textId="46112BE0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29AC1DB5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FF0E9" w14:textId="1BCD18C1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45 - Leki IX</w:t>
            </w:r>
          </w:p>
          <w:p w14:paraId="4169D46A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1406C213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6250107E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51EA6EDE" w14:textId="7E4C73C9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523D28A6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C612D" w14:textId="5602E938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46 - Leki X</w:t>
            </w:r>
          </w:p>
          <w:p w14:paraId="4F28CC92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6B3CD2FB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1776CE23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0FF557FC" w14:textId="075BF1D5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69554124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D5ACC" w14:textId="6D59397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47 - Propofol</w:t>
            </w:r>
          </w:p>
          <w:p w14:paraId="25A10C91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P.P.H.U. Specjał Sp. z o.o.</w:t>
            </w:r>
          </w:p>
          <w:p w14:paraId="2E6BE2F4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Aleja Jana Pawła II 80 /5</w:t>
            </w:r>
          </w:p>
          <w:p w14:paraId="7BEE8108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00-175 Warszawa</w:t>
            </w:r>
          </w:p>
          <w:p w14:paraId="770080AC" w14:textId="455E5912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62ED076D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0E942" w14:textId="4F8BD1B8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48 - Błękit</w:t>
            </w:r>
          </w:p>
          <w:p w14:paraId="4BF14106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Urtica Sp. z o.o.</w:t>
            </w:r>
          </w:p>
          <w:p w14:paraId="015857EE" w14:textId="293F74EC" w:rsidR="005F1F61" w:rsidRPr="00AB6B93" w:rsidRDefault="00AB6B93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5F1F61" w:rsidRPr="00AB6B93">
              <w:rPr>
                <w:bCs/>
                <w:sz w:val="20"/>
                <w:szCs w:val="20"/>
              </w:rPr>
              <w:t xml:space="preserve">Krzemieniecka 120 </w:t>
            </w:r>
          </w:p>
          <w:p w14:paraId="3531E349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54-640 Wrocław</w:t>
            </w:r>
          </w:p>
          <w:p w14:paraId="210549CD" w14:textId="59E76E19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4EB3A099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C527" w14:textId="0275501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49 - Olaparibum</w:t>
            </w:r>
          </w:p>
          <w:p w14:paraId="2E9239DE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AstraZeneca Kereskedelmi és Szolgáltató Korlátolt Felelősségű Társaság</w:t>
            </w:r>
          </w:p>
          <w:p w14:paraId="3AC2C52D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Alíz utca 4. B. ép. </w:t>
            </w:r>
          </w:p>
          <w:p w14:paraId="5D132CC8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1117 Budapeszt</w:t>
            </w:r>
          </w:p>
          <w:p w14:paraId="70999345" w14:textId="1BBF012D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5C24E206" w14:textId="77777777" w:rsidR="00B36EDA" w:rsidRPr="00AB6B93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AB6B93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B6B93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410"/>
        <w:gridCol w:w="1134"/>
      </w:tblGrid>
      <w:tr w:rsidR="00B36EDA" w:rsidRPr="00AB6B93" w14:paraId="201EB2B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FFF539" w14:textId="77777777" w:rsidR="00B36EDA" w:rsidRPr="00AB6B9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6F348B" w14:textId="77777777" w:rsidR="00B36EDA" w:rsidRPr="00AB6B93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3F921C" w14:textId="77777777" w:rsidR="00B36EDA" w:rsidRPr="00AB6B9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B6B93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D51F4E" w14:textId="77777777" w:rsidR="00B36EDA" w:rsidRPr="00AB6B9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B6B93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F1F61" w:rsidRPr="00AB6B93" w14:paraId="48AA733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B56A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Pakiet 1 - Urapidil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8DACE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2EECDE7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ul. Gen. Kazimierza Pułaskiego 9</w:t>
            </w:r>
          </w:p>
          <w:p w14:paraId="0E5DF22F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0B1B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AB1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76B2CB8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E71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Pakiet 1 - Urapidil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547D4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Delfarma Sp. z o.o.</w:t>
            </w:r>
          </w:p>
          <w:p w14:paraId="35F16E20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Św. Teresy od Dzieciątka Jezus 111</w:t>
            </w:r>
          </w:p>
          <w:p w14:paraId="0A1AA0DD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9EC9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- 477.55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407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477,55</w:t>
            </w:r>
          </w:p>
        </w:tc>
      </w:tr>
      <w:tr w:rsidR="005F1F61" w:rsidRPr="00AB6B93" w14:paraId="36406C0C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6AE6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Pakiet 1 - Urapidil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E1784" w14:textId="4B25D72A" w:rsidR="005F1F61" w:rsidRPr="00AB6B93" w:rsidRDefault="00AB6B93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5F1F61" w:rsidRPr="00AB6B93">
              <w:rPr>
                <w:b/>
                <w:bCs/>
                <w:sz w:val="20"/>
                <w:szCs w:val="20"/>
              </w:rPr>
              <w:t>CEFARM SA</w:t>
            </w:r>
          </w:p>
          <w:p w14:paraId="7D68D1DB" w14:textId="24B9D0D0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5F1F61" w:rsidRPr="00AB6B93">
              <w:rPr>
                <w:sz w:val="20"/>
                <w:szCs w:val="20"/>
              </w:rPr>
              <w:t>l. Jana Kazimierza 16</w:t>
            </w:r>
          </w:p>
          <w:p w14:paraId="3947B386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EEF8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7CB55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5BEA489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DEF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3 - Pakiet 3 - Ketamine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FF5C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5E4049E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579205E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8527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953E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EB19CB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F6CE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5 - Pakiet 5 - Eravacyclinum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1753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Asclepios S.A.</w:t>
            </w:r>
          </w:p>
          <w:p w14:paraId="3D69B723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Hubska 44</w:t>
            </w:r>
          </w:p>
          <w:p w14:paraId="1BA3877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1B51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A4F8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6ECFA017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6753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5 - Pakiet 5 - Eravacyclinum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BC387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Bialmed Sp. z o.o.</w:t>
            </w:r>
          </w:p>
          <w:p w14:paraId="2F68F83F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Kazimierzowska 46/48/35</w:t>
            </w:r>
          </w:p>
          <w:p w14:paraId="6908596F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BDB4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- 495.05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81878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495,05</w:t>
            </w:r>
          </w:p>
        </w:tc>
      </w:tr>
      <w:tr w:rsidR="005F1F61" w:rsidRPr="00AB6B93" w14:paraId="16519AE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D7B2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5 - Pakiet 5 - Eravacyclinum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720D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7430422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41027B0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65386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- 485.55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F3F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485,55</w:t>
            </w:r>
          </w:p>
        </w:tc>
      </w:tr>
      <w:tr w:rsidR="005F1F61" w:rsidRPr="00AB6B93" w14:paraId="137A5FA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1544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6 - Pakiet 6 - Etoposide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B345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4147DF8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6131770C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0ED0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25EC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74BC5C4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3F9A2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8 - Pakiet 8 - Antybiotyki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C9AA4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6453070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67600EA1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1D7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C418D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20C35C0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EE0A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10 - Pakiet 10 - Mizoprostolum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F29D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Asclepios S.A.</w:t>
            </w:r>
          </w:p>
          <w:p w14:paraId="78C1397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Hubska 44</w:t>
            </w:r>
          </w:p>
          <w:p w14:paraId="27C7630D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FC04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FC2AC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4583D6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6C49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11 - Pakiet 11 - Płyny infuzyjne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FC2E5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30C4AB53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03ED6AC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6A6D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B6FAE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ADF8741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968E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13 - Pakiet 13 - Mleko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AF5E7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138ACC1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26486279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68743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FDDD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4A9A50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4C13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14 - Pakiet 14 - Rucaparibum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678A8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3CFBF04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13DFCB3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3601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8F4F1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1D46A5C9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DEC52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15 - Pakiet 15 - Acidum zoledronicum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BE48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BC3CEB5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51DDEE03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0D77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692B3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3635AD2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D1C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15 - Pakiet 15 - Acidum zoledronicum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7B81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86ECFB4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2E231BCF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EB1DD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- 407.65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A20B5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407,65</w:t>
            </w:r>
          </w:p>
        </w:tc>
      </w:tr>
      <w:tr w:rsidR="005F1F61" w:rsidRPr="00AB6B93" w14:paraId="05034C03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6C23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16 - Pakiet 16 - Mleko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152AD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A4DC07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73DE6F2C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BDD2D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0DA4B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4A729E6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7BD9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17 - Pakiet 17 - Doxorubicinum liposomanum nonpegylatum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24EE1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Komtur Polska Sp. z o.o.</w:t>
            </w:r>
          </w:p>
          <w:p w14:paraId="461910F0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Plac Farmacji 1</w:t>
            </w:r>
          </w:p>
          <w:p w14:paraId="4AABA32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02-699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DD79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4BB5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4DA7B7E1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424B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18 - Pakiet 18 - Carboxymaltosum ferricum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27DDE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Asclepios S.A.</w:t>
            </w:r>
          </w:p>
          <w:p w14:paraId="1C537642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Hubska 44</w:t>
            </w:r>
          </w:p>
          <w:p w14:paraId="48EC75D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1142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7A68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5FD5073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6133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19 - Pakiet 19 - Nivolumab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D2FEE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Urtica Sp. z o.o.</w:t>
            </w:r>
          </w:p>
          <w:p w14:paraId="47048159" w14:textId="2C401941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F1F61" w:rsidRPr="00AB6B93">
              <w:rPr>
                <w:sz w:val="20"/>
                <w:szCs w:val="20"/>
              </w:rPr>
              <w:t>Krzemieniecka 120</w:t>
            </w:r>
          </w:p>
          <w:p w14:paraId="12E2FC8A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EFF5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78CB1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D618BC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FFB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20 - Pakiet 20 - Enfortumabum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57182" w14:textId="4DE339A1" w:rsidR="005F1F61" w:rsidRPr="00AB6B93" w:rsidRDefault="00AB6B93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 xml:space="preserve">Astellas Pharma </w:t>
            </w:r>
            <w:r w:rsidR="005F1F61" w:rsidRPr="00AB6B93">
              <w:rPr>
                <w:b/>
                <w:bCs/>
                <w:sz w:val="20"/>
                <w:szCs w:val="20"/>
              </w:rPr>
              <w:t>S</w:t>
            </w:r>
            <w:r>
              <w:rPr>
                <w:b/>
                <w:bCs/>
                <w:sz w:val="20"/>
                <w:szCs w:val="20"/>
              </w:rPr>
              <w:t>p</w:t>
            </w:r>
            <w:r w:rsidR="005F1F61" w:rsidRPr="00AB6B93">
              <w:rPr>
                <w:b/>
                <w:bCs/>
                <w:sz w:val="20"/>
                <w:szCs w:val="20"/>
              </w:rPr>
              <w:t xml:space="preserve">. </w:t>
            </w:r>
            <w:r w:rsidRPr="00AB6B93">
              <w:rPr>
                <w:b/>
                <w:bCs/>
                <w:sz w:val="20"/>
                <w:szCs w:val="20"/>
              </w:rPr>
              <w:t>z o.o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2A906F42" w14:textId="62D96A42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ul. </w:t>
            </w:r>
            <w:r w:rsidR="00AB6B93" w:rsidRPr="00AB6B93">
              <w:rPr>
                <w:sz w:val="20"/>
                <w:szCs w:val="20"/>
              </w:rPr>
              <w:t xml:space="preserve">Żwirki </w:t>
            </w:r>
            <w:r w:rsidR="00AB6B93">
              <w:rPr>
                <w:sz w:val="20"/>
                <w:szCs w:val="20"/>
              </w:rPr>
              <w:t>i</w:t>
            </w:r>
            <w:r w:rsidR="00AB6B93" w:rsidRPr="00AB6B93">
              <w:rPr>
                <w:sz w:val="20"/>
                <w:szCs w:val="20"/>
              </w:rPr>
              <w:t xml:space="preserve"> Wigury </w:t>
            </w:r>
            <w:r w:rsidRPr="00AB6B93">
              <w:rPr>
                <w:sz w:val="20"/>
                <w:szCs w:val="20"/>
              </w:rPr>
              <w:t>16 C</w:t>
            </w:r>
          </w:p>
          <w:p w14:paraId="0208F818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02-092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25E4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78E0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0896554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BF8D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21 - Pakiet 21 -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6BFCD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Bialmed Sp. z o.o.</w:t>
            </w:r>
          </w:p>
          <w:p w14:paraId="50B8F7F0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Kazimierzowska 46/48/35</w:t>
            </w:r>
          </w:p>
          <w:p w14:paraId="630C8236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C2B2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079B2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11B42CD4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0FBD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21 - Pakiet 21 -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95287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NEUCA S.A.</w:t>
            </w:r>
          </w:p>
          <w:p w14:paraId="686FB119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Forteczna 35-37</w:t>
            </w:r>
          </w:p>
          <w:p w14:paraId="1FEA04C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6AB1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- 449.20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FBA2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449,20</w:t>
            </w:r>
          </w:p>
        </w:tc>
      </w:tr>
      <w:tr w:rsidR="005F1F61" w:rsidRPr="00AB6B93" w14:paraId="00EAF1FB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8744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21 - Pakiet 21 -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37D5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0C7CC21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3BEF017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958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- 446.30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06CCE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446,30</w:t>
            </w:r>
          </w:p>
        </w:tc>
      </w:tr>
      <w:tr w:rsidR="005F1F61" w:rsidRPr="00AB6B93" w14:paraId="6570590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1E72D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21 - Pakiet 21 -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E7DA4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Urtica Sp. z o.o.</w:t>
            </w:r>
          </w:p>
          <w:p w14:paraId="39C6EF25" w14:textId="5F1A1A47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F1F61" w:rsidRPr="00AB6B93">
              <w:rPr>
                <w:sz w:val="20"/>
                <w:szCs w:val="20"/>
              </w:rPr>
              <w:t>Krzemieniecka 120</w:t>
            </w:r>
          </w:p>
          <w:p w14:paraId="1FD12DF1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C45AD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- 368.85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9D07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368,85</w:t>
            </w:r>
          </w:p>
        </w:tc>
      </w:tr>
      <w:tr w:rsidR="005F1F61" w:rsidRPr="00AB6B93" w14:paraId="463E0DB9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208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21 - Pakiet 21 -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1DE9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Asclepios S.A.</w:t>
            </w:r>
          </w:p>
          <w:p w14:paraId="093471F7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Hubska 44</w:t>
            </w:r>
          </w:p>
          <w:p w14:paraId="3C04CC0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2E97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- 55.20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3C01E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55,20</w:t>
            </w:r>
          </w:p>
        </w:tc>
      </w:tr>
      <w:tr w:rsidR="005F1F61" w:rsidRPr="00AB6B93" w14:paraId="502A3C3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14F5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21 - Pakiet 21 -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DB458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3AC517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54BEE0C1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13CB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- 12.85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3ABF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12,85</w:t>
            </w:r>
          </w:p>
        </w:tc>
      </w:tr>
      <w:tr w:rsidR="005F1F61" w:rsidRPr="00AB6B93" w14:paraId="1B62B4E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4D70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22 - Pakiet 22 - Interferon beta 1-b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93713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652BB87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0EF10BFA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38C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11F82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A06F532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3440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22 - Pakiet 22 - Interferon beta 1-b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6BF21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Urtica Sp. z o.o.</w:t>
            </w:r>
          </w:p>
          <w:p w14:paraId="7DAF19FE" w14:textId="1980B755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F1F61" w:rsidRPr="00AB6B93">
              <w:rPr>
                <w:sz w:val="20"/>
                <w:szCs w:val="20"/>
              </w:rPr>
              <w:t>Krzemieniecka 120</w:t>
            </w:r>
          </w:p>
          <w:p w14:paraId="418530A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7D7B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- 499.40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AD6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499,40</w:t>
            </w:r>
          </w:p>
        </w:tc>
      </w:tr>
      <w:tr w:rsidR="005F1F61" w:rsidRPr="00AB6B93" w14:paraId="662545D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9574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23 - Pakiet 23 - Żywienie pozajelitowe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300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13BCA82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478C8BF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0606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141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3C823731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6203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24 - Pakiet 24 - Glucose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E3A78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0555BD54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454CE7A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0D67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08319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305B552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C15D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25 - Pakiet 25 - Ceftazidimum + Avibactamum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F8891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Urtica Sp. z o.o.</w:t>
            </w:r>
          </w:p>
          <w:p w14:paraId="0996EEE2" w14:textId="7046785B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F1F61" w:rsidRPr="00AB6B93">
              <w:rPr>
                <w:sz w:val="20"/>
                <w:szCs w:val="20"/>
              </w:rPr>
              <w:t>Krzemieniecka 120</w:t>
            </w:r>
          </w:p>
          <w:p w14:paraId="7E56FD29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AFC6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24559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C0BF4CB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F844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26 - Pakiet 26 - Bicalutamidum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264F8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Asclepios S.A.</w:t>
            </w:r>
          </w:p>
          <w:p w14:paraId="27485B62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Hubska 44</w:t>
            </w:r>
          </w:p>
          <w:p w14:paraId="1DE6778D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118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D1498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13F5727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AE6F6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27 - Pakiet 27 - Levofloxacin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B55B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2153377A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1084047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AEA3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93726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1A86FA1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5FC6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28 - Pakiet 28 - Leki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0D0D7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9F87E47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5D11502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C79E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E54D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7499DE4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F329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28 - Pakiet 28 - Leki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42F5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F299CDC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0A7385D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2E58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CEE2B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2939C863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24BC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29 - Pakiet 29 - Fibrinogenum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0D080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Bialmed Sp. z o.o.</w:t>
            </w:r>
          </w:p>
          <w:p w14:paraId="2E5BB0D8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Kazimierzowska 46/48/35</w:t>
            </w:r>
          </w:p>
          <w:p w14:paraId="0E9C08F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1A66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A9F9B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7B065B8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957F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30 - Pakiet 30 - Leki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00B40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FC6765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7C178307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A8E9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E0C9B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BE90578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2B70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31 - Pakiet 31 - Leki 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4E8DB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145D473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1EF4372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42132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A28B8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20BF96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3924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31 - Pakiet 31 - Leki 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F84C9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3E5E86F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5612ED39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38A23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1FC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28EAC25F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CB16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32 - Pakiet 32 - Kontrasty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E8373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Delfarma Sp. z o.o.</w:t>
            </w:r>
          </w:p>
          <w:p w14:paraId="7765B41B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Św. Teresy od Dzieciątka Jezus 111</w:t>
            </w:r>
          </w:p>
          <w:p w14:paraId="13BB6E2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D1826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41EB5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7A52FCD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F8E5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32 - Pakiet 32 - Kontrasty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401D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5782A7E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6E02E7E1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6A73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- 486.60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9A1DA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486,60</w:t>
            </w:r>
          </w:p>
        </w:tc>
      </w:tr>
      <w:tr w:rsidR="005F1F61" w:rsidRPr="00AB6B93" w14:paraId="5AD9E0E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995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32 - Pakiet 32 - Kontrasty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60CD9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157B8C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0D594D6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AC2A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- 471.20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A6BE3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471,20</w:t>
            </w:r>
          </w:p>
        </w:tc>
      </w:tr>
      <w:tr w:rsidR="005F1F61" w:rsidRPr="00AB6B93" w14:paraId="6DB8D053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58DB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33 - Pakiet 33 - Antybiotyki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AFEE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2C2825E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5B1039CC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6254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9472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F041442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E42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33 - Pakiet 33 - Antybiotyki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AA56E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F595C4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2236F32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BF34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- 428.50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0637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428,50</w:t>
            </w:r>
          </w:p>
        </w:tc>
      </w:tr>
      <w:tr w:rsidR="005F1F61" w:rsidRPr="00AB6B93" w14:paraId="58AF486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0DE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34 - Pakiet 34 - Leki 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34BC6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9BEDF5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2A8BFD5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253C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134D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0E77A2AC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9E35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34 - Pakiet 34 - Leki 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9DAF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3F22B2E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7C6F26B3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C9A8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51C3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02E64C1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86BA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35 - Pakiet 35 - Antybiotyki i leki przeciwwirusowe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62D2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F6FCC79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3F040F7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2AD2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8EE2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00A6601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16E4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35 - Pakiet 35 - Antybiotyki i leki przeciwwirusowe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0CA40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58BE107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524492F9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7349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98C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043A7AEF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1E1E6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36 - Pakiet 36 - Leki 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3F238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870467E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764D2078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38D7D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AB7C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3F15CC43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ACFD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36 - Pakiet 36 - Leki 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4E4C5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DD915BB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0C23A1A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DE4F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2C1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0AC448B3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A0DB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37 - Pakiet 37 - Furosemide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DFEFA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042B8534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14A1E13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93C0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- 315.85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135A9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315,85</w:t>
            </w:r>
          </w:p>
        </w:tc>
      </w:tr>
      <w:tr w:rsidR="005F1F61" w:rsidRPr="00AB6B93" w14:paraId="2E6731B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5A643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37 - Pakiet 37 - Furosemide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82AC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93D4D30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7FC6F5D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1226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7ECD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04251C72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6956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37 - Pakiet 37 - Furosemide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4EDFF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Delfarma Sp. z o.o.</w:t>
            </w:r>
          </w:p>
          <w:p w14:paraId="629B1CBC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Św. Teresy od Dzieciątka Jezus 111</w:t>
            </w:r>
          </w:p>
          <w:p w14:paraId="73AA54FA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ADE3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- 493.55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1897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493,55</w:t>
            </w:r>
          </w:p>
        </w:tc>
      </w:tr>
      <w:tr w:rsidR="005F1F61" w:rsidRPr="00AB6B93" w14:paraId="7172A5D8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0EEB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37 - Pakiet 37 - Furosemide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3EB1A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7AF3CDB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28BE736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EFC9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- 110.70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CADC2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110,70</w:t>
            </w:r>
          </w:p>
        </w:tc>
      </w:tr>
      <w:tr w:rsidR="005F1F61" w:rsidRPr="00AB6B93" w14:paraId="1FD32E2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13C6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37 - Pakiet 37 - Furosemide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78C8C" w14:textId="1D52918E" w:rsidR="005F1F61" w:rsidRPr="00AB6B93" w:rsidRDefault="00AB6B93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5F1F61" w:rsidRPr="00AB6B93">
              <w:rPr>
                <w:b/>
                <w:bCs/>
                <w:sz w:val="20"/>
                <w:szCs w:val="20"/>
              </w:rPr>
              <w:t>CEFARM SA</w:t>
            </w:r>
          </w:p>
          <w:p w14:paraId="3C2788C3" w14:textId="2EA67BAA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5F1F61" w:rsidRPr="00AB6B93">
              <w:rPr>
                <w:sz w:val="20"/>
                <w:szCs w:val="20"/>
              </w:rPr>
              <w:t>l. Jana Kazimierza 16</w:t>
            </w:r>
          </w:p>
          <w:p w14:paraId="53B679A1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F8B2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8B06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00BC386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B19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38 - Pakiet 38 - Leki VI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FA766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595E113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21E87AD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D0A8D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AC6D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6E4D0D2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5D4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38 - Pakiet 38 - Leki VI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407F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751C453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16E5964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2A11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- 486.75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BE3C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486,75</w:t>
            </w:r>
          </w:p>
        </w:tc>
      </w:tr>
      <w:tr w:rsidR="005F1F61" w:rsidRPr="00AB6B93" w14:paraId="10D19F0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4C4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39 - Pakiet 39 - Sodium chloride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1727F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32525425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1B72D966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ADC3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- 310.90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2D95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310,90</w:t>
            </w:r>
          </w:p>
        </w:tc>
      </w:tr>
      <w:tr w:rsidR="005F1F61" w:rsidRPr="00AB6B93" w14:paraId="366E9C11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E604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39 - Pakiet 39 - Sodium chloride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F6480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CCF2F88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Kruczkowskiego 8</w:t>
            </w:r>
          </w:p>
          <w:p w14:paraId="135F549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DED9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A80C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06E8999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60B7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40 - Pakiet 40 - Mepolizumabum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E061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GSK Services Sp. z o.o.</w:t>
            </w:r>
          </w:p>
          <w:p w14:paraId="3853A987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Grunwaldzka 189</w:t>
            </w:r>
          </w:p>
          <w:p w14:paraId="7C9B7409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60-322 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F85D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F4E38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9EDE29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8977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41 - Pakiet 41 - Durvalumabum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660E7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AstraZeneca Kereskedelmi és Szolgáltató Korlátolt Felelősségű Társaság</w:t>
            </w:r>
          </w:p>
          <w:p w14:paraId="70B0671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Alíz utca 4. B. ép.</w:t>
            </w:r>
          </w:p>
          <w:p w14:paraId="3A70C4A3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479D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9BD3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C2BF2E8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B8FA2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42 - Pakiet 42 - Pembrolizumabum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1F139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A6FFA76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14E86A2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CC8C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F9B77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47D40458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27D7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43 - Pakiet 43 - Leki VII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4B14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F293B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031A9F6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2729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3A0FD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43667204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7765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44 - Pakiet 44 - Leki VIII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2CCCE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5B7CA55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26DA145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C2CC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F4EF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69644192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0D413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45 - Pakiet 45 - Leki IX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4C7D4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1B2CB35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532A9D2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AAB8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C1F1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B86868C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4642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45 - Pakiet 45 - Leki IX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38F33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4C97F9B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31311C4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8CE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68F7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30BA2A38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4994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46 - Pakiet 46 - Leki 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17C6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B14D382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7902EE2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641E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138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3FF1D4D1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806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46 - Pakiet 46 - Leki 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4FC5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5C22285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63B344FF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ACE1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3D7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730D5B4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E3BC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47 - Pakiet 47 - Propofol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72F2E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1869F046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33336AF2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AA49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A5862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0B91BB9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47F8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47 - Pakiet 47 - Propofol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E1153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FFB7379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3C89A606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30F72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- 415.55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44507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415,55</w:t>
            </w:r>
          </w:p>
        </w:tc>
      </w:tr>
      <w:tr w:rsidR="005F1F61" w:rsidRPr="00AB6B93" w14:paraId="25265227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5D8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47 - Pakiet 47 - Propofol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6BFCB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86892DC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4ED6B9A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DB45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- 113.05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CDBBB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113,05</w:t>
            </w:r>
          </w:p>
        </w:tc>
      </w:tr>
      <w:tr w:rsidR="005F1F61" w:rsidRPr="00AB6B93" w14:paraId="59E2550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A650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47 - Pakiet 47 - Propofol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1B21A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3FCA6803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Kruczkowskiego 8</w:t>
            </w:r>
          </w:p>
          <w:p w14:paraId="5305096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6140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- 67.95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BFE9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67,95</w:t>
            </w:r>
          </w:p>
        </w:tc>
      </w:tr>
      <w:tr w:rsidR="005F1F61" w:rsidRPr="00AB6B93" w14:paraId="50E5AEE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4AF2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48 - Pakiet 48 - Błękit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1560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Urtica Sp. z o.o.</w:t>
            </w:r>
          </w:p>
          <w:p w14:paraId="23EED823" w14:textId="4397B0E7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F1F61" w:rsidRPr="00AB6B93">
              <w:rPr>
                <w:sz w:val="20"/>
                <w:szCs w:val="20"/>
              </w:rPr>
              <w:t>Krzemieniecka 120</w:t>
            </w:r>
          </w:p>
          <w:p w14:paraId="1CE67F06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3C78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A17F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13CC03A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4984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49 - Pakiet 49 - Olaparibum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2E85D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AstraZeneca Kereskedelmi és Szolgáltató Korlátolt Felelősségű Társaság</w:t>
            </w:r>
          </w:p>
          <w:p w14:paraId="1498E1F9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Alíz utca 4. B. ép.</w:t>
            </w:r>
          </w:p>
          <w:p w14:paraId="4821CB0C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710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52C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6DAA5EA2" w14:textId="2D6A5C98" w:rsidR="008642B3" w:rsidRPr="00AB6B93" w:rsidRDefault="008642B3" w:rsidP="00B36EDA">
      <w:pPr>
        <w:ind w:right="-425"/>
        <w:jc w:val="right"/>
        <w:rPr>
          <w:vertAlign w:val="superscript"/>
        </w:rPr>
      </w:pPr>
    </w:p>
    <w:sectPr w:rsidR="008642B3" w:rsidRPr="00AB6B93" w:rsidSect="00AB6B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9DFFE" w14:textId="77777777" w:rsidR="007243B7" w:rsidRDefault="007243B7">
      <w:r>
        <w:separator/>
      </w:r>
    </w:p>
  </w:endnote>
  <w:endnote w:type="continuationSeparator" w:id="0">
    <w:p w14:paraId="5C2092FC" w14:textId="77777777" w:rsidR="007243B7" w:rsidRDefault="00724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0167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B3E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1B095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41A327" w14:textId="1C423BBA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5338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A72D8" w14:textId="77777777" w:rsidR="007243B7" w:rsidRDefault="007243B7">
      <w:r>
        <w:separator/>
      </w:r>
    </w:p>
  </w:footnote>
  <w:footnote w:type="continuationSeparator" w:id="0">
    <w:p w14:paraId="6A852D6B" w14:textId="77777777" w:rsidR="007243B7" w:rsidRDefault="00724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1610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4B1F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7D90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3B7"/>
    <w:rsid w:val="00022322"/>
    <w:rsid w:val="00042497"/>
    <w:rsid w:val="000C1E6F"/>
    <w:rsid w:val="000E4E56"/>
    <w:rsid w:val="00107B5F"/>
    <w:rsid w:val="001A1468"/>
    <w:rsid w:val="001B7815"/>
    <w:rsid w:val="00211A34"/>
    <w:rsid w:val="002330F5"/>
    <w:rsid w:val="00253A3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5FB7"/>
    <w:rsid w:val="00596EA3"/>
    <w:rsid w:val="00596FD7"/>
    <w:rsid w:val="005E5BFF"/>
    <w:rsid w:val="005F1F61"/>
    <w:rsid w:val="00607F9B"/>
    <w:rsid w:val="00644DCB"/>
    <w:rsid w:val="00657C1E"/>
    <w:rsid w:val="006E3089"/>
    <w:rsid w:val="00712C39"/>
    <w:rsid w:val="007243B7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65840"/>
    <w:rsid w:val="00A91321"/>
    <w:rsid w:val="00AA02AC"/>
    <w:rsid w:val="00AB6B93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4A61"/>
    <w:rsid w:val="00D8427E"/>
    <w:rsid w:val="00DA704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488D7A"/>
  <w15:chartTrackingRefBased/>
  <w15:docId w15:val="{998328F0-7673-405F-9088-3150082F7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12</Pages>
  <Words>2989</Words>
  <Characters>15830</Characters>
  <Application>Microsoft Office Word</Application>
  <DocSecurity>0</DocSecurity>
  <Lines>131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2026-03-24T10:23:00Z</dcterms:created>
  <dcterms:modified xsi:type="dcterms:W3CDTF">2026-04-01T13:03:00Z</dcterms:modified>
</cp:coreProperties>
</file>