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D89F1" w14:textId="799D0D14" w:rsidR="00554D72" w:rsidRPr="00D33071" w:rsidRDefault="00FC4784" w:rsidP="00554D72">
      <w:pPr>
        <w:spacing w:after="480"/>
        <w:jc w:val="right"/>
        <w:rPr>
          <w:rFonts w:asciiTheme="minorHAnsi" w:hAnsiTheme="minorHAnsi" w:cstheme="minorHAnsi"/>
          <w:sz w:val="24"/>
          <w:szCs w:val="24"/>
        </w:rPr>
      </w:pPr>
      <w:r w:rsidRPr="00D33071">
        <w:rPr>
          <w:rFonts w:asciiTheme="minorHAnsi" w:hAnsiTheme="minorHAnsi" w:cstheme="minorHAnsi"/>
          <w:sz w:val="24"/>
          <w:szCs w:val="24"/>
        </w:rPr>
        <w:t>Kraków</w:t>
      </w:r>
      <w:r w:rsidR="00554D72" w:rsidRPr="00D33071">
        <w:rPr>
          <w:rFonts w:asciiTheme="minorHAnsi" w:hAnsiTheme="minorHAnsi" w:cstheme="minorHAnsi"/>
          <w:sz w:val="24"/>
          <w:szCs w:val="24"/>
        </w:rPr>
        <w:t xml:space="preserve"> dnia: </w:t>
      </w:r>
      <w:r w:rsidR="00E54AD0">
        <w:rPr>
          <w:rFonts w:asciiTheme="minorHAnsi" w:hAnsiTheme="minorHAnsi" w:cstheme="minorHAnsi"/>
          <w:sz w:val="24"/>
          <w:szCs w:val="24"/>
        </w:rPr>
        <w:t>25.03.2026</w:t>
      </w:r>
    </w:p>
    <w:p w14:paraId="6271C4EE" w14:textId="77777777" w:rsidR="00FC4784" w:rsidRPr="00D33071" w:rsidRDefault="00FC4784" w:rsidP="003A2DE4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D33071">
        <w:rPr>
          <w:rFonts w:asciiTheme="minorHAnsi" w:hAnsiTheme="minorHAnsi" w:cstheme="minorHAnsi"/>
          <w:b/>
          <w:bCs/>
          <w:sz w:val="24"/>
          <w:szCs w:val="24"/>
        </w:rPr>
        <w:t>Szpital Miejski Specjalistyczny</w:t>
      </w:r>
    </w:p>
    <w:p w14:paraId="419CCB42" w14:textId="77777777" w:rsidR="00FC4784" w:rsidRPr="00D33071" w:rsidRDefault="00FC4784" w:rsidP="003A2DE4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D33071">
        <w:rPr>
          <w:rFonts w:asciiTheme="minorHAnsi" w:hAnsiTheme="minorHAnsi" w:cstheme="minorHAnsi"/>
          <w:b/>
          <w:bCs/>
          <w:sz w:val="24"/>
          <w:szCs w:val="24"/>
        </w:rPr>
        <w:t>im. Gabriela Narutowicza w Krakowie</w:t>
      </w:r>
    </w:p>
    <w:p w14:paraId="0BFBC0AC" w14:textId="77777777" w:rsidR="00554D72" w:rsidRPr="00D33071" w:rsidRDefault="00FC4784" w:rsidP="003A2DE4">
      <w:pPr>
        <w:rPr>
          <w:rFonts w:asciiTheme="minorHAnsi" w:hAnsiTheme="minorHAnsi" w:cstheme="minorHAnsi"/>
          <w:sz w:val="24"/>
          <w:szCs w:val="24"/>
        </w:rPr>
      </w:pPr>
      <w:r w:rsidRPr="00D33071">
        <w:rPr>
          <w:rFonts w:asciiTheme="minorHAnsi" w:hAnsiTheme="minorHAnsi" w:cstheme="minorHAnsi"/>
          <w:sz w:val="24"/>
          <w:szCs w:val="24"/>
        </w:rPr>
        <w:t>ul. Prądnicka</w:t>
      </w:r>
      <w:r w:rsidR="00554D72" w:rsidRPr="00D33071">
        <w:rPr>
          <w:rFonts w:asciiTheme="minorHAnsi" w:hAnsiTheme="minorHAnsi" w:cstheme="minorHAnsi"/>
          <w:sz w:val="24"/>
          <w:szCs w:val="24"/>
        </w:rPr>
        <w:t xml:space="preserve"> </w:t>
      </w:r>
      <w:r w:rsidRPr="00D33071">
        <w:rPr>
          <w:rFonts w:asciiTheme="minorHAnsi" w:hAnsiTheme="minorHAnsi" w:cstheme="minorHAnsi"/>
          <w:sz w:val="24"/>
          <w:szCs w:val="24"/>
        </w:rPr>
        <w:t>35-37</w:t>
      </w:r>
    </w:p>
    <w:p w14:paraId="541B4067" w14:textId="54032D7E" w:rsidR="00554D72" w:rsidRPr="00D33071" w:rsidRDefault="00FC4784" w:rsidP="003A2DE4">
      <w:pPr>
        <w:rPr>
          <w:rFonts w:asciiTheme="minorHAnsi" w:hAnsiTheme="minorHAnsi" w:cstheme="minorHAnsi"/>
          <w:sz w:val="24"/>
          <w:szCs w:val="24"/>
        </w:rPr>
      </w:pPr>
      <w:r w:rsidRPr="00D33071">
        <w:rPr>
          <w:rFonts w:asciiTheme="minorHAnsi" w:hAnsiTheme="minorHAnsi" w:cstheme="minorHAnsi"/>
          <w:sz w:val="24"/>
          <w:szCs w:val="24"/>
        </w:rPr>
        <w:t>31-202</w:t>
      </w:r>
      <w:r w:rsidR="00554D72" w:rsidRPr="00D33071">
        <w:rPr>
          <w:rFonts w:asciiTheme="minorHAnsi" w:hAnsiTheme="minorHAnsi" w:cstheme="minorHAnsi"/>
          <w:sz w:val="24"/>
          <w:szCs w:val="24"/>
        </w:rPr>
        <w:t xml:space="preserve"> </w:t>
      </w:r>
      <w:r w:rsidRPr="00D33071">
        <w:rPr>
          <w:rFonts w:asciiTheme="minorHAnsi" w:hAnsiTheme="minorHAnsi" w:cstheme="minorHAnsi"/>
          <w:sz w:val="24"/>
          <w:szCs w:val="24"/>
        </w:rPr>
        <w:t>Kraków</w:t>
      </w:r>
    </w:p>
    <w:p w14:paraId="29627ED8" w14:textId="77777777" w:rsidR="00554D72" w:rsidRPr="00D33071" w:rsidRDefault="00554D72" w:rsidP="003A2DE4">
      <w:pPr>
        <w:tabs>
          <w:tab w:val="left" w:pos="708"/>
          <w:tab w:val="center" w:pos="4536"/>
          <w:tab w:val="right" w:pos="9072"/>
        </w:tabs>
        <w:ind w:left="4820"/>
        <w:rPr>
          <w:rFonts w:asciiTheme="minorHAnsi" w:hAnsiTheme="minorHAnsi" w:cstheme="minorHAnsi"/>
          <w:b/>
          <w:sz w:val="24"/>
          <w:szCs w:val="24"/>
        </w:rPr>
      </w:pPr>
      <w:r w:rsidRPr="00D33071">
        <w:rPr>
          <w:rFonts w:asciiTheme="minorHAnsi" w:hAnsiTheme="minorHAnsi" w:cstheme="minorHAnsi"/>
          <w:b/>
          <w:sz w:val="24"/>
          <w:szCs w:val="24"/>
        </w:rPr>
        <w:t>WYKONAWCY</w:t>
      </w:r>
    </w:p>
    <w:p w14:paraId="42A8F444" w14:textId="77777777" w:rsidR="00554D72" w:rsidRDefault="00554D72" w:rsidP="003A2DE4">
      <w:pPr>
        <w:tabs>
          <w:tab w:val="left" w:pos="708"/>
          <w:tab w:val="center" w:pos="4536"/>
          <w:tab w:val="right" w:pos="9072"/>
        </w:tabs>
        <w:ind w:left="4820"/>
        <w:rPr>
          <w:rFonts w:asciiTheme="minorHAnsi" w:hAnsiTheme="minorHAnsi" w:cstheme="minorHAnsi"/>
          <w:sz w:val="24"/>
          <w:szCs w:val="24"/>
        </w:rPr>
      </w:pPr>
      <w:r w:rsidRPr="00D33071">
        <w:rPr>
          <w:rFonts w:asciiTheme="minorHAnsi" w:hAnsiTheme="minorHAnsi" w:cstheme="minorHAnsi"/>
          <w:sz w:val="24"/>
          <w:szCs w:val="24"/>
        </w:rPr>
        <w:t>ubiegający się o zamówienie</w:t>
      </w:r>
    </w:p>
    <w:p w14:paraId="26EE7D6F" w14:textId="77777777" w:rsidR="003A2DE4" w:rsidRPr="00D33071" w:rsidRDefault="003A2DE4" w:rsidP="003A2DE4">
      <w:pPr>
        <w:tabs>
          <w:tab w:val="left" w:pos="708"/>
          <w:tab w:val="center" w:pos="4536"/>
          <w:tab w:val="right" w:pos="9072"/>
        </w:tabs>
        <w:ind w:left="4820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D33071" w14:paraId="3F52EFF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AFBFB3" w14:textId="2615A9F5" w:rsidR="00AB5D68" w:rsidRPr="00D33071" w:rsidRDefault="00D33071" w:rsidP="0060415D">
            <w:pPr>
              <w:pStyle w:val="Nagwek1"/>
              <w:spacing w:after="0" w:line="360" w:lineRule="auto"/>
              <w:jc w:val="center"/>
              <w:rPr>
                <w:rFonts w:asciiTheme="minorHAnsi" w:hAnsiTheme="minorHAnsi" w:cstheme="minorHAnsi"/>
                <w:spacing w:val="60"/>
                <w:sz w:val="32"/>
                <w:szCs w:val="32"/>
              </w:rPr>
            </w:pPr>
            <w:r w:rsidRPr="00D33071">
              <w:rPr>
                <w:rFonts w:asciiTheme="minorHAnsi" w:hAnsiTheme="minorHAnsi" w:cstheme="minorHAnsi"/>
                <w:spacing w:val="60"/>
                <w:sz w:val="32"/>
                <w:szCs w:val="32"/>
              </w:rPr>
              <w:t>PO</w:t>
            </w:r>
            <w:r w:rsidR="00AB5D68" w:rsidRPr="00D33071">
              <w:rPr>
                <w:rFonts w:asciiTheme="minorHAnsi" w:hAnsiTheme="minorHAnsi" w:cstheme="minorHAnsi"/>
                <w:spacing w:val="60"/>
                <w:sz w:val="32"/>
                <w:szCs w:val="32"/>
              </w:rPr>
              <w:t>WIADOMIENIE</w:t>
            </w:r>
          </w:p>
          <w:p w14:paraId="7F5A1E8C" w14:textId="00CAF082" w:rsidR="00AB5D68" w:rsidRPr="00D33071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Theme="minorHAnsi" w:hAnsiTheme="minorHAnsi" w:cstheme="minorHAnsi"/>
                <w:sz w:val="28"/>
                <w:szCs w:val="28"/>
              </w:rPr>
            </w:pPr>
            <w:r w:rsidRPr="00D33071">
              <w:rPr>
                <w:rFonts w:asciiTheme="minorHAnsi" w:hAnsiTheme="minorHAnsi" w:cstheme="minorHAnsi"/>
                <w:sz w:val="28"/>
                <w:szCs w:val="28"/>
              </w:rPr>
              <w:t xml:space="preserve">o zmianie treści Specyfikacji Warunków Zamówienia </w:t>
            </w:r>
            <w:r w:rsidR="00E32881" w:rsidRPr="00D33071">
              <w:rPr>
                <w:rFonts w:asciiTheme="minorHAnsi" w:hAnsiTheme="minorHAnsi" w:cstheme="minorHAnsi"/>
                <w:sz w:val="28"/>
                <w:szCs w:val="28"/>
              </w:rPr>
              <w:t xml:space="preserve">(dalej </w:t>
            </w:r>
            <w:r w:rsidR="00E32881" w:rsidRPr="00D3307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SWZ</w:t>
            </w:r>
            <w:r w:rsidR="00E32881" w:rsidRPr="00D33071">
              <w:rPr>
                <w:rFonts w:asciiTheme="minorHAnsi" w:hAnsiTheme="minorHAnsi" w:cstheme="minorHAnsi"/>
                <w:sz w:val="28"/>
                <w:szCs w:val="28"/>
              </w:rPr>
              <w:t>)</w:t>
            </w:r>
            <w:r w:rsidR="00D33071" w:rsidRPr="00D33071">
              <w:rPr>
                <w:rFonts w:asciiTheme="minorHAnsi" w:hAnsiTheme="minorHAnsi" w:cstheme="minorHAnsi"/>
                <w:sz w:val="28"/>
                <w:szCs w:val="28"/>
              </w:rPr>
              <w:t xml:space="preserve"> - 1</w:t>
            </w:r>
          </w:p>
        </w:tc>
      </w:tr>
    </w:tbl>
    <w:p w14:paraId="6BCCFAE5" w14:textId="77777777" w:rsidR="00EF1037" w:rsidRPr="00D33071" w:rsidRDefault="00EF1037" w:rsidP="00554D72">
      <w:pPr>
        <w:pStyle w:val="Nagwek1"/>
        <w:spacing w:before="0" w:after="360"/>
        <w:rPr>
          <w:rFonts w:asciiTheme="minorHAnsi" w:hAnsiTheme="minorHAnsi" w:cstheme="minorHAnsi"/>
          <w:sz w:val="24"/>
          <w:szCs w:val="24"/>
        </w:rPr>
      </w:pPr>
    </w:p>
    <w:p w14:paraId="31C2226C" w14:textId="77777777" w:rsidR="00554D72" w:rsidRPr="00D33071" w:rsidRDefault="00554D72" w:rsidP="00554D72">
      <w:pPr>
        <w:spacing w:after="120" w:line="360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D33071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Dotyczy </w:t>
      </w:r>
      <w:r w:rsidRPr="00D33071">
        <w:rPr>
          <w:rFonts w:asciiTheme="minorHAnsi" w:hAnsiTheme="minorHAnsi" w:cstheme="minorHAnsi"/>
          <w:sz w:val="24"/>
          <w:szCs w:val="24"/>
        </w:rPr>
        <w:t>postępowania o udzielenie zamówienia publicznego</w:t>
      </w:r>
      <w:r w:rsidRPr="00D33071">
        <w:rPr>
          <w:rFonts w:asciiTheme="minorHAnsi" w:eastAsia="Calibri" w:hAnsiTheme="minorHAnsi" w:cstheme="minorHAns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D33071" w14:paraId="148A95DF" w14:textId="77777777" w:rsidTr="00860A6D">
        <w:tc>
          <w:tcPr>
            <w:tcW w:w="2269" w:type="dxa"/>
          </w:tcPr>
          <w:p w14:paraId="7FAF4D31" w14:textId="77777777" w:rsidR="00554D72" w:rsidRPr="00D33071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33071">
              <w:rPr>
                <w:rFonts w:asciiTheme="minorHAnsi" w:hAnsiTheme="minorHAnsi" w:cstheme="minorHAnsi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3314757" w14:textId="2C10DB68" w:rsidR="00554D72" w:rsidRPr="00D33071" w:rsidRDefault="00FC4784" w:rsidP="00D3307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33071">
              <w:rPr>
                <w:rFonts w:asciiTheme="minorHAnsi" w:hAnsiTheme="minorHAnsi" w:cstheme="minorHAnsi"/>
                <w:b/>
                <w:sz w:val="22"/>
                <w:szCs w:val="22"/>
              </w:rPr>
              <w:t>Przyspieszenie procesów transformacji cyfrowej ochrony zdrowia poprzez dalszy rozwój usług cyfrowych w Szpitalu Miejskim Specjalistycznym im. Gabriela Narutowicza w Krakowie - Zakup oprogramowania dla ochrony stacji roboczych oraz serwerów (rozwiązania klasy EDR)</w:t>
            </w:r>
          </w:p>
        </w:tc>
      </w:tr>
      <w:tr w:rsidR="00FC4784" w:rsidRPr="00D33071" w14:paraId="7ECD699D" w14:textId="77777777" w:rsidTr="00FC1A6C">
        <w:tc>
          <w:tcPr>
            <w:tcW w:w="2269" w:type="dxa"/>
          </w:tcPr>
          <w:p w14:paraId="23A44782" w14:textId="77777777" w:rsidR="00FC4784" w:rsidRPr="00D33071" w:rsidRDefault="00FC4784" w:rsidP="00FC1A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33071">
              <w:rPr>
                <w:rFonts w:asciiTheme="minorHAnsi" w:hAnsiTheme="minorHAnsi" w:cstheme="minorHAnsi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058193F" w14:textId="77777777" w:rsidR="00FC4784" w:rsidRPr="00D33071" w:rsidRDefault="00FC4784" w:rsidP="00D3307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33071">
              <w:rPr>
                <w:rFonts w:asciiTheme="minorHAnsi" w:hAnsiTheme="minorHAnsi" w:cstheme="minorHAnsi"/>
                <w:b/>
                <w:sz w:val="22"/>
                <w:szCs w:val="22"/>
              </w:rPr>
              <w:t>ZP/11/2026</w:t>
            </w:r>
          </w:p>
        </w:tc>
      </w:tr>
    </w:tbl>
    <w:p w14:paraId="2959A33F" w14:textId="03A0F4D4" w:rsidR="00EF1037" w:rsidRDefault="00FC4784" w:rsidP="0060415D">
      <w:pPr>
        <w:spacing w:before="48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33071">
        <w:rPr>
          <w:rFonts w:asciiTheme="minorHAnsi" w:hAnsiTheme="minorHAnsi" w:cstheme="minorHAnsi"/>
          <w:sz w:val="24"/>
          <w:szCs w:val="24"/>
        </w:rPr>
        <w:t xml:space="preserve"> </w:t>
      </w:r>
      <w:r w:rsidR="005C0930" w:rsidRPr="00D33071">
        <w:rPr>
          <w:rFonts w:asciiTheme="minorHAnsi" w:hAnsiTheme="minorHAnsi" w:cstheme="minorHAnsi"/>
          <w:sz w:val="24"/>
          <w:szCs w:val="24"/>
        </w:rPr>
        <w:t xml:space="preserve">Zamawiający, działając na podstawie art. </w:t>
      </w:r>
      <w:r w:rsidR="00F004A8" w:rsidRPr="00D33071">
        <w:rPr>
          <w:rFonts w:asciiTheme="minorHAnsi" w:hAnsiTheme="minorHAnsi" w:cstheme="minorHAnsi"/>
          <w:sz w:val="24"/>
          <w:szCs w:val="24"/>
        </w:rPr>
        <w:t>286</w:t>
      </w:r>
      <w:r w:rsidR="005C0930" w:rsidRPr="00D33071">
        <w:rPr>
          <w:rFonts w:asciiTheme="minorHAnsi" w:hAnsiTheme="minorHAnsi" w:cstheme="minorHAnsi"/>
          <w:sz w:val="24"/>
          <w:szCs w:val="24"/>
        </w:rPr>
        <w:t xml:space="preserve"> ust. 1 i </w:t>
      </w:r>
      <w:r w:rsidR="00F004A8" w:rsidRPr="00D33071">
        <w:rPr>
          <w:rFonts w:asciiTheme="minorHAnsi" w:hAnsiTheme="minorHAnsi" w:cstheme="minorHAnsi"/>
          <w:sz w:val="24"/>
          <w:szCs w:val="24"/>
        </w:rPr>
        <w:t>7</w:t>
      </w:r>
      <w:r w:rsidR="005C0930" w:rsidRPr="00D33071">
        <w:rPr>
          <w:rFonts w:asciiTheme="minorHAnsi" w:hAnsiTheme="minorHAnsi" w:cstheme="minorHAnsi"/>
          <w:sz w:val="24"/>
          <w:szCs w:val="24"/>
        </w:rPr>
        <w:t xml:space="preserve"> ustawy z dnia 11 września 2019r. Prawo zamówień publicznych </w:t>
      </w:r>
      <w:r w:rsidRPr="00D33071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D33071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D33071">
        <w:rPr>
          <w:rFonts w:asciiTheme="minorHAnsi" w:hAnsiTheme="minorHAnsi" w:cstheme="minorHAnsi"/>
          <w:sz w:val="24"/>
          <w:szCs w:val="24"/>
        </w:rPr>
        <w:t xml:space="preserve">. Dz. U. z 2024 r. poz. 1320 z </w:t>
      </w:r>
      <w:proofErr w:type="spellStart"/>
      <w:r w:rsidRPr="00D33071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D33071">
        <w:rPr>
          <w:rFonts w:asciiTheme="minorHAnsi" w:hAnsiTheme="minorHAnsi" w:cstheme="minorHAnsi"/>
          <w:sz w:val="24"/>
          <w:szCs w:val="24"/>
        </w:rPr>
        <w:t>. zm.)</w:t>
      </w:r>
      <w:r w:rsidR="005C0930" w:rsidRPr="00D33071">
        <w:rPr>
          <w:rFonts w:asciiTheme="minorHAnsi" w:hAnsiTheme="minorHAnsi" w:cstheme="minorHAnsi"/>
          <w:sz w:val="24"/>
          <w:szCs w:val="24"/>
        </w:rPr>
        <w:t xml:space="preserve">, </w:t>
      </w:r>
      <w:r w:rsidR="00EB3650" w:rsidRPr="00D33071">
        <w:rPr>
          <w:rFonts w:asciiTheme="minorHAnsi" w:hAnsiTheme="minorHAnsi" w:cstheme="minorHAnsi"/>
          <w:sz w:val="24"/>
          <w:szCs w:val="24"/>
        </w:rPr>
        <w:t xml:space="preserve">informuje </w:t>
      </w:r>
      <w:r w:rsidR="00D33071">
        <w:rPr>
          <w:rFonts w:asciiTheme="minorHAnsi" w:hAnsiTheme="minorHAnsi" w:cstheme="minorHAnsi"/>
          <w:sz w:val="24"/>
          <w:szCs w:val="24"/>
        </w:rPr>
        <w:br/>
      </w:r>
      <w:r w:rsidR="00EB3650" w:rsidRPr="00D33071">
        <w:rPr>
          <w:rFonts w:asciiTheme="minorHAnsi" w:hAnsiTheme="minorHAnsi" w:cstheme="minorHAnsi"/>
          <w:sz w:val="24"/>
          <w:szCs w:val="24"/>
        </w:rPr>
        <w:t xml:space="preserve">o </w:t>
      </w:r>
      <w:r w:rsidR="005C0930" w:rsidRPr="00D33071">
        <w:rPr>
          <w:rFonts w:asciiTheme="minorHAnsi" w:hAnsiTheme="minorHAnsi" w:cstheme="minorHAnsi"/>
          <w:sz w:val="24"/>
          <w:szCs w:val="24"/>
        </w:rPr>
        <w:t>dokon</w:t>
      </w:r>
      <w:r w:rsidR="00EB3650" w:rsidRPr="00D33071">
        <w:rPr>
          <w:rFonts w:asciiTheme="minorHAnsi" w:hAnsiTheme="minorHAnsi" w:cstheme="minorHAnsi"/>
          <w:sz w:val="24"/>
          <w:szCs w:val="24"/>
        </w:rPr>
        <w:t>aniu</w:t>
      </w:r>
      <w:r w:rsidR="005C0930" w:rsidRPr="00D33071">
        <w:rPr>
          <w:rFonts w:asciiTheme="minorHAnsi" w:hAnsiTheme="minorHAnsi" w:cstheme="minorHAnsi"/>
          <w:sz w:val="24"/>
          <w:szCs w:val="24"/>
        </w:rPr>
        <w:t xml:space="preserve"> </w:t>
      </w:r>
      <w:r w:rsidR="00460DC4" w:rsidRPr="00D33071">
        <w:rPr>
          <w:rFonts w:asciiTheme="minorHAnsi" w:hAnsiTheme="minorHAnsi" w:cstheme="minorHAnsi"/>
          <w:sz w:val="24"/>
          <w:szCs w:val="24"/>
        </w:rPr>
        <w:t>zmian</w:t>
      </w:r>
      <w:r w:rsidR="005C0930" w:rsidRPr="00D33071">
        <w:rPr>
          <w:rFonts w:asciiTheme="minorHAnsi" w:hAnsiTheme="minorHAnsi" w:cstheme="minorHAnsi"/>
          <w:sz w:val="24"/>
          <w:szCs w:val="24"/>
        </w:rPr>
        <w:t xml:space="preserve"> w z</w:t>
      </w:r>
      <w:r w:rsidR="00460DC4" w:rsidRPr="00D33071">
        <w:rPr>
          <w:rFonts w:asciiTheme="minorHAnsi" w:hAnsiTheme="minorHAnsi" w:cstheme="minorHAnsi"/>
          <w:sz w:val="24"/>
          <w:szCs w:val="24"/>
        </w:rPr>
        <w:t>apis</w:t>
      </w:r>
      <w:r w:rsidR="005C0930" w:rsidRPr="00D33071">
        <w:rPr>
          <w:rFonts w:asciiTheme="minorHAnsi" w:hAnsiTheme="minorHAnsi" w:cstheme="minorHAnsi"/>
          <w:sz w:val="24"/>
          <w:szCs w:val="24"/>
        </w:rPr>
        <w:t>ach</w:t>
      </w:r>
      <w:r w:rsidR="00460DC4" w:rsidRPr="00D33071">
        <w:rPr>
          <w:rFonts w:asciiTheme="minorHAnsi" w:hAnsiTheme="minorHAnsi" w:cstheme="minorHAnsi"/>
          <w:sz w:val="24"/>
          <w:szCs w:val="24"/>
        </w:rPr>
        <w:t xml:space="preserve"> </w:t>
      </w:r>
      <w:r w:rsidR="00E32881" w:rsidRPr="00D33071">
        <w:rPr>
          <w:rFonts w:asciiTheme="minorHAnsi" w:hAnsiTheme="minorHAnsi" w:cstheme="minorHAnsi"/>
          <w:sz w:val="24"/>
          <w:szCs w:val="24"/>
        </w:rPr>
        <w:t xml:space="preserve">SWZ </w:t>
      </w:r>
      <w:r w:rsidR="00460DC4" w:rsidRPr="00D33071">
        <w:rPr>
          <w:rFonts w:asciiTheme="minorHAnsi" w:hAnsiTheme="minorHAnsi" w:cstheme="minorHAnsi"/>
          <w:sz w:val="24"/>
          <w:szCs w:val="24"/>
        </w:rPr>
        <w:t>w następującym zakresie</w:t>
      </w:r>
      <w:r w:rsidR="00EF1037" w:rsidRPr="00D33071">
        <w:rPr>
          <w:rFonts w:asciiTheme="minorHAnsi" w:hAnsiTheme="minorHAnsi" w:cstheme="minorHAnsi"/>
          <w:sz w:val="24"/>
          <w:szCs w:val="24"/>
        </w:rPr>
        <w:t>:</w:t>
      </w:r>
    </w:p>
    <w:p w14:paraId="64E232A7" w14:textId="7859405D" w:rsidR="00D33071" w:rsidRDefault="00D33071" w:rsidP="00D33071">
      <w:pPr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</w:t>
      </w:r>
      <w:r w:rsidRPr="00D33071">
        <w:rPr>
          <w:rFonts w:ascii="Calibri" w:hAnsi="Calibri" w:cs="Calibri"/>
          <w:b/>
          <w:bCs/>
          <w:sz w:val="22"/>
          <w:szCs w:val="22"/>
        </w:rPr>
        <w:t>ałącznika nr 4 do SWZ – Projekt</w:t>
      </w:r>
      <w:r>
        <w:rPr>
          <w:rFonts w:ascii="Calibri" w:hAnsi="Calibri" w:cs="Calibri"/>
          <w:b/>
          <w:bCs/>
          <w:sz w:val="22"/>
          <w:szCs w:val="22"/>
        </w:rPr>
        <w:t>owane postanowienia</w:t>
      </w:r>
      <w:r w:rsidRPr="00D33071">
        <w:rPr>
          <w:rFonts w:ascii="Calibri" w:hAnsi="Calibri" w:cs="Calibri"/>
          <w:b/>
          <w:bCs/>
          <w:sz w:val="22"/>
          <w:szCs w:val="22"/>
        </w:rPr>
        <w:t xml:space="preserve"> umowy</w:t>
      </w:r>
    </w:p>
    <w:p w14:paraId="59AD3D9E" w14:textId="77777777" w:rsidR="00D33071" w:rsidRDefault="00D33071" w:rsidP="00D33071">
      <w:pPr>
        <w:spacing w:line="276" w:lineRule="auto"/>
        <w:ind w:left="72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701FF9A" w14:textId="047B652F" w:rsidR="00D33071" w:rsidRPr="003A2DE4" w:rsidRDefault="00D33071" w:rsidP="00D33071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3A2DE4">
        <w:rPr>
          <w:rFonts w:ascii="Calibri" w:hAnsi="Calibri" w:cs="Calibri"/>
          <w:b/>
          <w:bCs/>
          <w:sz w:val="22"/>
          <w:szCs w:val="22"/>
        </w:rPr>
        <w:t>§ 1 PRZEDMIOT UMOWY ust. 6</w:t>
      </w:r>
    </w:p>
    <w:p w14:paraId="7DF28CE5" w14:textId="77777777" w:rsidR="00D33071" w:rsidRPr="00D33071" w:rsidRDefault="00D33071" w:rsidP="00D33071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D33071">
        <w:rPr>
          <w:rFonts w:ascii="Calibri" w:hAnsi="Calibri" w:cs="Calibri"/>
          <w:b/>
          <w:bCs/>
          <w:sz w:val="22"/>
          <w:szCs w:val="22"/>
        </w:rPr>
        <w:t>Było</w:t>
      </w:r>
      <w:r w:rsidRPr="00D33071">
        <w:rPr>
          <w:rFonts w:ascii="Calibri" w:hAnsi="Calibri" w:cs="Calibri"/>
          <w:sz w:val="22"/>
          <w:szCs w:val="22"/>
        </w:rPr>
        <w:t xml:space="preserve">: </w:t>
      </w:r>
    </w:p>
    <w:p w14:paraId="5D142FA4" w14:textId="5FA2224B" w:rsidR="00D33071" w:rsidRPr="00D33071" w:rsidRDefault="00D33071" w:rsidP="00D33071">
      <w:pPr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D33071">
        <w:rPr>
          <w:rFonts w:ascii="Calibri" w:hAnsi="Calibri" w:cs="Calibri"/>
          <w:i/>
          <w:iCs/>
          <w:sz w:val="22"/>
          <w:szCs w:val="22"/>
        </w:rPr>
        <w:t>„</w:t>
      </w:r>
      <w:r w:rsidRPr="00A170B4">
        <w:rPr>
          <w:rFonts w:ascii="Calibri" w:eastAsia="Arial" w:hAnsi="Calibri" w:cs="Calibri"/>
          <w:sz w:val="22"/>
          <w:szCs w:val="22"/>
        </w:rPr>
        <w:t>Wykonawca zobowiązuje się przenieść na Zamawiającego własność licencji i oprogramowania oraz wydać je, a Zamawiający zobowiązuje się odebrać i zapłacić Wykonawcy odpowiednie wynagrodzenie określone w umowie</w:t>
      </w:r>
      <w:r w:rsidRPr="00D33071">
        <w:rPr>
          <w:rFonts w:ascii="Calibri" w:hAnsi="Calibri" w:cs="Calibri"/>
          <w:i/>
          <w:iCs/>
          <w:sz w:val="22"/>
          <w:szCs w:val="22"/>
        </w:rPr>
        <w:t xml:space="preserve">.” </w:t>
      </w:r>
    </w:p>
    <w:p w14:paraId="6A74898E" w14:textId="77777777" w:rsidR="00D33071" w:rsidRPr="00D33071" w:rsidRDefault="00D33071" w:rsidP="00D33071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3CE0AC5" w14:textId="77777777" w:rsidR="00D33071" w:rsidRPr="00D33071" w:rsidRDefault="00D33071" w:rsidP="00D33071">
      <w:pPr>
        <w:spacing w:line="276" w:lineRule="auto"/>
        <w:ind w:left="720"/>
        <w:jc w:val="both"/>
        <w:rPr>
          <w:rFonts w:ascii="Calibri" w:hAnsi="Calibri" w:cs="Calibri"/>
          <w:b/>
          <w:bCs/>
          <w:sz w:val="22"/>
          <w:szCs w:val="22"/>
        </w:rPr>
      </w:pPr>
      <w:r w:rsidRPr="00D33071">
        <w:rPr>
          <w:rFonts w:ascii="Calibri" w:hAnsi="Calibri" w:cs="Calibri"/>
          <w:b/>
          <w:bCs/>
          <w:sz w:val="22"/>
          <w:szCs w:val="22"/>
        </w:rPr>
        <w:t>Jest:</w:t>
      </w:r>
    </w:p>
    <w:p w14:paraId="6483DAF8" w14:textId="768C8526" w:rsidR="00D33071" w:rsidRDefault="00D33071" w:rsidP="00D33071">
      <w:pPr>
        <w:spacing w:line="276" w:lineRule="auto"/>
        <w:jc w:val="both"/>
        <w:rPr>
          <w:rFonts w:ascii="Calibri" w:eastAsia="Arial" w:hAnsi="Calibri" w:cs="Calibri"/>
          <w:color w:val="FF0000"/>
          <w:sz w:val="22"/>
          <w:szCs w:val="22"/>
        </w:rPr>
      </w:pPr>
      <w:r w:rsidRPr="00D33071">
        <w:rPr>
          <w:rFonts w:ascii="Calibri" w:hAnsi="Calibri" w:cs="Calibri"/>
          <w:i/>
          <w:iCs/>
          <w:color w:val="FF0000"/>
          <w:sz w:val="22"/>
          <w:szCs w:val="22"/>
        </w:rPr>
        <w:t>„</w:t>
      </w:r>
      <w:r w:rsidRPr="00A83351">
        <w:rPr>
          <w:rFonts w:ascii="Calibri" w:eastAsia="Arial" w:hAnsi="Calibri" w:cs="Calibri"/>
          <w:color w:val="FF0000"/>
          <w:sz w:val="22"/>
          <w:szCs w:val="22"/>
        </w:rPr>
        <w:t>Wykonawca zobowiązuje się zapewnić Zamawiającemu uprawnienia do korzystania z Licencji zgodnie z warunkami licencyjnymi producenta.</w:t>
      </w:r>
      <w:r>
        <w:rPr>
          <w:rFonts w:ascii="Calibri" w:eastAsia="Arial" w:hAnsi="Calibri" w:cs="Calibri"/>
          <w:color w:val="FF0000"/>
          <w:sz w:val="22"/>
          <w:szCs w:val="22"/>
        </w:rPr>
        <w:t>”</w:t>
      </w:r>
    </w:p>
    <w:p w14:paraId="3739A1CA" w14:textId="77777777" w:rsidR="003A2DE4" w:rsidRDefault="003A2DE4" w:rsidP="00D33071">
      <w:pPr>
        <w:spacing w:line="276" w:lineRule="auto"/>
        <w:jc w:val="both"/>
        <w:rPr>
          <w:rFonts w:ascii="Calibri" w:eastAsia="Arial" w:hAnsi="Calibri" w:cs="Calibri"/>
          <w:color w:val="FF0000"/>
          <w:sz w:val="22"/>
          <w:szCs w:val="22"/>
        </w:rPr>
      </w:pPr>
    </w:p>
    <w:p w14:paraId="1046B34D" w14:textId="77777777" w:rsidR="003A2DE4" w:rsidRDefault="003A2DE4" w:rsidP="00D33071">
      <w:pPr>
        <w:spacing w:line="276" w:lineRule="auto"/>
        <w:jc w:val="both"/>
        <w:rPr>
          <w:rFonts w:ascii="Calibri" w:eastAsia="Arial" w:hAnsi="Calibri" w:cs="Calibri"/>
          <w:color w:val="FF0000"/>
          <w:sz w:val="22"/>
          <w:szCs w:val="22"/>
        </w:rPr>
      </w:pPr>
    </w:p>
    <w:p w14:paraId="439B6321" w14:textId="3BEB0CAF" w:rsidR="00D33071" w:rsidRPr="005C4C93" w:rsidRDefault="00D33071" w:rsidP="00D33071">
      <w:pPr>
        <w:numPr>
          <w:ilvl w:val="0"/>
          <w:numId w:val="2"/>
        </w:numPr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5C4C93">
        <w:rPr>
          <w:rFonts w:ascii="Calibri" w:eastAsia="Arial" w:hAnsi="Calibri" w:cs="Calibri"/>
          <w:sz w:val="22"/>
          <w:szCs w:val="22"/>
        </w:rPr>
        <w:lastRenderedPageBreak/>
        <w:t xml:space="preserve">§ </w:t>
      </w:r>
      <w:r w:rsidRPr="003A2DE4">
        <w:rPr>
          <w:rFonts w:ascii="Calibri" w:eastAsia="Arial" w:hAnsi="Calibri" w:cs="Calibri"/>
          <w:b/>
          <w:bCs/>
          <w:sz w:val="22"/>
          <w:szCs w:val="22"/>
        </w:rPr>
        <w:t>6 GWARANCJA I RĘKOJMIA ust. 5</w:t>
      </w:r>
    </w:p>
    <w:p w14:paraId="31C62854" w14:textId="77777777" w:rsidR="00D33071" w:rsidRPr="00D33071" w:rsidRDefault="00D33071" w:rsidP="00D33071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D33071">
        <w:rPr>
          <w:rFonts w:ascii="Calibri" w:hAnsi="Calibri" w:cs="Calibri"/>
          <w:b/>
          <w:bCs/>
          <w:sz w:val="22"/>
          <w:szCs w:val="22"/>
        </w:rPr>
        <w:t>Było</w:t>
      </w:r>
      <w:r w:rsidRPr="00D33071">
        <w:rPr>
          <w:rFonts w:ascii="Calibri" w:hAnsi="Calibri" w:cs="Calibri"/>
          <w:sz w:val="22"/>
          <w:szCs w:val="22"/>
        </w:rPr>
        <w:t xml:space="preserve">: </w:t>
      </w:r>
    </w:p>
    <w:p w14:paraId="1A05DCA2" w14:textId="49006A59" w:rsidR="00D33071" w:rsidRPr="00D33071" w:rsidRDefault="00D33071" w:rsidP="00D33071">
      <w:pPr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D33071">
        <w:rPr>
          <w:rFonts w:ascii="Calibri" w:hAnsi="Calibri" w:cs="Calibri"/>
          <w:i/>
          <w:iCs/>
          <w:sz w:val="22"/>
          <w:szCs w:val="22"/>
        </w:rPr>
        <w:t>„</w:t>
      </w:r>
      <w:r w:rsidR="005C4C93" w:rsidRPr="00C2570F">
        <w:rPr>
          <w:rFonts w:ascii="Calibri" w:eastAsia="Arial" w:hAnsi="Calibri" w:cs="Calibri"/>
          <w:sz w:val="22"/>
          <w:szCs w:val="22"/>
        </w:rPr>
        <w:t>Czas usunięcia awarii krytycznej: do 24 godzin od momentu zgłoszenia.</w:t>
      </w:r>
      <w:r w:rsidR="005C4C93">
        <w:rPr>
          <w:rFonts w:ascii="Calibri" w:eastAsia="Arial" w:hAnsi="Calibri" w:cs="Calibri"/>
          <w:sz w:val="22"/>
          <w:szCs w:val="22"/>
        </w:rPr>
        <w:t>”</w:t>
      </w:r>
    </w:p>
    <w:p w14:paraId="6DEDFC94" w14:textId="77777777" w:rsidR="00D33071" w:rsidRPr="00D33071" w:rsidRDefault="00D33071" w:rsidP="00D33071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DFFAFC7" w14:textId="77777777" w:rsidR="00D33071" w:rsidRPr="00D33071" w:rsidRDefault="00D33071" w:rsidP="00D33071">
      <w:pPr>
        <w:spacing w:line="276" w:lineRule="auto"/>
        <w:ind w:firstLine="708"/>
        <w:jc w:val="both"/>
        <w:rPr>
          <w:rFonts w:ascii="Calibri" w:hAnsi="Calibri" w:cs="Calibri"/>
          <w:b/>
          <w:bCs/>
          <w:sz w:val="22"/>
          <w:szCs w:val="22"/>
        </w:rPr>
      </w:pPr>
      <w:r w:rsidRPr="00D33071">
        <w:rPr>
          <w:rFonts w:ascii="Calibri" w:hAnsi="Calibri" w:cs="Calibri"/>
          <w:b/>
          <w:bCs/>
          <w:sz w:val="22"/>
          <w:szCs w:val="22"/>
        </w:rPr>
        <w:t>Jest:</w:t>
      </w:r>
    </w:p>
    <w:p w14:paraId="1F5709B4" w14:textId="0521CD06" w:rsidR="00D33071" w:rsidRDefault="005C4C93" w:rsidP="00D33071">
      <w:pPr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>
        <w:rPr>
          <w:rFonts w:ascii="Calibri" w:eastAsia="Arial" w:hAnsi="Calibri" w:cs="Calibri"/>
          <w:sz w:val="22"/>
          <w:szCs w:val="22"/>
        </w:rPr>
        <w:t>„</w:t>
      </w:r>
      <w:r w:rsidR="00D33071" w:rsidRPr="00C2570F">
        <w:rPr>
          <w:rFonts w:ascii="Calibri" w:eastAsia="Arial" w:hAnsi="Calibri" w:cs="Calibri"/>
          <w:sz w:val="22"/>
          <w:szCs w:val="22"/>
        </w:rPr>
        <w:t xml:space="preserve">Czas usunięcia awarii krytycznej: do </w:t>
      </w:r>
      <w:r w:rsidR="00D33071" w:rsidRPr="00A83351">
        <w:rPr>
          <w:rFonts w:ascii="Calibri" w:eastAsia="Arial" w:hAnsi="Calibri" w:cs="Calibri"/>
          <w:color w:val="FF0000"/>
          <w:sz w:val="22"/>
          <w:szCs w:val="22"/>
        </w:rPr>
        <w:t>2 dni roboczych</w:t>
      </w:r>
      <w:r w:rsidR="00D33071" w:rsidRPr="00C2570F">
        <w:rPr>
          <w:rFonts w:ascii="Calibri" w:eastAsia="Arial" w:hAnsi="Calibri" w:cs="Calibri"/>
          <w:sz w:val="22"/>
          <w:szCs w:val="22"/>
        </w:rPr>
        <w:t xml:space="preserve"> od momentu zgłoszenia</w:t>
      </w:r>
      <w:r>
        <w:rPr>
          <w:rFonts w:ascii="Calibri" w:eastAsia="Arial" w:hAnsi="Calibri" w:cs="Calibri"/>
          <w:sz w:val="22"/>
          <w:szCs w:val="22"/>
        </w:rPr>
        <w:t>.”</w:t>
      </w:r>
    </w:p>
    <w:p w14:paraId="634AC1B8" w14:textId="77777777" w:rsidR="005C4C93" w:rsidRDefault="005C4C93" w:rsidP="00D33071">
      <w:pPr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</w:p>
    <w:p w14:paraId="1F20C3D5" w14:textId="0BF60977" w:rsidR="005C4C93" w:rsidRPr="003A2DE4" w:rsidRDefault="00EF10D2" w:rsidP="005C4C93">
      <w:pPr>
        <w:numPr>
          <w:ilvl w:val="0"/>
          <w:numId w:val="2"/>
        </w:numPr>
        <w:spacing w:line="276" w:lineRule="auto"/>
        <w:jc w:val="both"/>
        <w:rPr>
          <w:rFonts w:ascii="Calibri" w:eastAsia="Arial" w:hAnsi="Calibri" w:cs="Calibri"/>
          <w:b/>
          <w:bCs/>
          <w:sz w:val="22"/>
          <w:szCs w:val="22"/>
        </w:rPr>
      </w:pPr>
      <w:r w:rsidRPr="003A2DE4">
        <w:rPr>
          <w:rFonts w:ascii="Calibri" w:eastAsia="Arial" w:hAnsi="Calibri" w:cs="Calibri"/>
          <w:b/>
          <w:bCs/>
          <w:sz w:val="22"/>
          <w:szCs w:val="22"/>
        </w:rPr>
        <w:t>§ 7 PRAWA WŁASNOŚCI INTELEKTUALNEJ ust. 3</w:t>
      </w:r>
    </w:p>
    <w:p w14:paraId="23D8BC35" w14:textId="77777777" w:rsidR="00EF10D2" w:rsidRPr="00D33071" w:rsidRDefault="00EF10D2" w:rsidP="00EF10D2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D33071">
        <w:rPr>
          <w:rFonts w:ascii="Calibri" w:hAnsi="Calibri" w:cs="Calibri"/>
          <w:b/>
          <w:bCs/>
          <w:sz w:val="22"/>
          <w:szCs w:val="22"/>
        </w:rPr>
        <w:t>Było</w:t>
      </w:r>
      <w:r w:rsidRPr="00D33071">
        <w:rPr>
          <w:rFonts w:ascii="Calibri" w:hAnsi="Calibri" w:cs="Calibri"/>
          <w:sz w:val="22"/>
          <w:szCs w:val="22"/>
        </w:rPr>
        <w:t xml:space="preserve">: </w:t>
      </w:r>
    </w:p>
    <w:p w14:paraId="514567E3" w14:textId="3DE1C3DC" w:rsidR="00EF10D2" w:rsidRPr="00880CDA" w:rsidRDefault="00EF10D2" w:rsidP="00EF10D2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D33071">
        <w:rPr>
          <w:rFonts w:ascii="Calibri" w:hAnsi="Calibri" w:cs="Calibri"/>
          <w:i/>
          <w:iCs/>
          <w:sz w:val="22"/>
          <w:szCs w:val="22"/>
        </w:rPr>
        <w:t>„</w:t>
      </w:r>
      <w:r w:rsidRPr="00880CDA">
        <w:rPr>
          <w:rFonts w:ascii="Calibri" w:hAnsi="Calibri" w:cs="Calibri"/>
          <w:sz w:val="22"/>
          <w:szCs w:val="22"/>
        </w:rPr>
        <w:t>Wykonawca oświadcza, iż przysługują mu autorskie prawa majątkowe do całości oprogramowania oraz że prawa te nie są ograniczone na rzecz osób trzecich.</w:t>
      </w:r>
      <w:r>
        <w:rPr>
          <w:rFonts w:ascii="Calibri" w:hAnsi="Calibri" w:cs="Calibri"/>
          <w:sz w:val="22"/>
          <w:szCs w:val="22"/>
        </w:rPr>
        <w:t>”</w:t>
      </w:r>
    </w:p>
    <w:p w14:paraId="70340DDE" w14:textId="77777777" w:rsidR="00EF10D2" w:rsidRPr="00D33071" w:rsidRDefault="00EF10D2" w:rsidP="00EF10D2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804EEF1" w14:textId="77777777" w:rsidR="00EF10D2" w:rsidRPr="00D33071" w:rsidRDefault="00EF10D2" w:rsidP="00EF10D2">
      <w:pPr>
        <w:spacing w:line="276" w:lineRule="auto"/>
        <w:ind w:firstLine="708"/>
        <w:jc w:val="both"/>
        <w:rPr>
          <w:rFonts w:ascii="Calibri" w:hAnsi="Calibri" w:cs="Calibri"/>
          <w:b/>
          <w:bCs/>
          <w:sz w:val="22"/>
          <w:szCs w:val="22"/>
        </w:rPr>
      </w:pPr>
      <w:r w:rsidRPr="00D33071">
        <w:rPr>
          <w:rFonts w:ascii="Calibri" w:hAnsi="Calibri" w:cs="Calibri"/>
          <w:b/>
          <w:bCs/>
          <w:sz w:val="22"/>
          <w:szCs w:val="22"/>
        </w:rPr>
        <w:t>Jest:</w:t>
      </w:r>
    </w:p>
    <w:p w14:paraId="1732B12D" w14:textId="77777777" w:rsidR="00EF10D2" w:rsidRPr="00EF10D2" w:rsidRDefault="00EF10D2" w:rsidP="00EF10D2">
      <w:pPr>
        <w:spacing w:line="276" w:lineRule="auto"/>
        <w:jc w:val="both"/>
        <w:rPr>
          <w:rFonts w:ascii="Calibri" w:hAnsi="Calibri" w:cs="Calibri"/>
          <w:color w:val="FF0000"/>
          <w:sz w:val="22"/>
          <w:szCs w:val="22"/>
        </w:rPr>
      </w:pPr>
      <w:r w:rsidRPr="00EF10D2">
        <w:rPr>
          <w:rFonts w:ascii="Calibri" w:eastAsia="Arial" w:hAnsi="Calibri" w:cs="Calibri"/>
          <w:color w:val="EE0000"/>
          <w:sz w:val="22"/>
          <w:szCs w:val="22"/>
        </w:rPr>
        <w:t>„</w:t>
      </w:r>
      <w:r w:rsidRPr="00EF10D2">
        <w:rPr>
          <w:rFonts w:ascii="Calibri" w:hAnsi="Calibri" w:cs="Calibri"/>
          <w:color w:val="FF0000"/>
          <w:sz w:val="22"/>
          <w:szCs w:val="22"/>
        </w:rPr>
        <w:t>Wykonawca  oświadcza, że:</w:t>
      </w:r>
    </w:p>
    <w:p w14:paraId="0EC3D00F" w14:textId="77777777" w:rsidR="00EF10D2" w:rsidRPr="00EF10D2" w:rsidRDefault="00EF10D2" w:rsidP="00EF10D2">
      <w:pPr>
        <w:pStyle w:val="Akapitzlist"/>
        <w:numPr>
          <w:ilvl w:val="0"/>
          <w:numId w:val="6"/>
        </w:numPr>
        <w:spacing w:line="276" w:lineRule="auto"/>
        <w:ind w:left="709"/>
        <w:contextualSpacing/>
        <w:jc w:val="both"/>
        <w:rPr>
          <w:rFonts w:ascii="Calibri" w:hAnsi="Calibri" w:cs="Calibri"/>
          <w:color w:val="FF0000"/>
          <w:sz w:val="22"/>
          <w:szCs w:val="22"/>
        </w:rPr>
      </w:pPr>
      <w:r w:rsidRPr="00EF10D2">
        <w:rPr>
          <w:rFonts w:ascii="Calibri" w:hAnsi="Calibri" w:cs="Calibri"/>
          <w:color w:val="FF0000"/>
          <w:sz w:val="22"/>
          <w:szCs w:val="22"/>
        </w:rPr>
        <w:t>spełnia wszelkie wymagane przepisami prawa przesłanki, w tym posiada odpowiednie pozwolenia i dokumenty uprawniające go do wykonania Przedmiotu Umowy;</w:t>
      </w:r>
    </w:p>
    <w:p w14:paraId="09119895" w14:textId="77777777" w:rsidR="00EF10D2" w:rsidRPr="00EF10D2" w:rsidRDefault="00EF10D2" w:rsidP="00EF10D2">
      <w:pPr>
        <w:pStyle w:val="Akapitzlist"/>
        <w:numPr>
          <w:ilvl w:val="0"/>
          <w:numId w:val="6"/>
        </w:numPr>
        <w:spacing w:line="276" w:lineRule="auto"/>
        <w:ind w:left="709"/>
        <w:contextualSpacing/>
        <w:jc w:val="both"/>
        <w:rPr>
          <w:rFonts w:ascii="Calibri" w:hAnsi="Calibri" w:cs="Calibri"/>
          <w:color w:val="FF0000"/>
          <w:sz w:val="22"/>
          <w:szCs w:val="22"/>
        </w:rPr>
      </w:pPr>
      <w:r w:rsidRPr="00EF10D2">
        <w:rPr>
          <w:rFonts w:ascii="Calibri" w:hAnsi="Calibri" w:cs="Calibri"/>
          <w:color w:val="FF0000"/>
          <w:sz w:val="22"/>
          <w:szCs w:val="22"/>
        </w:rPr>
        <w:t>posiada wszelkie niezbędne uprawnienia oraz zgody potrzebne do zapewnienia Zamawiającemu Licencji od producenta oprogramowania umożliwiające Zamawiającemu prawidłowe korzystanie z Licencji, zgodnie z postanowieniami niniejszej Umowy;</w:t>
      </w:r>
    </w:p>
    <w:p w14:paraId="03174A66" w14:textId="77777777" w:rsidR="00EF10D2" w:rsidRPr="00EF10D2" w:rsidRDefault="00EF10D2" w:rsidP="00EF10D2">
      <w:pPr>
        <w:pStyle w:val="Akapitzlist"/>
        <w:numPr>
          <w:ilvl w:val="0"/>
          <w:numId w:val="6"/>
        </w:numPr>
        <w:spacing w:line="276" w:lineRule="auto"/>
        <w:ind w:left="709"/>
        <w:contextualSpacing/>
        <w:jc w:val="both"/>
        <w:rPr>
          <w:rFonts w:ascii="Calibri" w:hAnsi="Calibri" w:cs="Calibri"/>
          <w:color w:val="FF0000"/>
          <w:sz w:val="22"/>
          <w:szCs w:val="22"/>
        </w:rPr>
      </w:pPr>
      <w:r w:rsidRPr="00EF10D2">
        <w:rPr>
          <w:rFonts w:ascii="Calibri" w:hAnsi="Calibri" w:cs="Calibri"/>
          <w:color w:val="FF0000"/>
          <w:sz w:val="22"/>
          <w:szCs w:val="22"/>
        </w:rPr>
        <w:t>posiada odpowiednie doświadczenie, wiedzę i strukturę organizacyjną oraz inne środki, potrzebne do rzetelnej i pełnej realizacji Przedmiotu Umowy;</w:t>
      </w:r>
    </w:p>
    <w:p w14:paraId="2F8DDC5C" w14:textId="77777777" w:rsidR="00EF10D2" w:rsidRPr="00EF10D2" w:rsidRDefault="00EF10D2" w:rsidP="00EF10D2">
      <w:pPr>
        <w:pStyle w:val="Akapitzlist"/>
        <w:numPr>
          <w:ilvl w:val="0"/>
          <w:numId w:val="6"/>
        </w:numPr>
        <w:spacing w:line="276" w:lineRule="auto"/>
        <w:ind w:left="709"/>
        <w:contextualSpacing/>
        <w:jc w:val="both"/>
        <w:rPr>
          <w:rFonts w:ascii="Calibri" w:hAnsi="Calibri" w:cs="Calibri"/>
          <w:color w:val="FF0000"/>
          <w:sz w:val="22"/>
          <w:szCs w:val="22"/>
        </w:rPr>
      </w:pPr>
      <w:r w:rsidRPr="00EF10D2">
        <w:rPr>
          <w:rFonts w:ascii="Calibri" w:hAnsi="Calibri" w:cs="Calibri"/>
          <w:color w:val="FF0000"/>
          <w:sz w:val="22"/>
          <w:szCs w:val="22"/>
        </w:rPr>
        <w:t>jest uprawniony do Sprzedaży Licencji w zakresie objętym Umową;</w:t>
      </w:r>
    </w:p>
    <w:p w14:paraId="704B7CD4" w14:textId="406B002A" w:rsidR="00EF10D2" w:rsidRPr="00EF10D2" w:rsidRDefault="00EF10D2" w:rsidP="00EF10D2">
      <w:pPr>
        <w:pStyle w:val="Akapitzlist"/>
        <w:numPr>
          <w:ilvl w:val="0"/>
          <w:numId w:val="6"/>
        </w:numPr>
        <w:spacing w:line="276" w:lineRule="auto"/>
        <w:ind w:left="709"/>
        <w:contextualSpacing/>
        <w:jc w:val="both"/>
        <w:rPr>
          <w:rFonts w:ascii="Calibri" w:hAnsi="Calibri" w:cs="Calibri"/>
          <w:color w:val="FF0000"/>
          <w:sz w:val="22"/>
          <w:szCs w:val="22"/>
        </w:rPr>
      </w:pPr>
      <w:r w:rsidRPr="00EF10D2">
        <w:rPr>
          <w:rFonts w:ascii="Calibri" w:hAnsi="Calibri" w:cs="Calibri"/>
          <w:color w:val="FF0000"/>
          <w:sz w:val="22"/>
          <w:szCs w:val="22"/>
        </w:rPr>
        <w:t>Licencje nie naruszają praw autorskich, pokrewnych i patentowych osób trzecich, są wolne od wad oraz od jakichkolwiek zapożyczeń oraz, że nie mają miejsca żadne inne okoliczności, które mogłyby narazić Zamawiającego na odpowiedzialność wobec osób trzecich.</w:t>
      </w:r>
      <w:r>
        <w:rPr>
          <w:rFonts w:ascii="Calibri" w:hAnsi="Calibri" w:cs="Calibri"/>
          <w:color w:val="FF0000"/>
          <w:sz w:val="22"/>
          <w:szCs w:val="22"/>
        </w:rPr>
        <w:t>”</w:t>
      </w:r>
    </w:p>
    <w:p w14:paraId="104F5F9B" w14:textId="63F223BF" w:rsidR="00EF10D2" w:rsidRDefault="00EF10D2" w:rsidP="00EF10D2">
      <w:pPr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</w:p>
    <w:p w14:paraId="7E0AB078" w14:textId="27449DA2" w:rsidR="00EF10D2" w:rsidRPr="00EF10D2" w:rsidRDefault="00EF10D2" w:rsidP="00EF10D2">
      <w:pPr>
        <w:numPr>
          <w:ilvl w:val="0"/>
          <w:numId w:val="2"/>
        </w:numPr>
        <w:spacing w:line="276" w:lineRule="auto"/>
        <w:jc w:val="both"/>
        <w:rPr>
          <w:rFonts w:ascii="Calibri" w:eastAsia="Arial" w:hAnsi="Calibri" w:cs="Calibri"/>
          <w:sz w:val="22"/>
          <w:szCs w:val="22"/>
        </w:rPr>
      </w:pPr>
      <w:r w:rsidRPr="003A2DE4">
        <w:rPr>
          <w:rFonts w:ascii="Calibri" w:eastAsia="Arial" w:hAnsi="Calibri" w:cs="Calibri"/>
          <w:b/>
          <w:bCs/>
          <w:sz w:val="22"/>
          <w:szCs w:val="22"/>
        </w:rPr>
        <w:t>§ 7 PRAWA WŁASNOŚCI INTELEKTUALNEJ ust. 5</w:t>
      </w:r>
      <w:r>
        <w:rPr>
          <w:rFonts w:ascii="Calibri" w:eastAsia="Arial" w:hAnsi="Calibri" w:cs="Calibri"/>
          <w:sz w:val="22"/>
          <w:szCs w:val="22"/>
        </w:rPr>
        <w:t xml:space="preserve"> – Zamawiający wykreśla zapis </w:t>
      </w:r>
      <w:r w:rsidR="003A2DE4">
        <w:rPr>
          <w:rFonts w:ascii="Calibri" w:eastAsia="Arial" w:hAnsi="Calibri" w:cs="Calibri"/>
          <w:sz w:val="22"/>
          <w:szCs w:val="22"/>
        </w:rPr>
        <w:t>ust. 5. Po wykreśleniu powyższego ustępu numeracja punktów § 7 zostaje odpowiednio dostosowana do stanu faktycznego.</w:t>
      </w:r>
    </w:p>
    <w:p w14:paraId="613462FB" w14:textId="0ED5535E" w:rsidR="00D33071" w:rsidRPr="003A2DE4" w:rsidRDefault="003A2DE4" w:rsidP="00D33071">
      <w:pPr>
        <w:spacing w:line="276" w:lineRule="auto"/>
        <w:ind w:left="720"/>
        <w:jc w:val="both"/>
        <w:rPr>
          <w:rFonts w:ascii="Calibri" w:eastAsia="Arial" w:hAnsi="Calibri" w:cs="Calibri"/>
          <w:b/>
          <w:bCs/>
          <w:sz w:val="22"/>
          <w:szCs w:val="22"/>
        </w:rPr>
      </w:pPr>
      <w:r w:rsidRPr="003A2DE4">
        <w:rPr>
          <w:rFonts w:ascii="Calibri" w:eastAsia="Arial" w:hAnsi="Calibri" w:cs="Calibri"/>
          <w:b/>
          <w:bCs/>
          <w:sz w:val="22"/>
          <w:szCs w:val="22"/>
        </w:rPr>
        <w:t xml:space="preserve">Było: </w:t>
      </w:r>
    </w:p>
    <w:p w14:paraId="5A64D5C6" w14:textId="3F763867" w:rsidR="003A2DE4" w:rsidRPr="003E4FFB" w:rsidRDefault="003A2DE4" w:rsidP="003A2DE4">
      <w:pPr>
        <w:numPr>
          <w:ilvl w:val="0"/>
          <w:numId w:val="8"/>
        </w:numPr>
        <w:spacing w:line="276" w:lineRule="auto"/>
        <w:ind w:left="709" w:hanging="349"/>
        <w:jc w:val="both"/>
        <w:rPr>
          <w:rFonts w:ascii="Calibri" w:hAnsi="Calibri" w:cs="Calibri"/>
          <w:sz w:val="22"/>
          <w:szCs w:val="22"/>
        </w:rPr>
      </w:pPr>
      <w:r w:rsidRPr="003E4FFB">
        <w:rPr>
          <w:rFonts w:ascii="Calibri" w:hAnsi="Calibri" w:cs="Calibri"/>
          <w:sz w:val="22"/>
          <w:szCs w:val="22"/>
        </w:rPr>
        <w:t>Termin gwarancji biegnie na nowo od chwili dostarczenia nośnika wolnego od wad.</w:t>
      </w:r>
    </w:p>
    <w:p w14:paraId="6969F7B4" w14:textId="77777777" w:rsidR="003A2DE4" w:rsidRPr="00880CDA" w:rsidRDefault="003A2DE4" w:rsidP="003A2DE4">
      <w:pPr>
        <w:numPr>
          <w:ilvl w:val="0"/>
          <w:numId w:val="8"/>
        </w:numPr>
        <w:spacing w:line="276" w:lineRule="auto"/>
        <w:ind w:left="709" w:hanging="349"/>
        <w:jc w:val="both"/>
        <w:rPr>
          <w:rFonts w:ascii="Calibri" w:hAnsi="Calibri" w:cs="Calibri"/>
          <w:sz w:val="22"/>
          <w:szCs w:val="22"/>
        </w:rPr>
      </w:pPr>
      <w:r w:rsidRPr="00880CDA">
        <w:rPr>
          <w:rFonts w:ascii="Calibri" w:hAnsi="Calibri" w:cs="Calibri"/>
          <w:sz w:val="22"/>
          <w:szCs w:val="22"/>
        </w:rPr>
        <w:t xml:space="preserve">Zamawiający nie ponosi odpowiedzialności za naruszenia praw osób trzecich w związku </w:t>
      </w:r>
      <w:r w:rsidRPr="00880CDA">
        <w:rPr>
          <w:rFonts w:ascii="Calibri" w:hAnsi="Calibri" w:cs="Calibri"/>
          <w:sz w:val="22"/>
          <w:szCs w:val="22"/>
        </w:rPr>
        <w:br/>
        <w:t xml:space="preserve">z korzystaniem z programów, dostarczonych przez Wykonawcę i w przypadku skierowania </w:t>
      </w:r>
      <w:r w:rsidRPr="00880CDA">
        <w:rPr>
          <w:rFonts w:ascii="Calibri" w:hAnsi="Calibri" w:cs="Calibri"/>
          <w:sz w:val="22"/>
          <w:szCs w:val="22"/>
        </w:rPr>
        <w:br/>
        <w:t xml:space="preserve">z tego tytułu roszczeń przeciwko Zamawiającemu, Wykonawca zobowiązuje się do całkowitego zaspokojenia roszczeń osób trzecich oraz do zwolnienia Zamawiającego </w:t>
      </w:r>
      <w:r>
        <w:rPr>
          <w:rFonts w:ascii="Calibri" w:hAnsi="Calibri" w:cs="Calibri"/>
          <w:sz w:val="22"/>
          <w:szCs w:val="22"/>
        </w:rPr>
        <w:br/>
      </w:r>
      <w:r w:rsidRPr="00880CDA">
        <w:rPr>
          <w:rFonts w:ascii="Calibri" w:hAnsi="Calibri" w:cs="Calibri"/>
          <w:sz w:val="22"/>
          <w:szCs w:val="22"/>
        </w:rPr>
        <w:t>z obowiązku świadczenia z tego tytułu.</w:t>
      </w:r>
    </w:p>
    <w:p w14:paraId="2150937A" w14:textId="77777777" w:rsidR="003A2DE4" w:rsidRPr="00880CDA" w:rsidRDefault="003A2DE4" w:rsidP="003A2DE4">
      <w:pPr>
        <w:numPr>
          <w:ilvl w:val="0"/>
          <w:numId w:val="8"/>
        </w:numPr>
        <w:spacing w:line="276" w:lineRule="auto"/>
        <w:ind w:left="709" w:hanging="349"/>
        <w:jc w:val="both"/>
        <w:rPr>
          <w:rFonts w:ascii="Calibri" w:hAnsi="Calibri" w:cs="Calibri"/>
          <w:sz w:val="22"/>
          <w:szCs w:val="22"/>
        </w:rPr>
      </w:pPr>
      <w:r w:rsidRPr="00880CDA">
        <w:rPr>
          <w:rFonts w:ascii="Calibri" w:hAnsi="Calibri" w:cs="Calibri"/>
          <w:sz w:val="22"/>
          <w:szCs w:val="22"/>
        </w:rPr>
        <w:t>Dokumentacja użytkownika zostanie dostarczona przez Wykonawcę z chwilą podpisania protokołu zdawczo – odbiorczego, o któr</w:t>
      </w:r>
      <w:r>
        <w:rPr>
          <w:rFonts w:ascii="Calibri" w:hAnsi="Calibri" w:cs="Calibri"/>
          <w:sz w:val="22"/>
          <w:szCs w:val="22"/>
        </w:rPr>
        <w:t>y</w:t>
      </w:r>
      <w:r w:rsidRPr="00880CDA">
        <w:rPr>
          <w:rFonts w:ascii="Calibri" w:hAnsi="Calibri" w:cs="Calibri"/>
          <w:sz w:val="22"/>
          <w:szCs w:val="22"/>
        </w:rPr>
        <w:t xml:space="preserve">m mowa w § </w:t>
      </w:r>
      <w:r>
        <w:rPr>
          <w:rFonts w:ascii="Calibri" w:hAnsi="Calibri" w:cs="Calibri"/>
          <w:sz w:val="22"/>
          <w:szCs w:val="22"/>
        </w:rPr>
        <w:t>4</w:t>
      </w:r>
      <w:r w:rsidRPr="00880CDA">
        <w:rPr>
          <w:rFonts w:ascii="Calibri" w:hAnsi="Calibri" w:cs="Calibri"/>
          <w:sz w:val="22"/>
          <w:szCs w:val="22"/>
        </w:rPr>
        <w:t>.</w:t>
      </w:r>
    </w:p>
    <w:p w14:paraId="2B36760E" w14:textId="77777777" w:rsidR="003A2DE4" w:rsidRPr="00880CDA" w:rsidRDefault="003A2DE4" w:rsidP="003A2DE4">
      <w:pPr>
        <w:numPr>
          <w:ilvl w:val="0"/>
          <w:numId w:val="8"/>
        </w:numPr>
        <w:spacing w:line="276" w:lineRule="auto"/>
        <w:ind w:left="709" w:hanging="349"/>
        <w:jc w:val="both"/>
        <w:rPr>
          <w:rFonts w:ascii="Calibri" w:hAnsi="Calibri" w:cs="Calibri"/>
          <w:sz w:val="22"/>
          <w:szCs w:val="22"/>
        </w:rPr>
      </w:pPr>
      <w:r w:rsidRPr="00880CDA">
        <w:rPr>
          <w:rFonts w:ascii="Calibri" w:hAnsi="Calibri" w:cs="Calibri"/>
          <w:bCs/>
          <w:sz w:val="22"/>
          <w:szCs w:val="22"/>
        </w:rPr>
        <w:t xml:space="preserve">Dokumentacja </w:t>
      </w:r>
      <w:r w:rsidRPr="00880CDA">
        <w:rPr>
          <w:rFonts w:ascii="Calibri" w:hAnsi="Calibri" w:cs="Calibri"/>
          <w:sz w:val="22"/>
          <w:szCs w:val="22"/>
        </w:rPr>
        <w:t>przekazana Zamawiającemu w formie elektronicznej, nie może posiadać żadnych zabezpieczeń przed drukowaniem i kopiowaniem treści.</w:t>
      </w:r>
    </w:p>
    <w:p w14:paraId="635BBC8B" w14:textId="77777777" w:rsidR="003A2DE4" w:rsidRPr="00880CDA" w:rsidRDefault="003A2DE4" w:rsidP="003A2DE4">
      <w:pPr>
        <w:numPr>
          <w:ilvl w:val="0"/>
          <w:numId w:val="8"/>
        </w:numPr>
        <w:spacing w:line="276" w:lineRule="auto"/>
        <w:ind w:left="709" w:hanging="349"/>
        <w:jc w:val="both"/>
        <w:rPr>
          <w:rFonts w:ascii="Calibri" w:hAnsi="Calibri" w:cs="Calibri"/>
          <w:sz w:val="22"/>
          <w:szCs w:val="22"/>
        </w:rPr>
      </w:pPr>
      <w:r w:rsidRPr="00880CDA">
        <w:rPr>
          <w:rFonts w:ascii="Calibri" w:hAnsi="Calibri" w:cs="Calibri"/>
          <w:sz w:val="22"/>
          <w:szCs w:val="22"/>
        </w:rPr>
        <w:t xml:space="preserve">W zakresie dotyczącym </w:t>
      </w:r>
      <w:r w:rsidRPr="00880CDA">
        <w:rPr>
          <w:rFonts w:ascii="Calibri" w:hAnsi="Calibri" w:cs="Calibri"/>
          <w:bCs/>
          <w:sz w:val="22"/>
          <w:szCs w:val="22"/>
        </w:rPr>
        <w:t xml:space="preserve">dokumentacji przekazanej </w:t>
      </w:r>
      <w:r w:rsidRPr="00880CDA">
        <w:rPr>
          <w:rFonts w:ascii="Calibri" w:hAnsi="Calibri" w:cs="Calibri"/>
          <w:sz w:val="22"/>
          <w:szCs w:val="22"/>
        </w:rPr>
        <w:t xml:space="preserve">w ramach realizacji przedmiotu Umowy, Wykonawca zobowiązuje się do udzielenia Zamawiającemu z chwilą podpisania protokołu </w:t>
      </w:r>
      <w:r w:rsidRPr="00880CDA">
        <w:rPr>
          <w:rFonts w:ascii="Calibri" w:hAnsi="Calibri" w:cs="Calibri"/>
          <w:sz w:val="22"/>
          <w:szCs w:val="22"/>
        </w:rPr>
        <w:lastRenderedPageBreak/>
        <w:t xml:space="preserve">zdawczo – odbiorczego, o którym mowa w § </w:t>
      </w:r>
      <w:r>
        <w:rPr>
          <w:rFonts w:ascii="Calibri" w:hAnsi="Calibri" w:cs="Calibri"/>
          <w:sz w:val="22"/>
          <w:szCs w:val="22"/>
        </w:rPr>
        <w:t>4</w:t>
      </w:r>
      <w:r w:rsidRPr="00880CDA">
        <w:rPr>
          <w:rFonts w:ascii="Calibri" w:hAnsi="Calibri" w:cs="Calibri"/>
          <w:sz w:val="22"/>
          <w:szCs w:val="22"/>
        </w:rPr>
        <w:t xml:space="preserve"> umowy licencji niewyłącznej na korzystanie  </w:t>
      </w:r>
      <w:r>
        <w:rPr>
          <w:rFonts w:ascii="Calibri" w:hAnsi="Calibri" w:cs="Calibri"/>
          <w:sz w:val="22"/>
          <w:szCs w:val="22"/>
        </w:rPr>
        <w:br/>
      </w:r>
      <w:r w:rsidRPr="00880CDA">
        <w:rPr>
          <w:rFonts w:ascii="Calibri" w:hAnsi="Calibri" w:cs="Calibri"/>
          <w:sz w:val="22"/>
          <w:szCs w:val="22"/>
        </w:rPr>
        <w:t>z ww. dokumentacji na polach eksploatacji określonych w ust. 2 powyżej.</w:t>
      </w:r>
    </w:p>
    <w:p w14:paraId="01A2B776" w14:textId="77777777" w:rsidR="003A2DE4" w:rsidRPr="003A2DE4" w:rsidRDefault="003A2DE4" w:rsidP="00D33071">
      <w:pPr>
        <w:spacing w:line="276" w:lineRule="auto"/>
        <w:ind w:left="720"/>
        <w:jc w:val="both"/>
        <w:rPr>
          <w:rFonts w:ascii="Calibri" w:eastAsia="Arial" w:hAnsi="Calibri" w:cs="Calibri"/>
          <w:b/>
          <w:bCs/>
          <w:color w:val="FF0000"/>
          <w:sz w:val="22"/>
          <w:szCs w:val="22"/>
        </w:rPr>
      </w:pPr>
    </w:p>
    <w:p w14:paraId="45E99B00" w14:textId="77777777" w:rsidR="003A2DE4" w:rsidRPr="00D33071" w:rsidRDefault="003A2DE4" w:rsidP="003A2DE4">
      <w:pPr>
        <w:spacing w:line="276" w:lineRule="auto"/>
        <w:ind w:firstLine="708"/>
        <w:jc w:val="both"/>
        <w:rPr>
          <w:rFonts w:ascii="Calibri" w:hAnsi="Calibri" w:cs="Calibri"/>
          <w:b/>
          <w:bCs/>
          <w:sz w:val="22"/>
          <w:szCs w:val="22"/>
        </w:rPr>
      </w:pPr>
      <w:r w:rsidRPr="00D33071">
        <w:rPr>
          <w:rFonts w:ascii="Calibri" w:hAnsi="Calibri" w:cs="Calibri"/>
          <w:b/>
          <w:bCs/>
          <w:sz w:val="22"/>
          <w:szCs w:val="22"/>
        </w:rPr>
        <w:t>Jest:</w:t>
      </w:r>
    </w:p>
    <w:p w14:paraId="767675A2" w14:textId="77777777" w:rsidR="003A2DE4" w:rsidRDefault="003A2DE4" w:rsidP="003A2DE4">
      <w:pPr>
        <w:numPr>
          <w:ilvl w:val="0"/>
          <w:numId w:val="9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880CDA">
        <w:rPr>
          <w:rFonts w:ascii="Calibri" w:hAnsi="Calibri" w:cs="Calibri"/>
          <w:sz w:val="22"/>
          <w:szCs w:val="22"/>
        </w:rPr>
        <w:t xml:space="preserve">Zamawiający nie ponosi odpowiedzialności za naruszenia praw osób trzecich w związku </w:t>
      </w:r>
      <w:r w:rsidRPr="00880CDA">
        <w:rPr>
          <w:rFonts w:ascii="Calibri" w:hAnsi="Calibri" w:cs="Calibri"/>
          <w:sz w:val="22"/>
          <w:szCs w:val="22"/>
        </w:rPr>
        <w:br/>
        <w:t xml:space="preserve">z korzystaniem z programów, dostarczonych przez Wykonawcę i w przypadku skierowania </w:t>
      </w:r>
      <w:r w:rsidRPr="00880CDA">
        <w:rPr>
          <w:rFonts w:ascii="Calibri" w:hAnsi="Calibri" w:cs="Calibri"/>
          <w:sz w:val="22"/>
          <w:szCs w:val="22"/>
        </w:rPr>
        <w:br/>
        <w:t xml:space="preserve">z tego tytułu roszczeń przeciwko Zamawiającemu, Wykonawca zobowiązuje się do całkowitego zaspokojenia roszczeń osób trzecich oraz do zwolnienia Zamawiającego </w:t>
      </w:r>
      <w:r>
        <w:rPr>
          <w:rFonts w:ascii="Calibri" w:hAnsi="Calibri" w:cs="Calibri"/>
          <w:sz w:val="22"/>
          <w:szCs w:val="22"/>
        </w:rPr>
        <w:br/>
      </w:r>
      <w:r w:rsidRPr="00880CDA">
        <w:rPr>
          <w:rFonts w:ascii="Calibri" w:hAnsi="Calibri" w:cs="Calibri"/>
          <w:sz w:val="22"/>
          <w:szCs w:val="22"/>
        </w:rPr>
        <w:t>z obowiązku świadczenia z tego tytułu.</w:t>
      </w:r>
    </w:p>
    <w:p w14:paraId="3FF5E144" w14:textId="77777777" w:rsidR="003A2DE4" w:rsidRDefault="003A2DE4" w:rsidP="003A2DE4">
      <w:pPr>
        <w:numPr>
          <w:ilvl w:val="0"/>
          <w:numId w:val="9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3A2DE4">
        <w:rPr>
          <w:rFonts w:ascii="Calibri" w:hAnsi="Calibri" w:cs="Calibri"/>
          <w:sz w:val="22"/>
          <w:szCs w:val="22"/>
        </w:rPr>
        <w:t>Dokumentacja użytkownika zostanie dostarczona przez Wykonawcę z chwilą podpisania protokołu zdawczo – odbiorczego, o którym mowa w § 4.</w:t>
      </w:r>
    </w:p>
    <w:p w14:paraId="14A24EBE" w14:textId="77777777" w:rsidR="003A2DE4" w:rsidRDefault="003A2DE4" w:rsidP="003A2DE4">
      <w:pPr>
        <w:numPr>
          <w:ilvl w:val="0"/>
          <w:numId w:val="9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3A2DE4">
        <w:rPr>
          <w:rFonts w:ascii="Calibri" w:hAnsi="Calibri" w:cs="Calibri"/>
          <w:bCs/>
          <w:sz w:val="22"/>
          <w:szCs w:val="22"/>
        </w:rPr>
        <w:t xml:space="preserve">Dokumentacja </w:t>
      </w:r>
      <w:r w:rsidRPr="003A2DE4">
        <w:rPr>
          <w:rFonts w:ascii="Calibri" w:hAnsi="Calibri" w:cs="Calibri"/>
          <w:sz w:val="22"/>
          <w:szCs w:val="22"/>
        </w:rPr>
        <w:t>przekazana Zamawiającemu w formie elektronicznej, nie może posiadać żadnych zabezpieczeń przed drukowaniem i kopiowaniem treści.</w:t>
      </w:r>
    </w:p>
    <w:p w14:paraId="72B8276C" w14:textId="76E39A45" w:rsidR="003A2DE4" w:rsidRPr="003A2DE4" w:rsidRDefault="003A2DE4" w:rsidP="003A2DE4">
      <w:pPr>
        <w:numPr>
          <w:ilvl w:val="0"/>
          <w:numId w:val="9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3A2DE4">
        <w:rPr>
          <w:rFonts w:ascii="Calibri" w:hAnsi="Calibri" w:cs="Calibri"/>
          <w:sz w:val="22"/>
          <w:szCs w:val="22"/>
        </w:rPr>
        <w:t xml:space="preserve">W zakresie dotyczącym </w:t>
      </w:r>
      <w:r w:rsidRPr="003A2DE4">
        <w:rPr>
          <w:rFonts w:ascii="Calibri" w:hAnsi="Calibri" w:cs="Calibri"/>
          <w:bCs/>
          <w:sz w:val="22"/>
          <w:szCs w:val="22"/>
        </w:rPr>
        <w:t xml:space="preserve">dokumentacji przekazanej </w:t>
      </w:r>
      <w:r w:rsidRPr="003A2DE4">
        <w:rPr>
          <w:rFonts w:ascii="Calibri" w:hAnsi="Calibri" w:cs="Calibri"/>
          <w:sz w:val="22"/>
          <w:szCs w:val="22"/>
        </w:rPr>
        <w:t xml:space="preserve">w ramach realizacji przedmiotu Umowy, Wykonawca zobowiązuje się do udzielenia Zamawiającemu z chwilą podpisania protokołu zdawczo – odbiorczego, o którym mowa w § 4 umowy licencji niewyłącznej na korzystanie  </w:t>
      </w:r>
      <w:r w:rsidRPr="003A2DE4">
        <w:rPr>
          <w:rFonts w:ascii="Calibri" w:hAnsi="Calibri" w:cs="Calibri"/>
          <w:sz w:val="22"/>
          <w:szCs w:val="22"/>
        </w:rPr>
        <w:br/>
        <w:t>z ww. dokumentacji na polach eksploatacji określonych w ust. 2 powyżej.</w:t>
      </w:r>
    </w:p>
    <w:p w14:paraId="02EA0EC3" w14:textId="77777777" w:rsidR="00EF1037" w:rsidRDefault="00EF1037" w:rsidP="00E02559">
      <w:pPr>
        <w:pStyle w:val="Tekstpodstawowy"/>
        <w:jc w:val="right"/>
        <w:rPr>
          <w:rFonts w:asciiTheme="minorHAnsi" w:hAnsiTheme="minorHAnsi" w:cstheme="minorHAnsi"/>
          <w:szCs w:val="24"/>
        </w:rPr>
      </w:pPr>
    </w:p>
    <w:p w14:paraId="20492A14" w14:textId="21561045" w:rsidR="00F67BD1" w:rsidRPr="00F67BD1" w:rsidRDefault="00F67BD1" w:rsidP="00F67BD1">
      <w:pPr>
        <w:pStyle w:val="Tekstpodstawowy"/>
        <w:spacing w:line="240" w:lineRule="auto"/>
        <w:rPr>
          <w:rFonts w:asciiTheme="minorHAnsi" w:hAnsiTheme="minorHAnsi" w:cstheme="minorHAnsi"/>
          <w:szCs w:val="24"/>
        </w:rPr>
      </w:pPr>
      <w:r w:rsidRPr="00F67BD1">
        <w:rPr>
          <w:rFonts w:asciiTheme="minorHAnsi" w:hAnsiTheme="minorHAnsi" w:cstheme="minorHAnsi"/>
          <w:szCs w:val="24"/>
        </w:rPr>
        <w:t xml:space="preserve">Jednocześnie Zamawiający informuje, iż </w:t>
      </w:r>
      <w:r w:rsidRPr="00F67BD1">
        <w:rPr>
          <w:rFonts w:asciiTheme="minorHAnsi" w:hAnsiTheme="minorHAnsi" w:cstheme="minorHAnsi"/>
          <w:i/>
          <w:iCs/>
          <w:szCs w:val="24"/>
        </w:rPr>
        <w:t>Zmodyfikowany Załącznik nr 4</w:t>
      </w:r>
      <w:r w:rsidRPr="00F67BD1">
        <w:rPr>
          <w:rFonts w:asciiTheme="minorHAnsi" w:hAnsiTheme="minorHAnsi" w:cstheme="minorHAnsi"/>
          <w:szCs w:val="24"/>
        </w:rPr>
        <w:t xml:space="preserve"> Zamawiający zamieszcza na stronie internetowej prowadzonego postępowania </w:t>
      </w:r>
      <w:hyperlink r:id="rId7" w:history="1">
        <w:r w:rsidRPr="00F67BD1">
          <w:rPr>
            <w:rStyle w:val="Hipercze"/>
            <w:rFonts w:asciiTheme="minorHAnsi" w:hAnsiTheme="minorHAnsi" w:cstheme="minorHAnsi"/>
            <w:szCs w:val="24"/>
          </w:rPr>
          <w:t>http://e-propublico.pl</w:t>
        </w:r>
      </w:hyperlink>
      <w:r w:rsidRPr="00F67BD1">
        <w:rPr>
          <w:rFonts w:asciiTheme="minorHAnsi" w:hAnsiTheme="minorHAnsi" w:cstheme="minorHAnsi"/>
          <w:szCs w:val="24"/>
        </w:rPr>
        <w:t xml:space="preserve"> oraz na stronie </w:t>
      </w:r>
      <w:hyperlink r:id="rId8" w:history="1">
        <w:r w:rsidRPr="00F67BD1">
          <w:rPr>
            <w:rStyle w:val="Hipercze"/>
            <w:rFonts w:asciiTheme="minorHAnsi" w:hAnsiTheme="minorHAnsi" w:cstheme="minorHAnsi"/>
            <w:szCs w:val="24"/>
          </w:rPr>
          <w:t>http://narutowicz.krakow.pl</w:t>
        </w:r>
      </w:hyperlink>
      <w:r w:rsidRPr="00F67BD1">
        <w:rPr>
          <w:rFonts w:asciiTheme="minorHAnsi" w:hAnsiTheme="minorHAnsi" w:cstheme="minorHAnsi"/>
          <w:szCs w:val="24"/>
        </w:rPr>
        <w:t xml:space="preserve">. </w:t>
      </w:r>
    </w:p>
    <w:p w14:paraId="31DFFB30" w14:textId="77777777" w:rsidR="00F67BD1" w:rsidRPr="00F67BD1" w:rsidRDefault="00F67BD1" w:rsidP="00F67BD1">
      <w:pPr>
        <w:pStyle w:val="Tekstpodstawowy"/>
        <w:jc w:val="right"/>
        <w:rPr>
          <w:rFonts w:asciiTheme="minorHAnsi" w:hAnsiTheme="minorHAnsi" w:cstheme="minorHAnsi"/>
          <w:szCs w:val="24"/>
        </w:rPr>
      </w:pPr>
    </w:p>
    <w:p w14:paraId="78B42392" w14:textId="77777777" w:rsidR="00F67BD1" w:rsidRPr="00F67BD1" w:rsidRDefault="00F67BD1" w:rsidP="00F67BD1">
      <w:pPr>
        <w:pStyle w:val="Tekstpodstawowy"/>
        <w:jc w:val="left"/>
        <w:rPr>
          <w:rFonts w:asciiTheme="minorHAnsi" w:hAnsiTheme="minorHAnsi" w:cstheme="minorHAnsi"/>
          <w:szCs w:val="24"/>
        </w:rPr>
      </w:pPr>
      <w:r w:rsidRPr="00F67BD1">
        <w:rPr>
          <w:rFonts w:asciiTheme="minorHAnsi" w:hAnsiTheme="minorHAnsi" w:cstheme="minorHAnsi"/>
          <w:b/>
          <w:szCs w:val="24"/>
        </w:rPr>
        <w:t>Powyższe zmiany nie powodują zmiany terminu składania i otwarcia ofert.</w:t>
      </w:r>
    </w:p>
    <w:p w14:paraId="61D2DAA7" w14:textId="77777777" w:rsidR="00F67BD1" w:rsidRPr="00D33071" w:rsidRDefault="00F67BD1" w:rsidP="00E02559">
      <w:pPr>
        <w:pStyle w:val="Tekstpodstawowy"/>
        <w:jc w:val="right"/>
        <w:rPr>
          <w:rFonts w:asciiTheme="minorHAnsi" w:hAnsiTheme="minorHAnsi" w:cstheme="minorHAnsi"/>
          <w:szCs w:val="24"/>
        </w:rPr>
      </w:pPr>
    </w:p>
    <w:p w14:paraId="6845127F" w14:textId="58BD89F0" w:rsidR="005C0930" w:rsidRPr="00D33071" w:rsidRDefault="003A2DE4" w:rsidP="00B26D41">
      <w:pPr>
        <w:pStyle w:val="Tekstpodstawowy"/>
        <w:ind w:left="3117" w:right="-2" w:firstLine="423"/>
        <w:jc w:val="right"/>
        <w:rPr>
          <w:rFonts w:asciiTheme="minorHAnsi" w:hAnsiTheme="minorHAnsi" w:cstheme="minorHAnsi"/>
          <w:i/>
          <w:szCs w:val="24"/>
        </w:rPr>
      </w:pPr>
      <w:r>
        <w:rPr>
          <w:rFonts w:asciiTheme="minorHAnsi" w:hAnsiTheme="minorHAnsi" w:cstheme="minorHAnsi"/>
          <w:i/>
          <w:szCs w:val="24"/>
        </w:rPr>
        <w:t>Przewodniczący Komisji Przetargowej</w:t>
      </w:r>
    </w:p>
    <w:p w14:paraId="3CE3932B" w14:textId="77777777" w:rsidR="005C0930" w:rsidRPr="00D33071" w:rsidRDefault="005C0930" w:rsidP="00B26D41">
      <w:pPr>
        <w:pStyle w:val="Tekstpodstawowy"/>
        <w:ind w:left="3117" w:right="-2" w:firstLine="423"/>
        <w:jc w:val="right"/>
        <w:rPr>
          <w:rFonts w:asciiTheme="minorHAnsi" w:hAnsiTheme="minorHAnsi" w:cstheme="minorHAnsi"/>
          <w:szCs w:val="24"/>
        </w:rPr>
      </w:pPr>
    </w:p>
    <w:p w14:paraId="01919ADD" w14:textId="125BE4AF" w:rsidR="005C0930" w:rsidRPr="00D33071" w:rsidRDefault="00FC4784" w:rsidP="003A2DE4">
      <w:pPr>
        <w:pStyle w:val="Tekstpodstawowy"/>
        <w:spacing w:line="240" w:lineRule="auto"/>
        <w:ind w:right="-2" w:firstLine="423"/>
        <w:jc w:val="center"/>
        <w:rPr>
          <w:rFonts w:asciiTheme="minorHAnsi" w:hAnsiTheme="minorHAnsi" w:cstheme="minorHAnsi"/>
          <w:szCs w:val="24"/>
        </w:rPr>
      </w:pPr>
      <w:r w:rsidRPr="00D33071">
        <w:rPr>
          <w:rFonts w:asciiTheme="minorHAnsi" w:hAnsiTheme="minorHAnsi" w:cstheme="minorHAnsi"/>
          <w:szCs w:val="24"/>
        </w:rPr>
        <w:t xml:space="preserve">  </w:t>
      </w:r>
      <w:r w:rsidR="003A2DE4">
        <w:rPr>
          <w:rFonts w:asciiTheme="minorHAnsi" w:hAnsiTheme="minorHAnsi" w:cstheme="minorHAnsi"/>
          <w:szCs w:val="24"/>
        </w:rPr>
        <w:tab/>
      </w:r>
      <w:r w:rsidR="003A2DE4">
        <w:rPr>
          <w:rFonts w:asciiTheme="minorHAnsi" w:hAnsiTheme="minorHAnsi" w:cstheme="minorHAnsi"/>
          <w:szCs w:val="24"/>
        </w:rPr>
        <w:tab/>
      </w:r>
      <w:r w:rsidR="003A2DE4">
        <w:rPr>
          <w:rFonts w:asciiTheme="minorHAnsi" w:hAnsiTheme="minorHAnsi" w:cstheme="minorHAnsi"/>
          <w:szCs w:val="24"/>
        </w:rPr>
        <w:tab/>
      </w:r>
      <w:r w:rsidR="003A2DE4">
        <w:rPr>
          <w:rFonts w:asciiTheme="minorHAnsi" w:hAnsiTheme="minorHAnsi" w:cstheme="minorHAnsi"/>
          <w:szCs w:val="24"/>
        </w:rPr>
        <w:tab/>
      </w:r>
      <w:r w:rsidR="003A2DE4">
        <w:rPr>
          <w:rFonts w:asciiTheme="minorHAnsi" w:hAnsiTheme="minorHAnsi" w:cstheme="minorHAnsi"/>
          <w:szCs w:val="24"/>
        </w:rPr>
        <w:tab/>
      </w:r>
      <w:r w:rsidR="003A2DE4">
        <w:rPr>
          <w:rFonts w:asciiTheme="minorHAnsi" w:hAnsiTheme="minorHAnsi" w:cstheme="minorHAnsi"/>
          <w:szCs w:val="24"/>
        </w:rPr>
        <w:tab/>
      </w:r>
      <w:r w:rsidR="003A2DE4">
        <w:rPr>
          <w:rFonts w:asciiTheme="minorHAnsi" w:hAnsiTheme="minorHAnsi" w:cstheme="minorHAnsi"/>
          <w:szCs w:val="24"/>
        </w:rPr>
        <w:tab/>
        <w:t>Paweł Szczuka</w:t>
      </w:r>
    </w:p>
    <w:sectPr w:rsidR="005C0930" w:rsidRPr="00D33071" w:rsidSect="00554D7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456E3" w14:textId="77777777" w:rsidR="0059063D" w:rsidRDefault="0059063D">
      <w:r>
        <w:separator/>
      </w:r>
    </w:p>
  </w:endnote>
  <w:endnote w:type="continuationSeparator" w:id="0">
    <w:p w14:paraId="472F200A" w14:textId="77777777" w:rsidR="0059063D" w:rsidRDefault="00590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48F0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CFA83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23C8C" w14:textId="77777777" w:rsidR="00554D72" w:rsidRPr="00D33071" w:rsidRDefault="00554D72" w:rsidP="00D330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CBA1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7C7DA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ECE2A1" w14:textId="77777777" w:rsidR="00EF1037" w:rsidRDefault="00EF1037">
    <w:pPr>
      <w:pStyle w:val="Stopka"/>
      <w:tabs>
        <w:tab w:val="clear" w:pos="4536"/>
        <w:tab w:val="left" w:pos="6237"/>
      </w:tabs>
    </w:pPr>
  </w:p>
  <w:p w14:paraId="78BF237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CA57E" w14:textId="77777777" w:rsidR="0059063D" w:rsidRDefault="0059063D">
      <w:r>
        <w:separator/>
      </w:r>
    </w:p>
  </w:footnote>
  <w:footnote w:type="continuationSeparator" w:id="0">
    <w:p w14:paraId="3302066D" w14:textId="77777777" w:rsidR="0059063D" w:rsidRDefault="00590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61DB8" w14:textId="77777777" w:rsidR="00FC4784" w:rsidRDefault="00FC47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D0907" w14:textId="56AC5335" w:rsidR="00FC4784" w:rsidRDefault="00F67BD1">
    <w:pPr>
      <w:pStyle w:val="Nagwek"/>
    </w:pPr>
    <w:r>
      <w:rPr>
        <w:noProof/>
      </w:rPr>
      <w:pict w14:anchorId="06655E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58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3BCE8" w14:textId="77777777" w:rsidR="00FC4784" w:rsidRDefault="00FC47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F19EF"/>
    <w:multiLevelType w:val="hybridMultilevel"/>
    <w:tmpl w:val="53C28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67CC2"/>
    <w:multiLevelType w:val="hybridMultilevel"/>
    <w:tmpl w:val="D3E0E848"/>
    <w:lvl w:ilvl="0" w:tplc="1F0EB16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1644E"/>
    <w:multiLevelType w:val="hybridMultilevel"/>
    <w:tmpl w:val="A01C013A"/>
    <w:lvl w:ilvl="0" w:tplc="B292062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604C8"/>
    <w:multiLevelType w:val="hybridMultilevel"/>
    <w:tmpl w:val="A7C0E2FC"/>
    <w:lvl w:ilvl="0" w:tplc="A322F0C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121548"/>
    <w:multiLevelType w:val="hybridMultilevel"/>
    <w:tmpl w:val="1E40EF7E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BF2A4E"/>
    <w:multiLevelType w:val="hybridMultilevel"/>
    <w:tmpl w:val="518CF4E4"/>
    <w:lvl w:ilvl="0" w:tplc="600052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1B6D3C"/>
    <w:multiLevelType w:val="hybridMultilevel"/>
    <w:tmpl w:val="AFCE1510"/>
    <w:lvl w:ilvl="0" w:tplc="632C1F32">
      <w:start w:val="5"/>
      <w:numFmt w:val="decimal"/>
      <w:lvlText w:val="%1."/>
      <w:lvlJc w:val="left"/>
      <w:pPr>
        <w:ind w:left="720" w:hanging="360"/>
      </w:pPr>
      <w:rPr>
        <w:rFonts w:hint="default"/>
        <w:color w:val="EE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A1446B"/>
    <w:multiLevelType w:val="hybridMultilevel"/>
    <w:tmpl w:val="187A3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311239"/>
    <w:multiLevelType w:val="hybridMultilevel"/>
    <w:tmpl w:val="A8CAB700"/>
    <w:lvl w:ilvl="0" w:tplc="C36C96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03332968">
    <w:abstractNumId w:val="5"/>
  </w:num>
  <w:num w:numId="2" w16cid:durableId="1479149003">
    <w:abstractNumId w:val="8"/>
  </w:num>
  <w:num w:numId="3" w16cid:durableId="1860971091">
    <w:abstractNumId w:val="2"/>
  </w:num>
  <w:num w:numId="4" w16cid:durableId="1331710990">
    <w:abstractNumId w:val="0"/>
  </w:num>
  <w:num w:numId="5" w16cid:durableId="959530005">
    <w:abstractNumId w:val="3"/>
  </w:num>
  <w:num w:numId="6" w16cid:durableId="1728068884">
    <w:abstractNumId w:val="7"/>
  </w:num>
  <w:num w:numId="7" w16cid:durableId="631328811">
    <w:abstractNumId w:val="4"/>
  </w:num>
  <w:num w:numId="8" w16cid:durableId="249193715">
    <w:abstractNumId w:val="1"/>
  </w:num>
  <w:num w:numId="9" w16cid:durableId="21118480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063D"/>
    <w:rsid w:val="00057D02"/>
    <w:rsid w:val="000613E0"/>
    <w:rsid w:val="000852B7"/>
    <w:rsid w:val="00133CE2"/>
    <w:rsid w:val="00152970"/>
    <w:rsid w:val="001A290C"/>
    <w:rsid w:val="001A571A"/>
    <w:rsid w:val="002B1C74"/>
    <w:rsid w:val="00384EFD"/>
    <w:rsid w:val="003A2DE4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9063D"/>
    <w:rsid w:val="005C0930"/>
    <w:rsid w:val="005C4C93"/>
    <w:rsid w:val="0060415D"/>
    <w:rsid w:val="006D4AE5"/>
    <w:rsid w:val="00854803"/>
    <w:rsid w:val="00860A6D"/>
    <w:rsid w:val="00862B7D"/>
    <w:rsid w:val="0087224A"/>
    <w:rsid w:val="00881C07"/>
    <w:rsid w:val="0091348F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33071"/>
    <w:rsid w:val="00DE306E"/>
    <w:rsid w:val="00E02559"/>
    <w:rsid w:val="00E32881"/>
    <w:rsid w:val="00E54AD0"/>
    <w:rsid w:val="00E74582"/>
    <w:rsid w:val="00EB3650"/>
    <w:rsid w:val="00EF1037"/>
    <w:rsid w:val="00EF10D2"/>
    <w:rsid w:val="00F004A8"/>
    <w:rsid w:val="00F16162"/>
    <w:rsid w:val="00F67BD1"/>
    <w:rsid w:val="00FA7728"/>
    <w:rsid w:val="00FC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0AFDED"/>
  <w15:chartTrackingRefBased/>
  <w15:docId w15:val="{84525C88-F2B6-4DF1-87DF-2F8BA366A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aliases w:val="wypunktowanie,normalny tekst,Obiekt,BulletC,Akapit z listą31,NOWY,Akapit z listą32,Akapit z listą2,Akapit z listą BS,sw tekst,Kolorowa lista — akcent 11,CW_Lista,List Paragraph1,L1,Numerowanie,Akapit z listą5,List Paragraph"/>
    <w:basedOn w:val="Normalny"/>
    <w:link w:val="AkapitzlistZnak"/>
    <w:uiPriority w:val="34"/>
    <w:qFormat/>
    <w:rsid w:val="00EF10D2"/>
    <w:pPr>
      <w:ind w:left="708"/>
    </w:pPr>
  </w:style>
  <w:style w:type="character" w:customStyle="1" w:styleId="AkapitzlistZnak">
    <w:name w:val="Akapit z listą Znak"/>
    <w:aliases w:val="wypunktowanie Znak,normalny tekst Znak,Obiekt Znak,BulletC Znak,Akapit z listą31 Znak,NOWY Znak,Akapit z listą32 Znak,Akapit z listą2 Znak,Akapit z listą BS Znak,sw tekst Znak,Kolorowa lista — akcent 11 Znak,CW_Lista Znak,L1 Znak"/>
    <w:link w:val="Akapitzlist"/>
    <w:uiPriority w:val="34"/>
    <w:qFormat/>
    <w:locked/>
    <w:rsid w:val="00EF10D2"/>
  </w:style>
  <w:style w:type="character" w:styleId="Hipercze">
    <w:name w:val="Hyperlink"/>
    <w:basedOn w:val="Domylnaczcionkaakapitu"/>
    <w:rsid w:val="00F67BD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7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3</Pages>
  <Words>686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6</cp:revision>
  <cp:lastPrinted>2001-02-10T18:08:00Z</cp:lastPrinted>
  <dcterms:created xsi:type="dcterms:W3CDTF">2026-03-23T12:45:00Z</dcterms:created>
  <dcterms:modified xsi:type="dcterms:W3CDTF">2026-03-25T11:13:00Z</dcterms:modified>
</cp:coreProperties>
</file>