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2FF18" w14:textId="77777777"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14:paraId="6C1F1053" w14:textId="1B13F1B9" w:rsidR="008A35E1" w:rsidRPr="00780B76" w:rsidRDefault="000608CF" w:rsidP="00CE30D6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A70A89" w:rsidRPr="00A70A89">
        <w:rPr>
          <w:rFonts w:ascii="Arial" w:hAnsi="Arial" w:cs="Arial"/>
          <w:b/>
          <w:bCs/>
          <w:i/>
          <w:iCs/>
        </w:rPr>
        <w:t xml:space="preserve">Specyfikacja merytoryczna dotycząca badań UX i prac badawczo-projektowych dla serwisu Karnet – informator kulturalny Krakowa oraz jego funkcjonalności dotyczących kultury w aplikacji </w:t>
      </w:r>
      <w:proofErr w:type="spellStart"/>
      <w:r w:rsidR="00A70A89" w:rsidRPr="00A70A89">
        <w:rPr>
          <w:rFonts w:ascii="Arial" w:hAnsi="Arial" w:cs="Arial"/>
          <w:b/>
          <w:bCs/>
          <w:i/>
          <w:iCs/>
        </w:rPr>
        <w:t>mKraków</w:t>
      </w:r>
      <w:proofErr w:type="spellEnd"/>
      <w:r w:rsidRPr="000608CF">
        <w:rPr>
          <w:rFonts w:ascii="Arial" w:hAnsi="Arial" w:cs="Arial"/>
          <w:bCs/>
          <w:iCs/>
        </w:rPr>
        <w:t>”</w:t>
      </w:r>
    </w:p>
    <w:p w14:paraId="7EC22B5F" w14:textId="77777777"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14:paraId="7A06D903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14:paraId="73C051E1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14:paraId="34122671" w14:textId="77777777"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14:paraId="375980B6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14:paraId="7FABA0C7" w14:textId="77777777"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14:paraId="7643EA40" w14:textId="77777777"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14:paraId="267E921C" w14:textId="77777777"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14:paraId="60B8158F" w14:textId="77777777"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14:paraId="1120038A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14:paraId="143490E3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14:paraId="3FA72071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14:paraId="09946FF0" w14:textId="672D061E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i adres podmiotu)</w:t>
      </w:r>
    </w:p>
    <w:p w14:paraId="1E96F858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14:paraId="20C21D9D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14:paraId="51F6DB1D" w14:textId="77777777"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14:paraId="0640C187" w14:textId="77777777"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14:paraId="7D4D1149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14:paraId="109D1509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14:paraId="753CA2F4" w14:textId="519A3F4F"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14:paraId="257B9809" w14:textId="01C33F82" w:rsidR="00EC47D4" w:rsidRDefault="00EC47D4" w:rsidP="00EC47D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A6812C1" w14:textId="77777777" w:rsidR="00EC47D4" w:rsidRPr="00EC47D4" w:rsidRDefault="00EC47D4" w:rsidP="00EC47D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2445CAF" w14:textId="77777777"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03A46ABD" w14:textId="77777777"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14:paraId="5A0610B5" w14:textId="77777777"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35BBC865" w14:textId="77777777"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14:paraId="00039FF7" w14:textId="77777777"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14:paraId="261C6EF8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60867C" w14:textId="77777777"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49140D73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t>OŚWIADCZENIE DOTYCZĄCE PODANYCH INFORMACJI:</w:t>
      </w:r>
    </w:p>
    <w:p w14:paraId="2154DCC8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A69CA1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14:paraId="45D39A44" w14:textId="77777777"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14:paraId="61D1EB02" w14:textId="77777777"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14:paraId="4D31906E" w14:textId="77777777"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5FA95" w14:textId="77777777" w:rsidR="0060333F" w:rsidRDefault="0060333F" w:rsidP="0038231F">
      <w:pPr>
        <w:spacing w:after="0" w:line="240" w:lineRule="auto"/>
      </w:pPr>
      <w:r>
        <w:separator/>
      </w:r>
    </w:p>
  </w:endnote>
  <w:endnote w:type="continuationSeparator" w:id="0">
    <w:p w14:paraId="4A4C0BB2" w14:textId="77777777" w:rsidR="0060333F" w:rsidRDefault="006033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6293" w14:textId="77777777"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F7FD" w14:textId="3E82F0DB"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r w:rsidRPr="0089179D">
      <w:rPr>
        <w:rFonts w:ascii="Arial" w:hAnsi="Arial" w:cs="Arial"/>
        <w:sz w:val="16"/>
        <w:szCs w:val="16"/>
        <w:lang w:val="en-US"/>
      </w:rPr>
      <w:t xml:space="preserve">Strona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EC47D4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89179D">
      <w:rPr>
        <w:rFonts w:ascii="Arial" w:hAnsi="Arial" w:cs="Arial"/>
        <w:sz w:val="16"/>
        <w:szCs w:val="16"/>
      </w:rPr>
      <w:fldChar w:fldCharType="end"/>
    </w:r>
    <w:r w:rsidRPr="0089179D">
      <w:rPr>
        <w:rFonts w:ascii="Arial" w:hAnsi="Arial" w:cs="Arial"/>
        <w:sz w:val="16"/>
        <w:szCs w:val="16"/>
        <w:lang w:val="en-US"/>
      </w:rPr>
      <w:t xml:space="preserve"> z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EC47D4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89179D">
      <w:rPr>
        <w:rFonts w:ascii="Arial" w:hAnsi="Arial" w:cs="Arial"/>
        <w:sz w:val="16"/>
        <w:szCs w:val="16"/>
      </w:rPr>
      <w:fldChar w:fldCharType="end"/>
    </w:r>
  </w:p>
  <w:p w14:paraId="367C5803" w14:textId="77777777"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</w:p>
  <w:p w14:paraId="5B494048" w14:textId="77777777" w:rsidR="0089179D" w:rsidRPr="0089179D" w:rsidRDefault="0089179D" w:rsidP="0089179D">
    <w:pPr>
      <w:pStyle w:val="Stopka"/>
      <w:jc w:val="center"/>
      <w:rPr>
        <w:rFonts w:ascii="Arial" w:hAnsi="Arial" w:cs="Arial"/>
        <w:bCs/>
        <w:sz w:val="16"/>
        <w:szCs w:val="16"/>
      </w:rPr>
    </w:pPr>
    <w:r w:rsidRPr="0089179D">
      <w:rPr>
        <w:rFonts w:ascii="Arial" w:hAnsi="Arial" w:cs="Arial"/>
        <w:b/>
        <w:bCs/>
        <w:sz w:val="16"/>
        <w:szCs w:val="16"/>
      </w:rPr>
      <w:t>Krakowskie Biuro Festiwalowe</w:t>
    </w:r>
    <w:r w:rsidRPr="0089179D">
      <w:rPr>
        <w:rFonts w:ascii="Arial" w:hAnsi="Arial" w:cs="Arial"/>
        <w:bCs/>
        <w:sz w:val="16"/>
        <w:szCs w:val="16"/>
      </w:rPr>
      <w:t>, ul. Wygrana 2, 30-311 Kraków</w:t>
    </w:r>
  </w:p>
  <w:p w14:paraId="2433F827" w14:textId="77777777"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4E778" w14:textId="77777777" w:rsidR="0060333F" w:rsidRDefault="0060333F" w:rsidP="0038231F">
      <w:pPr>
        <w:spacing w:after="0" w:line="240" w:lineRule="auto"/>
      </w:pPr>
      <w:r>
        <w:separator/>
      </w:r>
    </w:p>
  </w:footnote>
  <w:footnote w:type="continuationSeparator" w:id="0">
    <w:p w14:paraId="320EEF8B" w14:textId="77777777" w:rsidR="0060333F" w:rsidRDefault="0060333F" w:rsidP="0038231F">
      <w:pPr>
        <w:spacing w:after="0" w:line="240" w:lineRule="auto"/>
      </w:pPr>
      <w:r>
        <w:continuationSeparator/>
      </w:r>
    </w:p>
  </w:footnote>
  <w:footnote w:id="1">
    <w:p w14:paraId="6BAD2E46" w14:textId="77777777"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72DD" w14:textId="77777777"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14:paraId="7242CF98" w14:textId="77777777" w:rsidR="00185177" w:rsidRDefault="00185177" w:rsidP="00487B39">
    <w:pPr>
      <w:pStyle w:val="Nagwek"/>
      <w:jc w:val="center"/>
      <w:rPr>
        <w:rFonts w:ascii="Arial" w:hAnsi="Arial" w:cs="Arial"/>
        <w:b/>
        <w:noProof/>
        <w:u w:val="single"/>
      </w:rPr>
    </w:pPr>
  </w:p>
  <w:p w14:paraId="493A8CD6" w14:textId="2306F654" w:rsidR="00487B39" w:rsidRPr="00754CAE" w:rsidRDefault="001A1973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noProof/>
        <w:u w:val="single"/>
      </w:rPr>
      <w:t>DZP-271-</w:t>
    </w:r>
    <w:r w:rsidR="00A70A89">
      <w:rPr>
        <w:rFonts w:ascii="Arial" w:hAnsi="Arial" w:cs="Arial"/>
        <w:b/>
        <w:noProof/>
        <w:u w:val="single"/>
      </w:rPr>
      <w:t>02</w:t>
    </w:r>
    <w:r w:rsidR="00883A91">
      <w:rPr>
        <w:rFonts w:ascii="Arial" w:hAnsi="Arial" w:cs="Arial"/>
        <w:b/>
        <w:noProof/>
        <w:u w:val="single"/>
      </w:rPr>
      <w:t>/202</w:t>
    </w:r>
    <w:r w:rsidR="00A70A89">
      <w:rPr>
        <w:rFonts w:ascii="Arial" w:hAnsi="Arial" w:cs="Arial"/>
        <w:b/>
        <w:noProof/>
        <w:u w:val="single"/>
      </w:rPr>
      <w:t>6</w:t>
    </w:r>
  </w:p>
  <w:p w14:paraId="6639B931" w14:textId="77777777" w:rsidR="00487B39" w:rsidRDefault="00DF5358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9</w:t>
    </w:r>
    <w:r w:rsidR="00487B39" w:rsidRPr="00754CAE">
      <w:rPr>
        <w:rFonts w:ascii="Arial" w:hAnsi="Arial" w:cs="Arial"/>
        <w:b/>
        <w:u w:val="single"/>
      </w:rPr>
      <w:t xml:space="preserve"> do Specyfikacji Warunków Zamówienia</w:t>
    </w:r>
  </w:p>
  <w:p w14:paraId="4F8289A1" w14:textId="77777777"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5179427">
    <w:abstractNumId w:val="13"/>
  </w:num>
  <w:num w:numId="2" w16cid:durableId="950472501">
    <w:abstractNumId w:val="0"/>
  </w:num>
  <w:num w:numId="3" w16cid:durableId="519592557">
    <w:abstractNumId w:val="11"/>
  </w:num>
  <w:num w:numId="4" w16cid:durableId="1889342540">
    <w:abstractNumId w:val="17"/>
  </w:num>
  <w:num w:numId="5" w16cid:durableId="1775203734">
    <w:abstractNumId w:val="14"/>
  </w:num>
  <w:num w:numId="6" w16cid:durableId="1902212069">
    <w:abstractNumId w:val="10"/>
  </w:num>
  <w:num w:numId="7" w16cid:durableId="1863200247">
    <w:abstractNumId w:val="1"/>
  </w:num>
  <w:num w:numId="8" w16cid:durableId="860901223">
    <w:abstractNumId w:val="6"/>
  </w:num>
  <w:num w:numId="9" w16cid:durableId="1498839589">
    <w:abstractNumId w:val="4"/>
  </w:num>
  <w:num w:numId="10" w16cid:durableId="1651514593">
    <w:abstractNumId w:val="7"/>
  </w:num>
  <w:num w:numId="11" w16cid:durableId="345055241">
    <w:abstractNumId w:val="5"/>
  </w:num>
  <w:num w:numId="12" w16cid:durableId="1927881444">
    <w:abstractNumId w:val="9"/>
  </w:num>
  <w:num w:numId="13" w16cid:durableId="989794082">
    <w:abstractNumId w:val="3"/>
  </w:num>
  <w:num w:numId="14" w16cid:durableId="928468612">
    <w:abstractNumId w:val="2"/>
  </w:num>
  <w:num w:numId="15" w16cid:durableId="2137601383">
    <w:abstractNumId w:val="16"/>
  </w:num>
  <w:num w:numId="16" w16cid:durableId="1338115396">
    <w:abstractNumId w:val="8"/>
  </w:num>
  <w:num w:numId="17" w16cid:durableId="581916140">
    <w:abstractNumId w:val="15"/>
  </w:num>
  <w:num w:numId="18" w16cid:durableId="16083874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A755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304BC"/>
    <w:rsid w:val="00160A7A"/>
    <w:rsid w:val="0017574D"/>
    <w:rsid w:val="00182C50"/>
    <w:rsid w:val="00185177"/>
    <w:rsid w:val="001902D2"/>
    <w:rsid w:val="001A1973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1E82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0333F"/>
    <w:rsid w:val="00612283"/>
    <w:rsid w:val="00634311"/>
    <w:rsid w:val="006403A8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5B61"/>
    <w:rsid w:val="007E2F69"/>
    <w:rsid w:val="007E49C1"/>
    <w:rsid w:val="00804F07"/>
    <w:rsid w:val="00807C75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70A89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5714E"/>
    <w:rsid w:val="00B8005E"/>
    <w:rsid w:val="00B90E42"/>
    <w:rsid w:val="00BB0C3C"/>
    <w:rsid w:val="00BC3652"/>
    <w:rsid w:val="00BD4FE3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0D6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358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C47D4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DB1B95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16DAD-8098-4D71-937A-7204CD7BD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Natalia Figwer</cp:lastModifiedBy>
  <cp:revision>12</cp:revision>
  <cp:lastPrinted>2016-07-26T10:32:00Z</cp:lastPrinted>
  <dcterms:created xsi:type="dcterms:W3CDTF">2025-03-20T11:17:00Z</dcterms:created>
  <dcterms:modified xsi:type="dcterms:W3CDTF">2026-03-09T11:28:00Z</dcterms:modified>
</cp:coreProperties>
</file>