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C6F0E" w:rsidP="001F05BF">
      <w:pPr>
        <w:jc w:val="right"/>
        <w:rPr>
          <w:sz w:val="22"/>
          <w:szCs w:val="22"/>
        </w:rPr>
      </w:pPr>
      <w:bookmarkStart w:id="0" w:name="_Hlk53520193"/>
      <w:r w:rsidRPr="004C6F0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C6F0E">
        <w:rPr>
          <w:sz w:val="22"/>
          <w:szCs w:val="22"/>
        </w:rPr>
        <w:t>2026-03-23</w:t>
      </w:r>
    </w:p>
    <w:p w:rsidR="004C6F0E" w:rsidRPr="004C6F0E" w:rsidRDefault="004C6F0E" w:rsidP="001F05BF">
      <w:pPr>
        <w:rPr>
          <w:b/>
          <w:bCs/>
          <w:sz w:val="22"/>
          <w:szCs w:val="22"/>
        </w:rPr>
      </w:pPr>
      <w:r w:rsidRPr="004C6F0E">
        <w:rPr>
          <w:b/>
          <w:bCs/>
          <w:sz w:val="22"/>
          <w:szCs w:val="22"/>
        </w:rPr>
        <w:t>Akademia Górniczo - Hutnicza</w:t>
      </w:r>
    </w:p>
    <w:p w:rsidR="004C6F0E" w:rsidRPr="004C6F0E" w:rsidRDefault="004C6F0E" w:rsidP="001F05BF">
      <w:pPr>
        <w:rPr>
          <w:b/>
          <w:bCs/>
          <w:sz w:val="22"/>
          <w:szCs w:val="22"/>
        </w:rPr>
      </w:pPr>
      <w:r w:rsidRPr="004C6F0E">
        <w:rPr>
          <w:b/>
          <w:bCs/>
          <w:sz w:val="22"/>
          <w:szCs w:val="22"/>
        </w:rPr>
        <w:t>im. Stanisława Staszica w Krakowie</w:t>
      </w:r>
    </w:p>
    <w:p w:rsidR="00FB7F50" w:rsidRPr="002245BE" w:rsidRDefault="004C6F0E" w:rsidP="001F05BF">
      <w:pPr>
        <w:rPr>
          <w:b/>
          <w:bCs/>
          <w:sz w:val="22"/>
          <w:szCs w:val="22"/>
        </w:rPr>
      </w:pPr>
      <w:r w:rsidRPr="004C6F0E">
        <w:rPr>
          <w:b/>
          <w:bCs/>
          <w:sz w:val="22"/>
          <w:szCs w:val="22"/>
        </w:rPr>
        <w:t>Dział Zamówień Publicznych</w:t>
      </w:r>
    </w:p>
    <w:p w:rsidR="00FB7F50" w:rsidRPr="002245BE" w:rsidRDefault="004C6F0E" w:rsidP="001F05BF">
      <w:pPr>
        <w:rPr>
          <w:sz w:val="22"/>
          <w:szCs w:val="22"/>
        </w:rPr>
      </w:pPr>
      <w:r w:rsidRPr="004C6F0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C6F0E">
        <w:rPr>
          <w:sz w:val="22"/>
          <w:szCs w:val="22"/>
        </w:rPr>
        <w:t>30</w:t>
      </w:r>
    </w:p>
    <w:p w:rsidR="00FB7F50" w:rsidRDefault="004C6F0E" w:rsidP="001F05BF">
      <w:pPr>
        <w:rPr>
          <w:sz w:val="22"/>
          <w:szCs w:val="22"/>
        </w:rPr>
      </w:pPr>
      <w:r w:rsidRPr="004C6F0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C6F0E">
        <w:rPr>
          <w:sz w:val="22"/>
          <w:szCs w:val="22"/>
        </w:rPr>
        <w:t>Kraków</w:t>
      </w:r>
    </w:p>
    <w:p w:rsidR="001F05BF" w:rsidRPr="002245BE" w:rsidRDefault="001F05BF" w:rsidP="001F05BF">
      <w:pPr>
        <w:rPr>
          <w:sz w:val="22"/>
          <w:szCs w:val="22"/>
        </w:rPr>
      </w:pPr>
    </w:p>
    <w:p w:rsidR="001F05BF" w:rsidRPr="00E103E6" w:rsidRDefault="001F05BF" w:rsidP="001F05BF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1F05BF" w:rsidRDefault="001F05BF" w:rsidP="001F05BF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1F05BF" w:rsidRDefault="001F05BF" w:rsidP="001F05BF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C6F0E" w:rsidRPr="00607F9B" w:rsidTr="00DE51CB">
        <w:trPr>
          <w:trHeight w:val="638"/>
        </w:trPr>
        <w:tc>
          <w:tcPr>
            <w:tcW w:w="959" w:type="dxa"/>
            <w:shd w:val="clear" w:color="auto" w:fill="auto"/>
          </w:tcPr>
          <w:p w:rsidR="004C6F0E" w:rsidRPr="00607F9B" w:rsidRDefault="004C6F0E" w:rsidP="001F05B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C6F0E" w:rsidRPr="00607F9B" w:rsidRDefault="004C6F0E" w:rsidP="001F05B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C6F0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C6F0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6F0E">
              <w:rPr>
                <w:b/>
                <w:bCs/>
                <w:sz w:val="22"/>
                <w:szCs w:val="22"/>
              </w:rPr>
              <w:t xml:space="preserve">Ubezpieczenie OC pilotów oraz </w:t>
            </w:r>
            <w:proofErr w:type="spellStart"/>
            <w:r w:rsidRPr="004C6F0E">
              <w:rPr>
                <w:b/>
                <w:bCs/>
                <w:sz w:val="22"/>
                <w:szCs w:val="22"/>
              </w:rPr>
              <w:t>aero</w:t>
            </w:r>
            <w:proofErr w:type="spellEnd"/>
            <w:r w:rsidRPr="004C6F0E">
              <w:rPr>
                <w:b/>
                <w:bCs/>
                <w:sz w:val="22"/>
                <w:szCs w:val="22"/>
              </w:rPr>
              <w:t>-casco dronów oraz sprzętów zamieszczonych na dronie oraz ubezpieczenie od następstw nieszczęśliwych wypadków - KC-DE-zp.25.7.2026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6F0E">
              <w:rPr>
                <w:b/>
                <w:sz w:val="22"/>
                <w:szCs w:val="22"/>
              </w:rPr>
              <w:t>KC-DE-zp.25.7.2026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1F05BF">
      <w:pPr>
        <w:pStyle w:val="Nagwek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C6F0E" w:rsidTr="00DE5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C6F0E" w:rsidRPr="00D26ED6" w:rsidRDefault="004C6F0E" w:rsidP="001F05BF">
            <w:pPr>
              <w:jc w:val="both"/>
              <w:rPr>
                <w:b/>
                <w:sz w:val="22"/>
                <w:szCs w:val="22"/>
              </w:rPr>
            </w:pPr>
            <w:r w:rsidRPr="004C6F0E">
              <w:rPr>
                <w:b/>
                <w:sz w:val="22"/>
                <w:szCs w:val="22"/>
              </w:rPr>
              <w:t>Sopockie Towarzystwo Ubezpieczeń ERGO Hestia Spółka Akcyjna</w:t>
            </w:r>
          </w:p>
          <w:p w:rsidR="004C6F0E" w:rsidRPr="009F0E5C" w:rsidRDefault="004C6F0E" w:rsidP="001F05BF">
            <w:pPr>
              <w:jc w:val="both"/>
              <w:rPr>
                <w:bCs/>
                <w:sz w:val="22"/>
                <w:szCs w:val="22"/>
              </w:rPr>
            </w:pPr>
            <w:r w:rsidRPr="004C6F0E">
              <w:rPr>
                <w:bCs/>
                <w:sz w:val="22"/>
                <w:szCs w:val="22"/>
              </w:rPr>
              <w:t>Hestii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6F0E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C6F0E" w:rsidRPr="009F0E5C" w:rsidRDefault="004C6F0E" w:rsidP="001F05BF">
            <w:pPr>
              <w:jc w:val="both"/>
              <w:rPr>
                <w:bCs/>
                <w:sz w:val="22"/>
                <w:szCs w:val="22"/>
              </w:rPr>
            </w:pPr>
            <w:r w:rsidRPr="004C6F0E">
              <w:rPr>
                <w:bCs/>
                <w:sz w:val="22"/>
                <w:szCs w:val="22"/>
              </w:rPr>
              <w:t>81-731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6F0E">
              <w:rPr>
                <w:bCs/>
                <w:sz w:val="22"/>
                <w:szCs w:val="22"/>
              </w:rPr>
              <w:t>Sopot</w:t>
            </w:r>
          </w:p>
          <w:p w:rsidR="004C6F0E" w:rsidRDefault="004C6F0E" w:rsidP="001F05B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C6F0E" w:rsidRPr="00211A34" w:rsidRDefault="004C6F0E" w:rsidP="001F05BF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C6F0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C6F0E">
              <w:rPr>
                <w:sz w:val="22"/>
                <w:szCs w:val="22"/>
              </w:rPr>
              <w:t xml:space="preserve">Ubezpieczenie OC pilotów oraz </w:t>
            </w:r>
            <w:proofErr w:type="spellStart"/>
            <w:r w:rsidRPr="004C6F0E">
              <w:rPr>
                <w:sz w:val="22"/>
                <w:szCs w:val="22"/>
              </w:rPr>
              <w:t>aero</w:t>
            </w:r>
            <w:proofErr w:type="spellEnd"/>
            <w:r w:rsidRPr="004C6F0E">
              <w:rPr>
                <w:sz w:val="22"/>
                <w:szCs w:val="22"/>
              </w:rPr>
              <w:t>-casco dronów oraz sprzętów zamieszczonych na dronie</w:t>
            </w:r>
            <w:r w:rsidR="001F05BF">
              <w:rPr>
                <w:sz w:val="22"/>
                <w:szCs w:val="22"/>
              </w:rPr>
              <w:t xml:space="preserve">,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C6F0E">
              <w:rPr>
                <w:b/>
                <w:sz w:val="22"/>
                <w:szCs w:val="22"/>
              </w:rPr>
              <w:t>111 771.23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C6F0E" w:rsidRDefault="004C6F0E" w:rsidP="001F05B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4C6F0E" w:rsidTr="00DE5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C6F0E" w:rsidRPr="00D26ED6" w:rsidRDefault="004C6F0E" w:rsidP="001F05BF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C6F0E">
              <w:rPr>
                <w:b/>
                <w:sz w:val="22"/>
                <w:szCs w:val="22"/>
              </w:rPr>
              <w:t>InterRisk</w:t>
            </w:r>
            <w:proofErr w:type="spellEnd"/>
            <w:r w:rsidRPr="004C6F0E">
              <w:rPr>
                <w:b/>
                <w:sz w:val="22"/>
                <w:szCs w:val="22"/>
              </w:rPr>
              <w:t xml:space="preserve"> Towarzystwo Ubezpieczeń  S.A. VIG</w:t>
            </w:r>
          </w:p>
          <w:p w:rsidR="004C6F0E" w:rsidRPr="009F0E5C" w:rsidRDefault="004C6F0E" w:rsidP="001F05BF">
            <w:pPr>
              <w:jc w:val="both"/>
              <w:rPr>
                <w:bCs/>
                <w:sz w:val="22"/>
                <w:szCs w:val="22"/>
              </w:rPr>
            </w:pPr>
            <w:r w:rsidRPr="004C6F0E">
              <w:rPr>
                <w:bCs/>
                <w:sz w:val="22"/>
                <w:szCs w:val="22"/>
              </w:rPr>
              <w:t>NOAKOWSKIEGO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6F0E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C6F0E" w:rsidRPr="009F0E5C" w:rsidRDefault="004C6F0E" w:rsidP="001F05BF">
            <w:pPr>
              <w:jc w:val="both"/>
              <w:rPr>
                <w:bCs/>
                <w:sz w:val="22"/>
                <w:szCs w:val="22"/>
              </w:rPr>
            </w:pPr>
            <w:r w:rsidRPr="004C6F0E">
              <w:rPr>
                <w:bCs/>
                <w:sz w:val="22"/>
                <w:szCs w:val="22"/>
              </w:rPr>
              <w:t>00-668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6F0E">
              <w:rPr>
                <w:bCs/>
                <w:sz w:val="22"/>
                <w:szCs w:val="22"/>
              </w:rPr>
              <w:t>Warszawa</w:t>
            </w:r>
          </w:p>
          <w:p w:rsidR="004C6F0E" w:rsidRDefault="004C6F0E" w:rsidP="001F05B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C6F0E" w:rsidRPr="00211A34" w:rsidRDefault="004C6F0E" w:rsidP="001F05BF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C6F0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C6F0E">
              <w:rPr>
                <w:sz w:val="22"/>
                <w:szCs w:val="22"/>
              </w:rPr>
              <w:t>Ubezpieczenie od następstw nieszczęśliwych wypadków</w:t>
            </w:r>
            <w:r w:rsidR="001F05BF">
              <w:rPr>
                <w:sz w:val="22"/>
                <w:szCs w:val="22"/>
              </w:rPr>
              <w:t xml:space="preserve">, </w:t>
            </w:r>
            <w:bookmarkStart w:id="1" w:name="_GoBack"/>
            <w:bookmarkEnd w:id="1"/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C6F0E">
              <w:rPr>
                <w:b/>
                <w:sz w:val="22"/>
                <w:szCs w:val="22"/>
              </w:rPr>
              <w:t>1 642.00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C6F0E" w:rsidRDefault="004C6F0E" w:rsidP="001F05B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1F05B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1F05B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1F05B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1F05B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1F05B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4C6F0E" w:rsidRPr="00834EF4" w:rsidTr="00DE51CB">
        <w:tc>
          <w:tcPr>
            <w:tcW w:w="2169" w:type="dxa"/>
            <w:shd w:val="clear" w:color="auto" w:fill="auto"/>
          </w:tcPr>
          <w:p w:rsidR="004C6F0E" w:rsidRPr="00211A34" w:rsidRDefault="004C6F0E" w:rsidP="001F05BF">
            <w:pPr>
              <w:rPr>
                <w:color w:val="000000"/>
                <w:sz w:val="20"/>
                <w:szCs w:val="20"/>
              </w:rPr>
            </w:pPr>
            <w:r w:rsidRPr="004C6F0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C6F0E">
              <w:rPr>
                <w:sz w:val="20"/>
                <w:szCs w:val="20"/>
              </w:rPr>
              <w:t xml:space="preserve">Ubezpieczenie OC pilotów oraz </w:t>
            </w:r>
            <w:proofErr w:type="spellStart"/>
            <w:r w:rsidRPr="004C6F0E">
              <w:rPr>
                <w:sz w:val="20"/>
                <w:szCs w:val="20"/>
              </w:rPr>
              <w:t>aero</w:t>
            </w:r>
            <w:proofErr w:type="spellEnd"/>
            <w:r w:rsidRPr="004C6F0E">
              <w:rPr>
                <w:sz w:val="20"/>
                <w:szCs w:val="20"/>
              </w:rPr>
              <w:t>-casco dronów oraz sprzętów zamieszczonych na dronie.</w:t>
            </w:r>
          </w:p>
        </w:tc>
        <w:tc>
          <w:tcPr>
            <w:tcW w:w="2793" w:type="dxa"/>
            <w:shd w:val="clear" w:color="auto" w:fill="auto"/>
          </w:tcPr>
          <w:p w:rsidR="004C6F0E" w:rsidRPr="00211A34" w:rsidRDefault="004C6F0E" w:rsidP="001F05BF">
            <w:pPr>
              <w:rPr>
                <w:b/>
                <w:bCs/>
                <w:sz w:val="20"/>
                <w:szCs w:val="20"/>
              </w:rPr>
            </w:pPr>
            <w:r w:rsidRPr="004C6F0E">
              <w:rPr>
                <w:b/>
                <w:bCs/>
                <w:sz w:val="20"/>
                <w:szCs w:val="20"/>
              </w:rPr>
              <w:t>Sopockie Towarzystwo Ubezpieczeń ERGO Hestia Spółka Akcyjna</w:t>
            </w:r>
          </w:p>
          <w:p w:rsidR="004C6F0E" w:rsidRPr="00211A34" w:rsidRDefault="004C6F0E" w:rsidP="001F05BF">
            <w:pPr>
              <w:rPr>
                <w:sz w:val="20"/>
                <w:szCs w:val="20"/>
              </w:rPr>
            </w:pPr>
            <w:r w:rsidRPr="004C6F0E">
              <w:rPr>
                <w:sz w:val="20"/>
                <w:szCs w:val="20"/>
              </w:rPr>
              <w:t>Hestii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6F0E">
              <w:rPr>
                <w:sz w:val="20"/>
                <w:szCs w:val="20"/>
              </w:rPr>
              <w:t>1</w:t>
            </w:r>
          </w:p>
          <w:p w:rsidR="004C6F0E" w:rsidRPr="00211A34" w:rsidRDefault="004C6F0E" w:rsidP="001F05BF">
            <w:pPr>
              <w:rPr>
                <w:color w:val="000000"/>
                <w:sz w:val="20"/>
                <w:szCs w:val="20"/>
              </w:rPr>
            </w:pPr>
            <w:r w:rsidRPr="004C6F0E">
              <w:rPr>
                <w:sz w:val="20"/>
                <w:szCs w:val="20"/>
              </w:rPr>
              <w:t>81-731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6F0E">
              <w:rPr>
                <w:sz w:val="20"/>
                <w:szCs w:val="20"/>
              </w:rPr>
              <w:t>Sopot</w:t>
            </w:r>
          </w:p>
        </w:tc>
        <w:tc>
          <w:tcPr>
            <w:tcW w:w="2976" w:type="dxa"/>
            <w:shd w:val="clear" w:color="auto" w:fill="auto"/>
          </w:tcPr>
          <w:p w:rsidR="004C6F0E" w:rsidRPr="004C6F0E" w:rsidRDefault="004C6F0E" w:rsidP="001F05BF">
            <w:pPr>
              <w:rPr>
                <w:sz w:val="20"/>
                <w:szCs w:val="20"/>
              </w:rPr>
            </w:pPr>
            <w:r w:rsidRPr="004C6F0E">
              <w:rPr>
                <w:sz w:val="20"/>
                <w:szCs w:val="20"/>
              </w:rPr>
              <w:t>1 - Cena - 95.00</w:t>
            </w:r>
          </w:p>
          <w:p w:rsidR="004C6F0E" w:rsidRPr="00211A34" w:rsidRDefault="004C6F0E" w:rsidP="001F05BF">
            <w:pPr>
              <w:rPr>
                <w:color w:val="000000"/>
                <w:sz w:val="20"/>
                <w:szCs w:val="20"/>
              </w:rPr>
            </w:pPr>
            <w:r w:rsidRPr="004C6F0E">
              <w:rPr>
                <w:sz w:val="20"/>
                <w:szCs w:val="20"/>
              </w:rPr>
              <w:t xml:space="preserve">2 - Zakres pokrycia </w:t>
            </w:r>
            <w:proofErr w:type="spellStart"/>
            <w:r w:rsidRPr="004C6F0E">
              <w:rPr>
                <w:sz w:val="20"/>
                <w:szCs w:val="20"/>
              </w:rPr>
              <w:t>ryzyk</w:t>
            </w:r>
            <w:proofErr w:type="spellEnd"/>
            <w:r w:rsidRPr="004C6F0E">
              <w:rPr>
                <w:sz w:val="20"/>
                <w:szCs w:val="20"/>
              </w:rPr>
              <w:t xml:space="preserve"> fakultatywnych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C6F0E" w:rsidRPr="00211A34" w:rsidRDefault="004C6F0E" w:rsidP="001F05BF">
            <w:pPr>
              <w:jc w:val="center"/>
              <w:rPr>
                <w:color w:val="000000"/>
                <w:sz w:val="20"/>
                <w:szCs w:val="20"/>
              </w:rPr>
            </w:pPr>
            <w:r w:rsidRPr="004C6F0E">
              <w:rPr>
                <w:sz w:val="20"/>
                <w:szCs w:val="20"/>
              </w:rPr>
              <w:t xml:space="preserve">  95,00</w:t>
            </w:r>
          </w:p>
        </w:tc>
      </w:tr>
      <w:tr w:rsidR="004C6F0E" w:rsidRPr="00834EF4" w:rsidTr="00DE51CB">
        <w:tc>
          <w:tcPr>
            <w:tcW w:w="2169" w:type="dxa"/>
            <w:shd w:val="clear" w:color="auto" w:fill="auto"/>
          </w:tcPr>
          <w:p w:rsidR="004C6F0E" w:rsidRPr="00211A34" w:rsidRDefault="004C6F0E" w:rsidP="001F05BF">
            <w:pPr>
              <w:rPr>
                <w:color w:val="000000"/>
                <w:sz w:val="20"/>
                <w:szCs w:val="20"/>
              </w:rPr>
            </w:pPr>
            <w:r w:rsidRPr="004C6F0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C6F0E">
              <w:rPr>
                <w:sz w:val="20"/>
                <w:szCs w:val="20"/>
              </w:rPr>
              <w:t>Ubezpieczenie od następstw nieszczęśliwych wypadków.</w:t>
            </w:r>
          </w:p>
        </w:tc>
        <w:tc>
          <w:tcPr>
            <w:tcW w:w="2793" w:type="dxa"/>
            <w:shd w:val="clear" w:color="auto" w:fill="auto"/>
          </w:tcPr>
          <w:p w:rsidR="004C6F0E" w:rsidRPr="00211A34" w:rsidRDefault="004C6F0E" w:rsidP="001F05BF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C6F0E">
              <w:rPr>
                <w:b/>
                <w:bCs/>
                <w:sz w:val="20"/>
                <w:szCs w:val="20"/>
              </w:rPr>
              <w:t>InterRisk</w:t>
            </w:r>
            <w:proofErr w:type="spellEnd"/>
            <w:r w:rsidRPr="004C6F0E">
              <w:rPr>
                <w:b/>
                <w:bCs/>
                <w:sz w:val="20"/>
                <w:szCs w:val="20"/>
              </w:rPr>
              <w:t xml:space="preserve"> Towarzystwo Ubezpieczeń  S.A. VIG</w:t>
            </w:r>
          </w:p>
          <w:p w:rsidR="004C6F0E" w:rsidRPr="00211A34" w:rsidRDefault="004C6F0E" w:rsidP="001F05BF">
            <w:pPr>
              <w:rPr>
                <w:sz w:val="20"/>
                <w:szCs w:val="20"/>
              </w:rPr>
            </w:pPr>
            <w:r w:rsidRPr="004C6F0E">
              <w:rPr>
                <w:sz w:val="20"/>
                <w:szCs w:val="20"/>
              </w:rPr>
              <w:t>NOAKOWSKIEGO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6F0E">
              <w:rPr>
                <w:sz w:val="20"/>
                <w:szCs w:val="20"/>
              </w:rPr>
              <w:t>22</w:t>
            </w:r>
          </w:p>
          <w:p w:rsidR="004C6F0E" w:rsidRPr="00211A34" w:rsidRDefault="004C6F0E" w:rsidP="001F05BF">
            <w:pPr>
              <w:rPr>
                <w:color w:val="000000"/>
                <w:sz w:val="20"/>
                <w:szCs w:val="20"/>
              </w:rPr>
            </w:pPr>
            <w:r w:rsidRPr="004C6F0E">
              <w:rPr>
                <w:sz w:val="20"/>
                <w:szCs w:val="20"/>
              </w:rPr>
              <w:t>00-668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6F0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4C6F0E" w:rsidRPr="004C6F0E" w:rsidRDefault="004C6F0E" w:rsidP="001F05BF">
            <w:pPr>
              <w:rPr>
                <w:sz w:val="20"/>
                <w:szCs w:val="20"/>
              </w:rPr>
            </w:pPr>
            <w:r w:rsidRPr="004C6F0E">
              <w:rPr>
                <w:sz w:val="20"/>
                <w:szCs w:val="20"/>
              </w:rPr>
              <w:t>1 - Cena - 95.00</w:t>
            </w:r>
          </w:p>
          <w:p w:rsidR="004C6F0E" w:rsidRPr="00211A34" w:rsidRDefault="004C6F0E" w:rsidP="001F05BF">
            <w:pPr>
              <w:rPr>
                <w:color w:val="000000"/>
                <w:sz w:val="20"/>
                <w:szCs w:val="20"/>
              </w:rPr>
            </w:pPr>
            <w:r w:rsidRPr="004C6F0E">
              <w:rPr>
                <w:sz w:val="20"/>
                <w:szCs w:val="20"/>
              </w:rPr>
              <w:t xml:space="preserve">2 - Zakres pokrycia </w:t>
            </w:r>
            <w:proofErr w:type="spellStart"/>
            <w:r w:rsidRPr="004C6F0E">
              <w:rPr>
                <w:sz w:val="20"/>
                <w:szCs w:val="20"/>
              </w:rPr>
              <w:t>ryzyk</w:t>
            </w:r>
            <w:proofErr w:type="spellEnd"/>
            <w:r w:rsidRPr="004C6F0E">
              <w:rPr>
                <w:sz w:val="20"/>
                <w:szCs w:val="20"/>
              </w:rPr>
              <w:t xml:space="preserve"> fakultatywnych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C6F0E" w:rsidRPr="00211A34" w:rsidRDefault="004C6F0E" w:rsidP="001F05BF">
            <w:pPr>
              <w:jc w:val="center"/>
              <w:rPr>
                <w:color w:val="000000"/>
                <w:sz w:val="20"/>
                <w:szCs w:val="20"/>
              </w:rPr>
            </w:pPr>
            <w:r w:rsidRPr="004C6F0E">
              <w:rPr>
                <w:sz w:val="20"/>
                <w:szCs w:val="20"/>
              </w:rPr>
              <w:t xml:space="preserve">  98,00</w:t>
            </w:r>
          </w:p>
        </w:tc>
      </w:tr>
    </w:tbl>
    <w:p w:rsidR="008642B3" w:rsidRPr="00B464D3" w:rsidRDefault="008642B3" w:rsidP="001F05BF">
      <w:pPr>
        <w:tabs>
          <w:tab w:val="left" w:pos="8820"/>
        </w:tabs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33A" w:rsidRDefault="000B133A">
      <w:r>
        <w:separator/>
      </w:r>
    </w:p>
  </w:endnote>
  <w:endnote w:type="continuationSeparator" w:id="0">
    <w:p w:rsidR="000B133A" w:rsidRDefault="000B1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33A" w:rsidRDefault="000B133A">
      <w:r>
        <w:separator/>
      </w:r>
    </w:p>
  </w:footnote>
  <w:footnote w:type="continuationSeparator" w:id="0">
    <w:p w:rsidR="000B133A" w:rsidRDefault="000B1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1F05BF">
    <w:pPr>
      <w:pStyle w:val="Nagwek"/>
    </w:pPr>
    <w:r w:rsidRPr="007329D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133A"/>
    <w:rsid w:val="00022322"/>
    <w:rsid w:val="00042497"/>
    <w:rsid w:val="000B133A"/>
    <w:rsid w:val="000C1E6F"/>
    <w:rsid w:val="000E4E56"/>
    <w:rsid w:val="001A1468"/>
    <w:rsid w:val="001B7815"/>
    <w:rsid w:val="001F05BF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C6F0E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8D837"/>
  <w15:chartTrackingRefBased/>
  <w15:docId w15:val="{5ED8CB35-4E1A-4821-9099-6E393AD8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287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2026-03-23T09:57:00Z</cp:lastPrinted>
  <dcterms:created xsi:type="dcterms:W3CDTF">2026-03-23T09:57:00Z</dcterms:created>
  <dcterms:modified xsi:type="dcterms:W3CDTF">2026-03-23T09:57:00Z</dcterms:modified>
</cp:coreProperties>
</file>