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015A8" w14:textId="2D0CDF4D" w:rsidR="0029606A" w:rsidRPr="00A3630A" w:rsidRDefault="00043EE5" w:rsidP="00A3630A">
      <w:pPr>
        <w:spacing w:after="240"/>
        <w:jc w:val="right"/>
        <w:rPr>
          <w:sz w:val="24"/>
          <w:szCs w:val="24"/>
        </w:rPr>
      </w:pPr>
      <w:r w:rsidRPr="00A3630A">
        <w:rPr>
          <w:sz w:val="24"/>
          <w:szCs w:val="24"/>
        </w:rPr>
        <w:t>Kraków</w:t>
      </w:r>
      <w:r w:rsidR="006A5DF1" w:rsidRPr="00A3630A">
        <w:rPr>
          <w:sz w:val="24"/>
          <w:szCs w:val="24"/>
        </w:rPr>
        <w:t xml:space="preserve"> dnia: </w:t>
      </w:r>
      <w:r w:rsidRPr="00A3630A">
        <w:rPr>
          <w:sz w:val="24"/>
          <w:szCs w:val="24"/>
        </w:rPr>
        <w:t>2026-03-1</w:t>
      </w:r>
      <w:r w:rsidR="003B2794">
        <w:rPr>
          <w:sz w:val="24"/>
          <w:szCs w:val="24"/>
        </w:rPr>
        <w:t>9</w:t>
      </w:r>
    </w:p>
    <w:p w14:paraId="231B887A" w14:textId="77777777" w:rsidR="007427BD" w:rsidRPr="00A3630A" w:rsidRDefault="007427BD" w:rsidP="007427BD">
      <w:pPr>
        <w:rPr>
          <w:b/>
          <w:bCs/>
          <w:sz w:val="24"/>
          <w:szCs w:val="24"/>
        </w:rPr>
      </w:pPr>
      <w:r w:rsidRPr="00A3630A">
        <w:rPr>
          <w:b/>
          <w:bCs/>
          <w:sz w:val="24"/>
          <w:szCs w:val="24"/>
        </w:rPr>
        <w:t xml:space="preserve">Szpital Miejski Specjalistyczny </w:t>
      </w:r>
    </w:p>
    <w:p w14:paraId="724F7DDE" w14:textId="77777777" w:rsidR="007427BD" w:rsidRPr="00A3630A" w:rsidRDefault="007427BD" w:rsidP="007427BD">
      <w:pPr>
        <w:rPr>
          <w:sz w:val="24"/>
          <w:szCs w:val="24"/>
        </w:rPr>
      </w:pPr>
      <w:r w:rsidRPr="00A3630A">
        <w:rPr>
          <w:b/>
          <w:bCs/>
          <w:sz w:val="24"/>
          <w:szCs w:val="24"/>
        </w:rPr>
        <w:t>im. Gabriela Narutowicza w Krakowie</w:t>
      </w:r>
    </w:p>
    <w:p w14:paraId="6E9CADC6" w14:textId="77777777" w:rsidR="007427BD" w:rsidRPr="00A3630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630A">
        <w:rPr>
          <w:sz w:val="24"/>
          <w:szCs w:val="24"/>
        </w:rPr>
        <w:t>ul. Prądnicka 35-37</w:t>
      </w:r>
    </w:p>
    <w:p w14:paraId="0BC37626" w14:textId="77777777" w:rsidR="007427BD" w:rsidRPr="00A3630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630A">
        <w:rPr>
          <w:sz w:val="24"/>
          <w:szCs w:val="24"/>
        </w:rPr>
        <w:t>31-202 Kraków</w:t>
      </w:r>
    </w:p>
    <w:p w14:paraId="75AA13E7" w14:textId="77777777" w:rsidR="006D4AB3" w:rsidRPr="00A3630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CA80C7" w14:textId="2D301777" w:rsidR="00632C3C" w:rsidRPr="00A3630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3630A">
        <w:rPr>
          <w:rFonts w:ascii="Times New Roman" w:hAnsi="Times New Roman"/>
          <w:szCs w:val="28"/>
        </w:rPr>
        <w:t>WYJAŚNIENI</w:t>
      </w:r>
      <w:r w:rsidR="00520165" w:rsidRPr="00A3630A">
        <w:rPr>
          <w:rFonts w:ascii="Times New Roman" w:hAnsi="Times New Roman"/>
          <w:szCs w:val="28"/>
        </w:rPr>
        <w:t>A</w:t>
      </w:r>
      <w:r w:rsidR="00632C3C" w:rsidRPr="00A3630A">
        <w:rPr>
          <w:rFonts w:ascii="Times New Roman" w:hAnsi="Times New Roman"/>
          <w:szCs w:val="28"/>
        </w:rPr>
        <w:t xml:space="preserve"> TREŚCI</w:t>
      </w:r>
      <w:r w:rsidR="0029606A" w:rsidRPr="00A3630A">
        <w:rPr>
          <w:rFonts w:ascii="Times New Roman" w:hAnsi="Times New Roman"/>
          <w:szCs w:val="28"/>
        </w:rPr>
        <w:t xml:space="preserve"> SWZ</w:t>
      </w:r>
      <w:r w:rsidR="00A3630A">
        <w:rPr>
          <w:rFonts w:ascii="Times New Roman" w:hAnsi="Times New Roman"/>
          <w:szCs w:val="28"/>
        </w:rPr>
        <w:t xml:space="preserve"> - 6</w:t>
      </w:r>
    </w:p>
    <w:p w14:paraId="2BBB1B0D" w14:textId="4BC0E0D3" w:rsidR="006D4AB3" w:rsidRPr="00A3630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3630A">
        <w:rPr>
          <w:sz w:val="22"/>
          <w:szCs w:val="22"/>
        </w:rPr>
        <w:t xml:space="preserve">Dotyczy: </w:t>
      </w:r>
      <w:r w:rsidR="006A5DF1" w:rsidRPr="00A3630A">
        <w:rPr>
          <w:sz w:val="22"/>
          <w:szCs w:val="22"/>
        </w:rPr>
        <w:t>p</w:t>
      </w:r>
      <w:r w:rsidRPr="00A3630A">
        <w:rPr>
          <w:sz w:val="22"/>
          <w:szCs w:val="22"/>
        </w:rPr>
        <w:t>ostępowani</w:t>
      </w:r>
      <w:r w:rsidR="006A5DF1" w:rsidRPr="00A3630A">
        <w:rPr>
          <w:sz w:val="22"/>
          <w:szCs w:val="22"/>
        </w:rPr>
        <w:t>a</w:t>
      </w:r>
      <w:r w:rsidRPr="00A3630A">
        <w:rPr>
          <w:sz w:val="22"/>
          <w:szCs w:val="22"/>
        </w:rPr>
        <w:t xml:space="preserve"> o udzielenie zamówienia publicznego, prowadzone</w:t>
      </w:r>
      <w:r w:rsidR="006A5DF1" w:rsidRPr="00A3630A">
        <w:rPr>
          <w:sz w:val="22"/>
          <w:szCs w:val="22"/>
        </w:rPr>
        <w:t>go</w:t>
      </w:r>
      <w:r w:rsidRPr="00A3630A">
        <w:rPr>
          <w:sz w:val="22"/>
          <w:szCs w:val="22"/>
        </w:rPr>
        <w:t xml:space="preserve"> w</w:t>
      </w:r>
      <w:r w:rsidR="007427BD" w:rsidRPr="00A3630A">
        <w:rPr>
          <w:sz w:val="22"/>
          <w:szCs w:val="22"/>
        </w:rPr>
        <w:t> </w:t>
      </w:r>
      <w:r w:rsidRPr="00A3630A">
        <w:rPr>
          <w:sz w:val="22"/>
          <w:szCs w:val="22"/>
        </w:rPr>
        <w:t xml:space="preserve">trybie </w:t>
      </w:r>
      <w:r w:rsidR="00043EE5" w:rsidRPr="00A3630A">
        <w:rPr>
          <w:sz w:val="22"/>
          <w:szCs w:val="22"/>
        </w:rPr>
        <w:t>podstawowy</w:t>
      </w:r>
      <w:r w:rsidR="00A3630A" w:rsidRPr="00A3630A">
        <w:rPr>
          <w:sz w:val="22"/>
          <w:szCs w:val="22"/>
        </w:rPr>
        <w:t>m</w:t>
      </w:r>
      <w:r w:rsidR="00043EE5" w:rsidRPr="00A3630A">
        <w:rPr>
          <w:sz w:val="22"/>
          <w:szCs w:val="22"/>
        </w:rPr>
        <w:t xml:space="preserve"> bez negocjacji - art. 275 pkt. 1 ustawy Pzp</w:t>
      </w:r>
      <w:r w:rsidRPr="00A3630A">
        <w:rPr>
          <w:b/>
          <w:sz w:val="22"/>
          <w:szCs w:val="22"/>
        </w:rPr>
        <w:t xml:space="preserve"> </w:t>
      </w:r>
      <w:r w:rsidR="00E72428" w:rsidRPr="00A3630A">
        <w:rPr>
          <w:bCs/>
          <w:sz w:val="22"/>
          <w:szCs w:val="22"/>
        </w:rPr>
        <w:t>”</w:t>
      </w:r>
      <w:r w:rsidR="00043EE5" w:rsidRPr="00A3630A">
        <w:rPr>
          <w:b/>
          <w:bCs/>
          <w:i/>
          <w:iCs/>
          <w:sz w:val="22"/>
          <w:szCs w:val="22"/>
        </w:rPr>
        <w:t>Zakup i dostawa nici chirurgicznych I</w:t>
      </w:r>
      <w:r w:rsidR="00E72428" w:rsidRPr="00A3630A">
        <w:rPr>
          <w:bCs/>
          <w:sz w:val="22"/>
          <w:szCs w:val="22"/>
        </w:rPr>
        <w:t>”</w:t>
      </w:r>
      <w:r w:rsidRPr="00A3630A">
        <w:rPr>
          <w:b/>
          <w:sz w:val="22"/>
          <w:szCs w:val="22"/>
        </w:rPr>
        <w:t xml:space="preserve"> </w:t>
      </w:r>
      <w:r w:rsidRPr="00A3630A">
        <w:rPr>
          <w:bCs/>
          <w:sz w:val="22"/>
          <w:szCs w:val="22"/>
        </w:rPr>
        <w:t>– znak sprawy</w:t>
      </w:r>
      <w:r w:rsidRPr="00A3630A">
        <w:rPr>
          <w:b/>
          <w:sz w:val="22"/>
          <w:szCs w:val="22"/>
        </w:rPr>
        <w:t xml:space="preserve"> </w:t>
      </w:r>
      <w:r w:rsidR="00043EE5" w:rsidRPr="00A3630A">
        <w:rPr>
          <w:b/>
          <w:sz w:val="22"/>
          <w:szCs w:val="22"/>
        </w:rPr>
        <w:t>ZP/3/2026</w:t>
      </w:r>
      <w:r w:rsidRPr="00A3630A">
        <w:rPr>
          <w:b/>
          <w:sz w:val="22"/>
          <w:szCs w:val="22"/>
        </w:rPr>
        <w:t>.</w:t>
      </w:r>
    </w:p>
    <w:p w14:paraId="44098383" w14:textId="77777777" w:rsidR="0012774F" w:rsidRPr="00A3630A" w:rsidRDefault="00520165" w:rsidP="00D8461B">
      <w:pPr>
        <w:spacing w:after="240" w:line="276" w:lineRule="auto"/>
        <w:jc w:val="both"/>
      </w:pPr>
      <w:r w:rsidRPr="00A3630A">
        <w:rPr>
          <w:sz w:val="22"/>
          <w:szCs w:val="22"/>
        </w:rPr>
        <w:t>Zamawiający</w:t>
      </w:r>
      <w:r w:rsidR="007427BD" w:rsidRPr="00A3630A">
        <w:rPr>
          <w:sz w:val="22"/>
          <w:szCs w:val="22"/>
        </w:rPr>
        <w:t xml:space="preserve"> </w:t>
      </w:r>
      <w:r w:rsidRPr="00A3630A">
        <w:rPr>
          <w:sz w:val="22"/>
          <w:szCs w:val="22"/>
        </w:rPr>
        <w:t xml:space="preserve">działając na podstawie art. </w:t>
      </w:r>
      <w:r w:rsidR="00E74BC3" w:rsidRPr="00A3630A">
        <w:rPr>
          <w:sz w:val="22"/>
          <w:szCs w:val="22"/>
        </w:rPr>
        <w:t>284</w:t>
      </w:r>
      <w:r w:rsidRPr="00A3630A">
        <w:rPr>
          <w:sz w:val="22"/>
          <w:szCs w:val="22"/>
        </w:rPr>
        <w:t xml:space="preserve"> ust. </w:t>
      </w:r>
      <w:r w:rsidR="0029606A" w:rsidRPr="00A3630A">
        <w:rPr>
          <w:sz w:val="22"/>
          <w:szCs w:val="22"/>
        </w:rPr>
        <w:t>6</w:t>
      </w:r>
      <w:r w:rsidRPr="00A3630A">
        <w:rPr>
          <w:sz w:val="22"/>
          <w:szCs w:val="22"/>
        </w:rPr>
        <w:t xml:space="preserve"> ustawy z dnia </w:t>
      </w:r>
      <w:r w:rsidR="0029606A" w:rsidRPr="00A3630A">
        <w:rPr>
          <w:sz w:val="22"/>
          <w:szCs w:val="22"/>
        </w:rPr>
        <w:t>11</w:t>
      </w:r>
      <w:r w:rsidRPr="00A3630A">
        <w:rPr>
          <w:sz w:val="22"/>
          <w:szCs w:val="22"/>
        </w:rPr>
        <w:t xml:space="preserve"> </w:t>
      </w:r>
      <w:r w:rsidR="0029606A" w:rsidRPr="00A3630A">
        <w:rPr>
          <w:sz w:val="22"/>
          <w:szCs w:val="22"/>
        </w:rPr>
        <w:t xml:space="preserve">września </w:t>
      </w:r>
      <w:r w:rsidRPr="00A3630A">
        <w:rPr>
          <w:sz w:val="22"/>
          <w:szCs w:val="22"/>
        </w:rPr>
        <w:t>20</w:t>
      </w:r>
      <w:r w:rsidR="0029606A" w:rsidRPr="00A3630A">
        <w:rPr>
          <w:sz w:val="22"/>
          <w:szCs w:val="22"/>
        </w:rPr>
        <w:t>19</w:t>
      </w:r>
      <w:r w:rsidR="007427BD" w:rsidRPr="00A3630A">
        <w:rPr>
          <w:sz w:val="22"/>
          <w:szCs w:val="22"/>
        </w:rPr>
        <w:t> </w:t>
      </w:r>
      <w:r w:rsidRPr="00A3630A">
        <w:rPr>
          <w:sz w:val="22"/>
          <w:szCs w:val="22"/>
        </w:rPr>
        <w:t>r</w:t>
      </w:r>
      <w:r w:rsidR="0029606A" w:rsidRPr="00A3630A">
        <w:rPr>
          <w:sz w:val="22"/>
          <w:szCs w:val="22"/>
        </w:rPr>
        <w:t>.</w:t>
      </w:r>
      <w:r w:rsidRPr="00A3630A">
        <w:rPr>
          <w:sz w:val="22"/>
          <w:szCs w:val="22"/>
        </w:rPr>
        <w:t xml:space="preserve"> Prawo </w:t>
      </w:r>
      <w:r w:rsidR="0029606A" w:rsidRPr="00A3630A">
        <w:rPr>
          <w:sz w:val="22"/>
          <w:szCs w:val="22"/>
        </w:rPr>
        <w:t>z</w:t>
      </w:r>
      <w:r w:rsidRPr="00A3630A">
        <w:rPr>
          <w:sz w:val="22"/>
          <w:szCs w:val="22"/>
        </w:rPr>
        <w:t xml:space="preserve">amówień </w:t>
      </w:r>
      <w:r w:rsidR="0029606A" w:rsidRPr="00A3630A">
        <w:rPr>
          <w:sz w:val="22"/>
          <w:szCs w:val="22"/>
        </w:rPr>
        <w:t>p</w:t>
      </w:r>
      <w:r w:rsidRPr="00A3630A">
        <w:rPr>
          <w:sz w:val="22"/>
          <w:szCs w:val="22"/>
        </w:rPr>
        <w:t xml:space="preserve">ublicznych </w:t>
      </w:r>
      <w:r w:rsidR="00E74BC3" w:rsidRPr="00A3630A">
        <w:rPr>
          <w:sz w:val="22"/>
          <w:szCs w:val="22"/>
        </w:rPr>
        <w:t>udostępnia</w:t>
      </w:r>
      <w:r w:rsidR="00BE7BFD" w:rsidRPr="00A3630A">
        <w:rPr>
          <w:sz w:val="22"/>
          <w:szCs w:val="22"/>
        </w:rPr>
        <w:t xml:space="preserve"> poniżej treść zapytań do S</w:t>
      </w:r>
      <w:r w:rsidR="0012774F" w:rsidRPr="00A3630A">
        <w:rPr>
          <w:sz w:val="22"/>
          <w:szCs w:val="22"/>
        </w:rPr>
        <w:t>pecyfikacji Warunków Zamówienia (</w:t>
      </w:r>
      <w:r w:rsidR="0012774F" w:rsidRPr="00A3630A">
        <w:rPr>
          <w:sz w:val="22"/>
          <w:szCs w:val="22"/>
          <w:lang w:eastAsia="ar-SA"/>
        </w:rPr>
        <w:t>zwanej dalej</w:t>
      </w:r>
      <w:r w:rsidR="0012774F" w:rsidRPr="00A3630A">
        <w:rPr>
          <w:b/>
          <w:sz w:val="22"/>
          <w:szCs w:val="22"/>
          <w:lang w:eastAsia="ar-SA"/>
        </w:rPr>
        <w:t xml:space="preserve"> </w:t>
      </w:r>
      <w:r w:rsidR="0012774F" w:rsidRPr="00A3630A">
        <w:rPr>
          <w:bCs/>
          <w:sz w:val="22"/>
          <w:szCs w:val="22"/>
          <w:lang w:eastAsia="ar-SA"/>
        </w:rPr>
        <w:t>”SWZ”)</w:t>
      </w:r>
      <w:r w:rsidR="00E74BC3" w:rsidRPr="00A3630A">
        <w:rPr>
          <w:bCs/>
          <w:sz w:val="22"/>
          <w:szCs w:val="22"/>
          <w:lang w:eastAsia="ar-SA"/>
        </w:rPr>
        <w:t xml:space="preserve"> </w:t>
      </w:r>
      <w:r w:rsidR="00E74BC3" w:rsidRPr="00A3630A">
        <w:rPr>
          <w:sz w:val="22"/>
          <w:szCs w:val="22"/>
        </w:rPr>
        <w:t>wraz z wyjaśnieniami</w:t>
      </w:r>
      <w:r w:rsidR="0012774F" w:rsidRPr="00A3630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3EE5" w:rsidRPr="00A3630A" w14:paraId="53398958" w14:textId="77777777" w:rsidTr="00834D4D">
        <w:tc>
          <w:tcPr>
            <w:tcW w:w="9356" w:type="dxa"/>
          </w:tcPr>
          <w:p w14:paraId="735E3A08" w14:textId="77777777" w:rsidR="00043EE5" w:rsidRPr="00A3630A" w:rsidRDefault="00043EE5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3630A">
              <w:rPr>
                <w:b/>
                <w:bCs/>
                <w:sz w:val="22"/>
                <w:szCs w:val="22"/>
              </w:rPr>
              <w:t>Pytanie 1 pakiet 1</w:t>
            </w:r>
          </w:p>
          <w:p w14:paraId="00E53454" w14:textId="77777777" w:rsidR="00043EE5" w:rsidRPr="00A3630A" w:rsidRDefault="00043EE5" w:rsidP="00834D4D">
            <w:pPr>
              <w:spacing w:after="120"/>
              <w:ind w:left="30" w:right="-72"/>
              <w:jc w:val="both"/>
            </w:pPr>
            <w:r w:rsidRPr="00A3630A">
              <w:t>"Czy Zamawiający w pakiecie 1 pozycja 1 dopuści Wchłanialny, samofiksujący, monofilamentowy system do zamykania ran, wykonany z syntetycznego poliestru złożonego z glikolu, dioksanonu i węglanu trimetylenu. System składający się z igły chirurgicznej na jednym końcu i zaciskiem pętlowym na drugim końcu oraz jednokierunkowych haczyków. Haczyki są cięte pod dwoma kątami. Czas całkowitego wchłaniania ok 90-110 dni. Igła okrągła, 1 koła, długość igły 27 mm, długość nitki 30 cm"</w:t>
            </w:r>
          </w:p>
          <w:p w14:paraId="741531E3" w14:textId="3BEBCCF3" w:rsidR="00043EE5" w:rsidRPr="00A3630A" w:rsidRDefault="00A3630A" w:rsidP="00834D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966E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C27B438" w14:textId="05595469" w:rsidR="00043EE5" w:rsidRPr="00A3630A" w:rsidRDefault="00A3630A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043EE5" w:rsidRPr="00A3630A">
              <w:rPr>
                <w:b/>
                <w:bCs/>
                <w:sz w:val="22"/>
                <w:szCs w:val="22"/>
              </w:rPr>
              <w:t>Pytanie 2 pakiet 1</w:t>
            </w:r>
          </w:p>
          <w:p w14:paraId="4A39BD28" w14:textId="77777777" w:rsidR="00043EE5" w:rsidRPr="00A3630A" w:rsidRDefault="00043EE5" w:rsidP="00834D4D">
            <w:pPr>
              <w:spacing w:after="120"/>
              <w:ind w:left="30" w:right="-72"/>
              <w:jc w:val="both"/>
            </w:pPr>
            <w:r w:rsidRPr="00A3630A">
              <w:t>"Czy Zamawiający w pakiecie 1 pozycja 2 dopuści Wchłanialny, samofiksujący, monofilamentowy system do zamykania ran, wykonany z syntetycznego poliestru złożonego z glikolu, dioksanonu i węglanu trimetylenu. System składający się z igły chirurgicznej na jednym końcu i zaciskiem pętlowym na drugim końcu oraz jednokierunkowych haczyków. Haczyki są cięte pod dwoma kątami. Czas całkowitego wchłaniania ok 90-110 dni. Igła oraz nitka bez zmian.</w:t>
            </w:r>
          </w:p>
          <w:p w14:paraId="241A8844" w14:textId="24ADDACE" w:rsidR="00043EE5" w:rsidRPr="00A3630A" w:rsidRDefault="00A3630A" w:rsidP="00834D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966E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8EA5F4A" w14:textId="4F07F98A" w:rsidR="00043EE5" w:rsidRPr="00A3630A" w:rsidRDefault="00A3630A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043EE5" w:rsidRPr="00A3630A">
              <w:rPr>
                <w:b/>
                <w:bCs/>
                <w:sz w:val="22"/>
                <w:szCs w:val="22"/>
              </w:rPr>
              <w:t>Pytanie 3 pakiet 7</w:t>
            </w:r>
          </w:p>
          <w:p w14:paraId="42565168" w14:textId="3850EC87" w:rsidR="00043EE5" w:rsidRPr="00A3630A" w:rsidRDefault="00043EE5" w:rsidP="00834D4D">
            <w:pPr>
              <w:spacing w:after="120"/>
              <w:ind w:left="30" w:right="-72"/>
              <w:jc w:val="both"/>
            </w:pPr>
            <w:r w:rsidRPr="00A3630A">
              <w:t xml:space="preserve">"Czy Zamawiający w pakiecie 7 pozycja 1-4 dopuści powlekany szew wchłalnialny, synetyczny, pleciony, wykonany z kopolimeru Lactomer, który jest syntetycznym poliestrem złożonym z glikolidu i laktydu (uzyskiwanych z kwasu glikolowego i kwasu mlekowego) powlekany mieszaniną kopolimeru kaprolaktonu - glikolidu i stearoilomleczanu wapnia. Wytrzymałość na rozciąganie: 140% USP i EP bezpośrednio po wyjęciu </w:t>
            </w:r>
            <w:r w:rsidR="00A3630A">
              <w:br/>
            </w:r>
            <w:r w:rsidRPr="00A3630A">
              <w:t>z opakowania, 80% po 2 tygodniach, 30% po 3 tygodniach. Okres wchłaniania 56-70 dni. Na igle klasycznej okrągłej. Reszta parametrów bez zmian.</w:t>
            </w:r>
          </w:p>
          <w:p w14:paraId="69328C34" w14:textId="3CAFE1E9" w:rsidR="00043EE5" w:rsidRPr="00A3630A" w:rsidRDefault="00A3630A" w:rsidP="00834D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E966EF">
              <w:rPr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14:paraId="6156E8BB" w14:textId="138ED1DC" w:rsidR="00BE7BFD" w:rsidRPr="00A3630A" w:rsidRDefault="00A3630A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3C47DE92" w14:textId="285014E7" w:rsidR="006D4AB3" w:rsidRPr="00A3630A" w:rsidRDefault="007427BD" w:rsidP="00A3630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3630A">
        <w:rPr>
          <w:i/>
          <w:iCs/>
          <w:sz w:val="24"/>
          <w:szCs w:val="24"/>
        </w:rPr>
        <w:t>Przewodniczący Komisji Przetargowej</w:t>
      </w:r>
      <w:r w:rsidR="00A3630A" w:rsidRPr="00A3630A">
        <w:rPr>
          <w:i/>
          <w:iCs/>
          <w:sz w:val="24"/>
          <w:szCs w:val="24"/>
        </w:rPr>
        <w:br/>
      </w:r>
      <w:r w:rsidR="00A3630A" w:rsidRPr="00A3630A">
        <w:rPr>
          <w:i/>
          <w:iCs/>
          <w:sz w:val="24"/>
          <w:szCs w:val="24"/>
        </w:rPr>
        <w:br/>
      </w:r>
      <w:r w:rsidR="00043EE5" w:rsidRPr="00A3630A">
        <w:rPr>
          <w:i/>
          <w:iCs/>
          <w:sz w:val="24"/>
          <w:szCs w:val="24"/>
        </w:rPr>
        <w:t>Antoni</w:t>
      </w:r>
      <w:r w:rsidR="006D4AB3" w:rsidRPr="00A3630A">
        <w:rPr>
          <w:i/>
          <w:iCs/>
          <w:sz w:val="24"/>
          <w:szCs w:val="24"/>
        </w:rPr>
        <w:t xml:space="preserve"> </w:t>
      </w:r>
      <w:r w:rsidR="00043EE5" w:rsidRPr="00A3630A">
        <w:rPr>
          <w:i/>
          <w:iCs/>
          <w:sz w:val="24"/>
          <w:szCs w:val="24"/>
        </w:rPr>
        <w:t>Szczepanik</w:t>
      </w:r>
    </w:p>
    <w:sectPr w:rsidR="006D4AB3" w:rsidRPr="00A3630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340A0" w14:textId="77777777" w:rsidR="00E56CF7" w:rsidRDefault="00E56CF7">
      <w:r>
        <w:separator/>
      </w:r>
    </w:p>
  </w:endnote>
  <w:endnote w:type="continuationSeparator" w:id="0">
    <w:p w14:paraId="4FB6EF49" w14:textId="77777777" w:rsidR="00E56CF7" w:rsidRDefault="00E56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A5C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5607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5C06" w14:textId="77777777" w:rsidR="006D4AB3" w:rsidRDefault="003B2794">
    <w:pPr>
      <w:pStyle w:val="Stopka"/>
      <w:tabs>
        <w:tab w:val="clear" w:pos="4536"/>
      </w:tabs>
      <w:jc w:val="center"/>
    </w:pPr>
    <w:r>
      <w:rPr>
        <w:noProof/>
      </w:rPr>
      <w:pict w14:anchorId="2565C077">
        <v:line id="_x0000_s1025" style="position:absolute;left:0;text-align:left;z-index:251657728" from="-3.85pt,8.75pt" to="455.15pt,8.75pt"/>
      </w:pict>
    </w:r>
  </w:p>
  <w:p w14:paraId="1E4546EC" w14:textId="6D80488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1473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87350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0ADC42" w14:textId="77777777" w:rsidR="006D4AB3" w:rsidRDefault="006D4AB3">
    <w:pPr>
      <w:pStyle w:val="Stopka"/>
      <w:tabs>
        <w:tab w:val="clear" w:pos="4536"/>
        <w:tab w:val="left" w:pos="6237"/>
      </w:tabs>
    </w:pPr>
  </w:p>
  <w:p w14:paraId="40B0B4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0A75F" w14:textId="77777777" w:rsidR="00E56CF7" w:rsidRDefault="00E56CF7">
      <w:r>
        <w:separator/>
      </w:r>
    </w:p>
  </w:footnote>
  <w:footnote w:type="continuationSeparator" w:id="0">
    <w:p w14:paraId="5C18F972" w14:textId="77777777" w:rsidR="00E56CF7" w:rsidRDefault="00E56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BD5DD" w14:textId="77777777" w:rsidR="00043EE5" w:rsidRDefault="00043E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CA4C8" w14:textId="77777777" w:rsidR="00043EE5" w:rsidRDefault="00043E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D4C8C" w14:textId="77777777" w:rsidR="00043EE5" w:rsidRDefault="00043E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3282636">
    <w:abstractNumId w:val="3"/>
  </w:num>
  <w:num w:numId="2" w16cid:durableId="2146963569">
    <w:abstractNumId w:val="6"/>
  </w:num>
  <w:num w:numId="3" w16cid:durableId="23021292">
    <w:abstractNumId w:val="2"/>
  </w:num>
  <w:num w:numId="4" w16cid:durableId="127817375">
    <w:abstractNumId w:val="5"/>
  </w:num>
  <w:num w:numId="5" w16cid:durableId="1250046598">
    <w:abstractNumId w:val="0"/>
  </w:num>
  <w:num w:numId="6" w16cid:durableId="227303618">
    <w:abstractNumId w:val="1"/>
  </w:num>
  <w:num w:numId="7" w16cid:durableId="12610632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6CF7"/>
    <w:rsid w:val="00031374"/>
    <w:rsid w:val="00043EE5"/>
    <w:rsid w:val="000A1097"/>
    <w:rsid w:val="000E2A8F"/>
    <w:rsid w:val="0012774F"/>
    <w:rsid w:val="00144B7A"/>
    <w:rsid w:val="00180C6E"/>
    <w:rsid w:val="0029606A"/>
    <w:rsid w:val="003B2794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F6377"/>
    <w:rsid w:val="009629A7"/>
    <w:rsid w:val="00A3630A"/>
    <w:rsid w:val="00A905AC"/>
    <w:rsid w:val="00AE0E2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2A46"/>
    <w:rsid w:val="00E21B49"/>
    <w:rsid w:val="00E2789F"/>
    <w:rsid w:val="00E56CF7"/>
    <w:rsid w:val="00E72428"/>
    <w:rsid w:val="00E74BC3"/>
    <w:rsid w:val="00E935D6"/>
    <w:rsid w:val="00E966EF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B92504"/>
  <w15:chartTrackingRefBased/>
  <w15:docId w15:val="{A9A4A736-5FF5-4713-AEC8-7319AE74B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310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6</cp:revision>
  <cp:lastPrinted>2001-02-10T14:28:00Z</cp:lastPrinted>
  <dcterms:created xsi:type="dcterms:W3CDTF">2026-03-13T11:21:00Z</dcterms:created>
  <dcterms:modified xsi:type="dcterms:W3CDTF">2026-03-19T06:57:00Z</dcterms:modified>
</cp:coreProperties>
</file>