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07A218" w14:textId="7E139C2C" w:rsidR="00554D72" w:rsidRPr="00956319" w:rsidRDefault="00BF0A6C" w:rsidP="00956319">
      <w:pPr>
        <w:spacing w:after="480" w:line="276" w:lineRule="auto"/>
        <w:jc w:val="right"/>
        <w:rPr>
          <w:sz w:val="24"/>
          <w:szCs w:val="24"/>
        </w:rPr>
      </w:pPr>
      <w:r w:rsidRPr="00956319">
        <w:rPr>
          <w:sz w:val="24"/>
          <w:szCs w:val="24"/>
        </w:rPr>
        <w:t>Kraków</w:t>
      </w:r>
      <w:r w:rsidR="00554D72" w:rsidRPr="00956319">
        <w:rPr>
          <w:sz w:val="24"/>
          <w:szCs w:val="24"/>
        </w:rPr>
        <w:t xml:space="preserve"> dnia: </w:t>
      </w:r>
      <w:r w:rsidR="008459AB">
        <w:rPr>
          <w:sz w:val="24"/>
          <w:szCs w:val="24"/>
        </w:rPr>
        <w:t>17.03.2026r.</w:t>
      </w:r>
    </w:p>
    <w:p w14:paraId="45E23EC5" w14:textId="77777777" w:rsidR="00BF0A6C" w:rsidRPr="00956319" w:rsidRDefault="00BF0A6C" w:rsidP="00956319">
      <w:pPr>
        <w:spacing w:line="276" w:lineRule="auto"/>
        <w:rPr>
          <w:b/>
          <w:bCs/>
          <w:sz w:val="24"/>
          <w:szCs w:val="24"/>
        </w:rPr>
      </w:pPr>
      <w:r w:rsidRPr="00956319">
        <w:rPr>
          <w:b/>
          <w:bCs/>
          <w:sz w:val="24"/>
          <w:szCs w:val="24"/>
        </w:rPr>
        <w:t>Szpital Miejski Specjalistyczny</w:t>
      </w:r>
    </w:p>
    <w:p w14:paraId="138EF36C" w14:textId="77777777" w:rsidR="00BF0A6C" w:rsidRPr="00956319" w:rsidRDefault="00BF0A6C" w:rsidP="00956319">
      <w:pPr>
        <w:spacing w:line="276" w:lineRule="auto"/>
        <w:rPr>
          <w:b/>
          <w:bCs/>
          <w:sz w:val="24"/>
          <w:szCs w:val="24"/>
        </w:rPr>
      </w:pPr>
      <w:r w:rsidRPr="00956319">
        <w:rPr>
          <w:b/>
          <w:bCs/>
          <w:sz w:val="24"/>
          <w:szCs w:val="24"/>
        </w:rPr>
        <w:t>im. Gabriela Narutowicza w Krakowie</w:t>
      </w:r>
    </w:p>
    <w:p w14:paraId="6E6BCD15" w14:textId="77777777" w:rsidR="00554D72" w:rsidRPr="00956319" w:rsidRDefault="00BF0A6C" w:rsidP="00956319">
      <w:pPr>
        <w:spacing w:line="276" w:lineRule="auto"/>
        <w:rPr>
          <w:sz w:val="24"/>
          <w:szCs w:val="24"/>
        </w:rPr>
      </w:pPr>
      <w:r w:rsidRPr="00956319">
        <w:rPr>
          <w:sz w:val="24"/>
          <w:szCs w:val="24"/>
        </w:rPr>
        <w:t>ul. Prądnicka</w:t>
      </w:r>
      <w:r w:rsidR="00554D72" w:rsidRPr="00956319">
        <w:rPr>
          <w:sz w:val="24"/>
          <w:szCs w:val="24"/>
        </w:rPr>
        <w:t xml:space="preserve"> </w:t>
      </w:r>
      <w:r w:rsidRPr="00956319">
        <w:rPr>
          <w:sz w:val="24"/>
          <w:szCs w:val="24"/>
        </w:rPr>
        <w:t>35-37</w:t>
      </w:r>
    </w:p>
    <w:p w14:paraId="4133B7C3" w14:textId="0C1E9152" w:rsidR="00554D72" w:rsidRDefault="00BF0A6C" w:rsidP="00956319">
      <w:pPr>
        <w:spacing w:line="276" w:lineRule="auto"/>
        <w:rPr>
          <w:sz w:val="24"/>
          <w:szCs w:val="24"/>
        </w:rPr>
      </w:pPr>
      <w:r w:rsidRPr="00956319">
        <w:rPr>
          <w:sz w:val="24"/>
          <w:szCs w:val="24"/>
        </w:rPr>
        <w:t>31-202</w:t>
      </w:r>
      <w:r w:rsidR="00554D72" w:rsidRPr="00956319">
        <w:rPr>
          <w:sz w:val="24"/>
          <w:szCs w:val="24"/>
        </w:rPr>
        <w:t xml:space="preserve"> </w:t>
      </w:r>
      <w:r w:rsidRPr="00956319">
        <w:rPr>
          <w:sz w:val="24"/>
          <w:szCs w:val="24"/>
        </w:rPr>
        <w:t>Kraków</w:t>
      </w:r>
    </w:p>
    <w:p w14:paraId="6D4CD99D" w14:textId="77777777" w:rsidR="00956319" w:rsidRPr="00956319" w:rsidRDefault="00956319" w:rsidP="00956319">
      <w:pPr>
        <w:spacing w:line="276" w:lineRule="auto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956319" w14:paraId="3157DEF2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81D7E64" w14:textId="1C3FECC4" w:rsidR="00AB5D68" w:rsidRPr="00956319" w:rsidRDefault="00956319" w:rsidP="0060415D">
            <w:pPr>
              <w:pStyle w:val="Nagwek1"/>
              <w:spacing w:after="0" w:line="360" w:lineRule="auto"/>
              <w:jc w:val="center"/>
              <w:rPr>
                <w:rFonts w:ascii="Times New Roman" w:hAnsi="Times New Roman"/>
                <w:spacing w:val="60"/>
                <w:sz w:val="32"/>
                <w:szCs w:val="32"/>
              </w:rPr>
            </w:pPr>
            <w:r>
              <w:rPr>
                <w:rFonts w:ascii="Times New Roman" w:hAnsi="Times New Roman"/>
                <w:spacing w:val="60"/>
                <w:sz w:val="32"/>
                <w:szCs w:val="32"/>
              </w:rPr>
              <w:t>PO</w:t>
            </w:r>
            <w:r w:rsidR="00AB5D68" w:rsidRPr="00956319">
              <w:rPr>
                <w:rFonts w:ascii="Times New Roman" w:hAnsi="Times New Roman"/>
                <w:spacing w:val="60"/>
                <w:sz w:val="32"/>
                <w:szCs w:val="32"/>
              </w:rPr>
              <w:t>WIADOMIENI</w:t>
            </w:r>
            <w:r w:rsidR="008459AB">
              <w:rPr>
                <w:rFonts w:ascii="Times New Roman" w:hAnsi="Times New Roman"/>
                <w:spacing w:val="60"/>
                <w:sz w:val="32"/>
                <w:szCs w:val="32"/>
              </w:rPr>
              <w:t>E</w:t>
            </w:r>
          </w:p>
          <w:p w14:paraId="1E86B845" w14:textId="727BB614" w:rsidR="00AB5D68" w:rsidRPr="00956319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sz w:val="28"/>
                <w:szCs w:val="28"/>
              </w:rPr>
            </w:pPr>
            <w:r w:rsidRPr="00956319">
              <w:rPr>
                <w:sz w:val="28"/>
                <w:szCs w:val="28"/>
              </w:rPr>
              <w:t xml:space="preserve">o zmianie treści Specyfikacji Warunków Zamówienia </w:t>
            </w:r>
            <w:r w:rsidR="00E32881" w:rsidRPr="00956319">
              <w:rPr>
                <w:sz w:val="28"/>
                <w:szCs w:val="28"/>
              </w:rPr>
              <w:t xml:space="preserve">(dalej </w:t>
            </w:r>
            <w:r w:rsidR="00E32881" w:rsidRPr="00956319">
              <w:rPr>
                <w:b/>
                <w:bCs/>
                <w:sz w:val="28"/>
                <w:szCs w:val="28"/>
              </w:rPr>
              <w:t>SWZ</w:t>
            </w:r>
            <w:r w:rsidR="00E32881" w:rsidRPr="00956319">
              <w:rPr>
                <w:sz w:val="28"/>
                <w:szCs w:val="28"/>
              </w:rPr>
              <w:t>)</w:t>
            </w:r>
            <w:r w:rsidR="00956319">
              <w:rPr>
                <w:sz w:val="28"/>
                <w:szCs w:val="28"/>
              </w:rPr>
              <w:t xml:space="preserve"> - 1</w:t>
            </w:r>
          </w:p>
        </w:tc>
      </w:tr>
    </w:tbl>
    <w:p w14:paraId="1310C661" w14:textId="77777777" w:rsidR="00EF1037" w:rsidRPr="00956319" w:rsidRDefault="00EF1037" w:rsidP="00554D72">
      <w:pPr>
        <w:pStyle w:val="Nagwek1"/>
        <w:spacing w:before="0" w:after="360"/>
        <w:rPr>
          <w:rFonts w:ascii="Times New Roman" w:hAnsi="Times New Roman"/>
          <w:sz w:val="24"/>
          <w:szCs w:val="24"/>
        </w:rPr>
      </w:pPr>
    </w:p>
    <w:p w14:paraId="05973043" w14:textId="77777777" w:rsidR="00554D72" w:rsidRPr="00956319" w:rsidRDefault="00554D72" w:rsidP="00554D72">
      <w:pPr>
        <w:spacing w:after="120" w:line="360" w:lineRule="auto"/>
        <w:jc w:val="both"/>
        <w:rPr>
          <w:rFonts w:eastAsia="Calibri"/>
          <w:sz w:val="22"/>
          <w:szCs w:val="22"/>
          <w:lang w:eastAsia="en-US"/>
        </w:rPr>
      </w:pPr>
      <w:r w:rsidRPr="00956319">
        <w:rPr>
          <w:rFonts w:eastAsia="Calibri"/>
          <w:sz w:val="24"/>
          <w:szCs w:val="24"/>
          <w:lang w:eastAsia="en-US"/>
        </w:rPr>
        <w:t xml:space="preserve">Dotyczy </w:t>
      </w:r>
      <w:r w:rsidRPr="00956319">
        <w:rPr>
          <w:sz w:val="24"/>
          <w:szCs w:val="24"/>
        </w:rPr>
        <w:t xml:space="preserve">postępowania o </w:t>
      </w:r>
      <w:r w:rsidRPr="00956319">
        <w:rPr>
          <w:sz w:val="22"/>
          <w:szCs w:val="22"/>
        </w:rPr>
        <w:t>udzielenie zamówienia publicznego</w:t>
      </w:r>
      <w:r w:rsidRPr="00956319">
        <w:rPr>
          <w:rFonts w:eastAsia="Calibri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956319" w14:paraId="4864382E" w14:textId="77777777" w:rsidTr="00860A6D">
        <w:tc>
          <w:tcPr>
            <w:tcW w:w="2269" w:type="dxa"/>
          </w:tcPr>
          <w:p w14:paraId="14233696" w14:textId="77777777" w:rsidR="00554D72" w:rsidRPr="00956319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2"/>
                <w:szCs w:val="22"/>
              </w:rPr>
            </w:pPr>
            <w:r w:rsidRPr="00956319">
              <w:rPr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25F1CD78" w14:textId="0F050126" w:rsidR="00554D72" w:rsidRPr="00956319" w:rsidRDefault="00BF0A6C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i/>
                <w:iCs/>
                <w:sz w:val="22"/>
                <w:szCs w:val="22"/>
              </w:rPr>
            </w:pPr>
            <w:r w:rsidRPr="00956319">
              <w:rPr>
                <w:bCs/>
                <w:i/>
                <w:iCs/>
                <w:sz w:val="22"/>
                <w:szCs w:val="22"/>
              </w:rPr>
              <w:t>Zakup i dostawa nici chirurgicznych I</w:t>
            </w:r>
          </w:p>
        </w:tc>
      </w:tr>
      <w:tr w:rsidR="00BF0A6C" w:rsidRPr="00956319" w14:paraId="235D6F8C" w14:textId="77777777" w:rsidTr="00834D4D">
        <w:tc>
          <w:tcPr>
            <w:tcW w:w="2269" w:type="dxa"/>
          </w:tcPr>
          <w:p w14:paraId="47CC1068" w14:textId="77777777" w:rsidR="00BF0A6C" w:rsidRPr="00956319" w:rsidRDefault="00BF0A6C" w:rsidP="00834D4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2"/>
                <w:szCs w:val="22"/>
              </w:rPr>
            </w:pPr>
            <w:r w:rsidRPr="00956319">
              <w:rPr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7A9E3B7F" w14:textId="77777777" w:rsidR="00BF0A6C" w:rsidRPr="00956319" w:rsidRDefault="00BF0A6C" w:rsidP="00834D4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956319">
              <w:rPr>
                <w:b/>
                <w:sz w:val="22"/>
                <w:szCs w:val="22"/>
              </w:rPr>
              <w:t>ZP/3/2026</w:t>
            </w:r>
          </w:p>
        </w:tc>
      </w:tr>
    </w:tbl>
    <w:p w14:paraId="14375D1B" w14:textId="2249BEE8" w:rsidR="00EF1037" w:rsidRPr="00956319" w:rsidRDefault="005C0930" w:rsidP="00956319">
      <w:pPr>
        <w:spacing w:before="480" w:after="120" w:line="276" w:lineRule="auto"/>
        <w:jc w:val="both"/>
        <w:rPr>
          <w:sz w:val="22"/>
          <w:szCs w:val="22"/>
        </w:rPr>
      </w:pPr>
      <w:r w:rsidRPr="00956319">
        <w:rPr>
          <w:sz w:val="22"/>
          <w:szCs w:val="22"/>
        </w:rPr>
        <w:t xml:space="preserve">Zamawiający, działając na podstawie art. </w:t>
      </w:r>
      <w:r w:rsidR="00F004A8" w:rsidRPr="00956319">
        <w:rPr>
          <w:sz w:val="22"/>
          <w:szCs w:val="22"/>
        </w:rPr>
        <w:t>286</w:t>
      </w:r>
      <w:r w:rsidRPr="00956319">
        <w:rPr>
          <w:sz w:val="22"/>
          <w:szCs w:val="22"/>
        </w:rPr>
        <w:t xml:space="preserve"> ust. 1 i </w:t>
      </w:r>
      <w:r w:rsidR="00F004A8" w:rsidRPr="00956319">
        <w:rPr>
          <w:sz w:val="22"/>
          <w:szCs w:val="22"/>
        </w:rPr>
        <w:t>7</w:t>
      </w:r>
      <w:r w:rsidRPr="00956319">
        <w:rPr>
          <w:sz w:val="22"/>
          <w:szCs w:val="22"/>
        </w:rPr>
        <w:t xml:space="preserve"> ustawy z dnia 11 września 2019r. Prawo zamówień publicznych, </w:t>
      </w:r>
      <w:r w:rsidR="00EB3650" w:rsidRPr="00956319">
        <w:rPr>
          <w:sz w:val="22"/>
          <w:szCs w:val="22"/>
        </w:rPr>
        <w:t xml:space="preserve">informuje o </w:t>
      </w:r>
      <w:r w:rsidRPr="00956319">
        <w:rPr>
          <w:sz w:val="22"/>
          <w:szCs w:val="22"/>
        </w:rPr>
        <w:t>dokon</w:t>
      </w:r>
      <w:r w:rsidR="00EB3650" w:rsidRPr="00956319">
        <w:rPr>
          <w:sz w:val="22"/>
          <w:szCs w:val="22"/>
        </w:rPr>
        <w:t>aniu</w:t>
      </w:r>
      <w:r w:rsidRPr="00956319">
        <w:rPr>
          <w:sz w:val="22"/>
          <w:szCs w:val="22"/>
        </w:rPr>
        <w:t xml:space="preserve"> </w:t>
      </w:r>
      <w:r w:rsidR="00460DC4" w:rsidRPr="00956319">
        <w:rPr>
          <w:sz w:val="22"/>
          <w:szCs w:val="22"/>
        </w:rPr>
        <w:t>zmian</w:t>
      </w:r>
      <w:r w:rsidRPr="00956319">
        <w:rPr>
          <w:sz w:val="22"/>
          <w:szCs w:val="22"/>
        </w:rPr>
        <w:t xml:space="preserve"> w z</w:t>
      </w:r>
      <w:r w:rsidR="00460DC4" w:rsidRPr="00956319">
        <w:rPr>
          <w:sz w:val="22"/>
          <w:szCs w:val="22"/>
        </w:rPr>
        <w:t>apis</w:t>
      </w:r>
      <w:r w:rsidRPr="00956319">
        <w:rPr>
          <w:sz w:val="22"/>
          <w:szCs w:val="22"/>
        </w:rPr>
        <w:t>ach</w:t>
      </w:r>
      <w:r w:rsidR="00460DC4" w:rsidRPr="00956319">
        <w:rPr>
          <w:sz w:val="22"/>
          <w:szCs w:val="22"/>
        </w:rPr>
        <w:t xml:space="preserve"> </w:t>
      </w:r>
      <w:r w:rsidR="00E32881" w:rsidRPr="00956319">
        <w:rPr>
          <w:sz w:val="22"/>
          <w:szCs w:val="22"/>
        </w:rPr>
        <w:t xml:space="preserve">SWZ </w:t>
      </w:r>
      <w:r w:rsidR="00460DC4" w:rsidRPr="00956319">
        <w:rPr>
          <w:sz w:val="22"/>
          <w:szCs w:val="22"/>
        </w:rPr>
        <w:t>w następującym zakresie</w:t>
      </w:r>
      <w:r w:rsidR="00EF1037" w:rsidRPr="00956319">
        <w:rPr>
          <w:sz w:val="22"/>
          <w:szCs w:val="22"/>
        </w:rPr>
        <w:t>:</w:t>
      </w:r>
    </w:p>
    <w:p w14:paraId="2AFB8F8E" w14:textId="29B7D5E9" w:rsidR="00EF1037" w:rsidRDefault="00956319" w:rsidP="00CF444F">
      <w:pPr>
        <w:spacing w:after="120" w:line="360" w:lineRule="auto"/>
        <w:jc w:val="both"/>
        <w:rPr>
          <w:bCs/>
          <w:sz w:val="22"/>
          <w:szCs w:val="22"/>
        </w:rPr>
      </w:pPr>
      <w:r w:rsidRPr="00956319">
        <w:rPr>
          <w:bCs/>
          <w:sz w:val="22"/>
          <w:szCs w:val="22"/>
        </w:rPr>
        <w:br/>
        <w:t xml:space="preserve">Zamawiający modyfikuje </w:t>
      </w:r>
      <w:r w:rsidRPr="00956319">
        <w:rPr>
          <w:bCs/>
          <w:i/>
          <w:iCs/>
          <w:sz w:val="22"/>
          <w:szCs w:val="22"/>
        </w:rPr>
        <w:t>Załącznik nr 4 – Projekt umowy</w:t>
      </w:r>
      <w:r>
        <w:rPr>
          <w:bCs/>
          <w:i/>
          <w:iCs/>
          <w:sz w:val="22"/>
          <w:szCs w:val="22"/>
        </w:rPr>
        <w:t xml:space="preserve"> </w:t>
      </w:r>
      <w:r>
        <w:rPr>
          <w:bCs/>
          <w:sz w:val="22"/>
          <w:szCs w:val="22"/>
        </w:rPr>
        <w:t xml:space="preserve">w zakresie </w:t>
      </w:r>
      <w:r w:rsidRPr="00956319">
        <w:rPr>
          <w:b/>
          <w:sz w:val="22"/>
          <w:szCs w:val="22"/>
        </w:rPr>
        <w:t>§ 2 ust. 10-13.</w:t>
      </w:r>
    </w:p>
    <w:p w14:paraId="5A85C450" w14:textId="7F75539D" w:rsidR="00956319" w:rsidRPr="00956319" w:rsidRDefault="00956319" w:rsidP="00CF444F">
      <w:pPr>
        <w:spacing w:after="120" w:line="360" w:lineRule="auto"/>
        <w:jc w:val="both"/>
        <w:rPr>
          <w:b/>
          <w:sz w:val="22"/>
          <w:szCs w:val="22"/>
        </w:rPr>
      </w:pPr>
      <w:r w:rsidRPr="00956319">
        <w:rPr>
          <w:b/>
          <w:sz w:val="22"/>
          <w:szCs w:val="22"/>
        </w:rPr>
        <w:t xml:space="preserve">Było: </w:t>
      </w:r>
    </w:p>
    <w:p w14:paraId="63711FCB" w14:textId="5115FA61" w:rsidR="00956319" w:rsidRPr="00956319" w:rsidRDefault="00956319" w:rsidP="00956319">
      <w:pPr>
        <w:spacing w:after="120" w:line="276" w:lineRule="auto"/>
        <w:jc w:val="both"/>
        <w:rPr>
          <w:bCs/>
        </w:rPr>
      </w:pPr>
      <w:r w:rsidRPr="00956319">
        <w:rPr>
          <w:bCs/>
        </w:rPr>
        <w:t>10. Wykonawca zobowiązuje się do wystawiania faktur ustrukturyzowanych i ich przesyłania do Zamawiającego za pośrednictwem Krajowego Systemu e-Faktur (KSeF), zgodnie z ustawą o podatku od towarów i usług oraz wydanymi na jej podstawie przepisami wykonawczymi, w każdym przypadku, gdy spoczywa na nim taki obowiązek ustawowy.</w:t>
      </w:r>
    </w:p>
    <w:p w14:paraId="05DDAAE8" w14:textId="77777777" w:rsidR="00956319" w:rsidRPr="00956319" w:rsidRDefault="00956319" w:rsidP="00956319">
      <w:pPr>
        <w:spacing w:after="120" w:line="276" w:lineRule="auto"/>
        <w:jc w:val="both"/>
        <w:rPr>
          <w:bCs/>
        </w:rPr>
      </w:pPr>
      <w:r w:rsidRPr="00956319">
        <w:rPr>
          <w:bCs/>
        </w:rPr>
        <w:t>11. Załączniki do faktur, których nie można przesłać za pośrednictwem Krajowego Systemu e-Faktur (KSeF), należy przesyłać na adres: faktury@narutowicz.krakow.pl</w:t>
      </w:r>
    </w:p>
    <w:p w14:paraId="23F238EF" w14:textId="53332F02" w:rsidR="00956319" w:rsidRPr="00956319" w:rsidRDefault="00956319" w:rsidP="00956319">
      <w:pPr>
        <w:spacing w:after="120" w:line="276" w:lineRule="auto"/>
        <w:jc w:val="both"/>
        <w:rPr>
          <w:bCs/>
        </w:rPr>
      </w:pPr>
      <w:r w:rsidRPr="00956319">
        <w:rPr>
          <w:bCs/>
        </w:rPr>
        <w:t xml:space="preserve">12. Wykonawca nie mający obowiązku wystawiania faktur ustrukturyzowanych i ich przesyłania do Zamawiającego za pośrednictwem Krajowego Systemu e-Faktur (KSeF), zobowiązuje się dostarczyć Zamawiającemu faktury, duplikaty tych faktur oraz ich korekty za produkty w wersji papierowej albo w wersji elektronicznej na adres: </w:t>
      </w:r>
      <w:hyperlink r:id="rId7" w:history="1">
        <w:r w:rsidRPr="00956319">
          <w:rPr>
            <w:rStyle w:val="Hipercze"/>
            <w:bCs/>
          </w:rPr>
          <w:t>faktury@narutowicz.krakow.pl</w:t>
        </w:r>
      </w:hyperlink>
      <w:r w:rsidRPr="00956319">
        <w:rPr>
          <w:bCs/>
        </w:rPr>
        <w:t xml:space="preserve">. Faktury w formie elektronicznej muszą być wygenerowane w powszechnie stosowanych formatach m.in. w formacie PDF. </w:t>
      </w:r>
    </w:p>
    <w:p w14:paraId="675C1AE1" w14:textId="384544DC" w:rsidR="00956319" w:rsidRPr="00956319" w:rsidRDefault="00956319" w:rsidP="00956319">
      <w:pPr>
        <w:spacing w:after="120" w:line="276" w:lineRule="auto"/>
        <w:jc w:val="both"/>
        <w:rPr>
          <w:bCs/>
        </w:rPr>
      </w:pPr>
      <w:r w:rsidRPr="00956319">
        <w:rPr>
          <w:bCs/>
        </w:rPr>
        <w:t>13. Wykonawca zobowiązany jest do umieszczenia na fakturze i dokumentach rozliczeniowych numeru ewidencyjnego umowy nadanego przez Zamawiającego (Umowa nr …..</w:t>
      </w:r>
      <w:r w:rsidRPr="00956319">
        <w:rPr>
          <w:bCs/>
          <w:vertAlign w:val="superscript"/>
        </w:rPr>
        <w:footnoteReference w:id="1"/>
      </w:r>
      <w:r w:rsidRPr="00956319">
        <w:rPr>
          <w:bCs/>
        </w:rPr>
        <w:t>)</w:t>
      </w:r>
    </w:p>
    <w:p w14:paraId="20975075" w14:textId="7E361C4B" w:rsidR="00956319" w:rsidRPr="00956319" w:rsidRDefault="00956319" w:rsidP="00956319">
      <w:pPr>
        <w:spacing w:after="120" w:line="276" w:lineRule="auto"/>
        <w:jc w:val="both"/>
        <w:rPr>
          <w:bCs/>
          <w:color w:val="FF0000"/>
          <w:sz w:val="22"/>
          <w:szCs w:val="22"/>
        </w:rPr>
      </w:pPr>
      <w:r w:rsidRPr="00956319">
        <w:rPr>
          <w:b/>
          <w:color w:val="FF0000"/>
          <w:sz w:val="22"/>
          <w:szCs w:val="22"/>
        </w:rPr>
        <w:t>Jest</w:t>
      </w:r>
      <w:r w:rsidRPr="00956319">
        <w:rPr>
          <w:bCs/>
          <w:color w:val="FF0000"/>
          <w:sz w:val="22"/>
          <w:szCs w:val="22"/>
        </w:rPr>
        <w:t xml:space="preserve">: </w:t>
      </w:r>
    </w:p>
    <w:p w14:paraId="605A88E5" w14:textId="76DD8BBB" w:rsidR="00956319" w:rsidRPr="00956319" w:rsidRDefault="00956319" w:rsidP="00956319">
      <w:pPr>
        <w:numPr>
          <w:ilvl w:val="0"/>
          <w:numId w:val="1"/>
        </w:numPr>
        <w:spacing w:after="120" w:line="276" w:lineRule="auto"/>
        <w:jc w:val="both"/>
        <w:rPr>
          <w:bCs/>
          <w:color w:val="FF0000"/>
        </w:rPr>
      </w:pPr>
      <w:r w:rsidRPr="00956319">
        <w:rPr>
          <w:bCs/>
          <w:color w:val="FF0000"/>
        </w:rPr>
        <w:t xml:space="preserve">Wykonawca zobowiązuje się do wystawiania faktur ustrukturyzowanych i ich przesyłania do Zamawiającego za pośrednictwem Krajowego Systemu e-Faktur (KSeF), zgodnie z ustawą </w:t>
      </w:r>
      <w:r w:rsidRPr="00956319">
        <w:rPr>
          <w:bCs/>
          <w:color w:val="FF0000"/>
        </w:rPr>
        <w:br/>
        <w:t>o podatku od towarów i usług (zwaną również dalej ustawą o VAT)  oraz wydanymi na jej podstawie przepisami wykonawczymi, w każdym przypadku, gdy spoczywa na nim taki obowiązek ustawowy.</w:t>
      </w:r>
    </w:p>
    <w:p w14:paraId="0C42AF48" w14:textId="77777777" w:rsidR="00956319" w:rsidRPr="00956319" w:rsidRDefault="00956319" w:rsidP="00956319">
      <w:pPr>
        <w:numPr>
          <w:ilvl w:val="0"/>
          <w:numId w:val="1"/>
        </w:numPr>
        <w:spacing w:after="120" w:line="276" w:lineRule="auto"/>
        <w:jc w:val="both"/>
        <w:rPr>
          <w:bCs/>
          <w:color w:val="FF0000"/>
        </w:rPr>
      </w:pPr>
      <w:r w:rsidRPr="00956319">
        <w:rPr>
          <w:bCs/>
          <w:color w:val="FF0000"/>
        </w:rPr>
        <w:lastRenderedPageBreak/>
        <w:t>Datą otrzymania faktury ustrukturyzowanej KSeF jest:</w:t>
      </w:r>
    </w:p>
    <w:p w14:paraId="754B1AD2" w14:textId="2C4681D7" w:rsidR="00956319" w:rsidRPr="00956319" w:rsidRDefault="00956319" w:rsidP="00956319">
      <w:pPr>
        <w:numPr>
          <w:ilvl w:val="0"/>
          <w:numId w:val="2"/>
        </w:numPr>
        <w:spacing w:after="120" w:line="276" w:lineRule="auto"/>
        <w:jc w:val="both"/>
        <w:rPr>
          <w:bCs/>
          <w:color w:val="FF0000"/>
        </w:rPr>
      </w:pPr>
      <w:r w:rsidRPr="00956319">
        <w:rPr>
          <w:bCs/>
          <w:color w:val="FF0000"/>
        </w:rPr>
        <w:t xml:space="preserve">w przypadku wystawienia faktury w trybie online, offline24, offline (niedostępność KSeF - art. 106nh ustawy o VAT) - data dostępności ustrukturyzowanej faktury w KSeF wraz </w:t>
      </w:r>
      <w:r w:rsidRPr="00956319">
        <w:rPr>
          <w:bCs/>
          <w:color w:val="FF0000"/>
        </w:rPr>
        <w:br/>
        <w:t>z przydzielonym numerem identyfikującym tę fakturę w tym systemie,</w:t>
      </w:r>
    </w:p>
    <w:p w14:paraId="5D50D6EF" w14:textId="39839909" w:rsidR="00956319" w:rsidRPr="00956319" w:rsidRDefault="00956319" w:rsidP="00956319">
      <w:pPr>
        <w:numPr>
          <w:ilvl w:val="0"/>
          <w:numId w:val="2"/>
        </w:numPr>
        <w:spacing w:after="120" w:line="276" w:lineRule="auto"/>
        <w:jc w:val="both"/>
        <w:rPr>
          <w:bCs/>
          <w:color w:val="FF0000"/>
        </w:rPr>
      </w:pPr>
      <w:r w:rsidRPr="00956319">
        <w:rPr>
          <w:bCs/>
          <w:color w:val="FF0000"/>
        </w:rPr>
        <w:t xml:space="preserve">w przypadku wystawienia faktury podczas awarii KSeF, o której mowa w art. 106nf ustawy o VAT - data faktycznego otrzymania faktury poza KSeF lub data dostępności faktury ustrukturyzowanej KSeF wraz z przydzielonym numerem identyfikującym tę fakturę w tym systemie (w zależności co nastąpiło wcześniej). Podczas awarii KSeF powinna być wystawiona faktura zgodna z aktualną schemą (strukturą logiczną) oraz opatrzoną odpowiednimi kodami QR określonymi przez Ministra Finansów. </w:t>
      </w:r>
      <w:r w:rsidRPr="00956319">
        <w:rPr>
          <w:bCs/>
          <w:color w:val="FF0000"/>
        </w:rPr>
        <w:br/>
        <w:t>W zależności od formy wystawienia, fakturę:</w:t>
      </w:r>
    </w:p>
    <w:p w14:paraId="0152775A" w14:textId="77777777" w:rsidR="00956319" w:rsidRPr="00956319" w:rsidRDefault="00956319" w:rsidP="00956319">
      <w:pPr>
        <w:numPr>
          <w:ilvl w:val="0"/>
          <w:numId w:val="3"/>
        </w:numPr>
        <w:spacing w:after="120" w:line="276" w:lineRule="auto"/>
        <w:jc w:val="both"/>
        <w:rPr>
          <w:bCs/>
          <w:color w:val="FF0000"/>
        </w:rPr>
      </w:pPr>
      <w:r w:rsidRPr="00956319">
        <w:rPr>
          <w:bCs/>
          <w:color w:val="FF0000"/>
        </w:rPr>
        <w:t>w formie elektronicznej należy przesłać na adres e-mail: faktury@narutowicz.krakow.pl, lub</w:t>
      </w:r>
    </w:p>
    <w:p w14:paraId="53B97A15" w14:textId="77777777" w:rsidR="00956319" w:rsidRPr="00956319" w:rsidRDefault="00956319" w:rsidP="00956319">
      <w:pPr>
        <w:numPr>
          <w:ilvl w:val="0"/>
          <w:numId w:val="3"/>
        </w:numPr>
        <w:spacing w:after="120" w:line="276" w:lineRule="auto"/>
        <w:jc w:val="both"/>
        <w:rPr>
          <w:bCs/>
          <w:color w:val="FF0000"/>
        </w:rPr>
      </w:pPr>
      <w:r w:rsidRPr="00956319">
        <w:rPr>
          <w:bCs/>
          <w:color w:val="FF0000"/>
        </w:rPr>
        <w:t>w formie papierowej należy złożyć w: Szpitalu Miejskim Specjalistycznym im. Gabriela Narutowicza w Krakowie, ul. Prądnicka 35-37; 31-202 Kraków,</w:t>
      </w:r>
    </w:p>
    <w:p w14:paraId="0D8D4EED" w14:textId="77777777" w:rsidR="00956319" w:rsidRPr="00956319" w:rsidRDefault="00956319" w:rsidP="00956319">
      <w:pPr>
        <w:numPr>
          <w:ilvl w:val="0"/>
          <w:numId w:val="2"/>
        </w:numPr>
        <w:spacing w:after="120" w:line="276" w:lineRule="auto"/>
        <w:jc w:val="both"/>
        <w:rPr>
          <w:bCs/>
          <w:color w:val="FF0000"/>
        </w:rPr>
      </w:pPr>
      <w:r w:rsidRPr="00956319">
        <w:rPr>
          <w:bCs/>
          <w:color w:val="FF0000"/>
        </w:rPr>
        <w:t>w przypadku awarii całkowitej KSeF, o której mowa w art. 106ng ustawy o VAT – data faktycznego otrzymania faktury. W zależności od formy wystawienia, fakturę:</w:t>
      </w:r>
    </w:p>
    <w:p w14:paraId="01198A22" w14:textId="77777777" w:rsidR="00956319" w:rsidRPr="00956319" w:rsidRDefault="00956319" w:rsidP="00956319">
      <w:pPr>
        <w:numPr>
          <w:ilvl w:val="0"/>
          <w:numId w:val="4"/>
        </w:numPr>
        <w:spacing w:after="120" w:line="276" w:lineRule="auto"/>
        <w:jc w:val="both"/>
        <w:rPr>
          <w:bCs/>
          <w:color w:val="FF0000"/>
        </w:rPr>
      </w:pPr>
      <w:r w:rsidRPr="00956319">
        <w:rPr>
          <w:bCs/>
          <w:color w:val="FF0000"/>
        </w:rPr>
        <w:t>w formie elektronicznej należy przesłać na adres e-mail: faktury@narutowicz.krakow.pl lub</w:t>
      </w:r>
    </w:p>
    <w:p w14:paraId="4BD4D806" w14:textId="77777777" w:rsidR="00956319" w:rsidRPr="00956319" w:rsidRDefault="00956319" w:rsidP="00956319">
      <w:pPr>
        <w:numPr>
          <w:ilvl w:val="0"/>
          <w:numId w:val="4"/>
        </w:numPr>
        <w:spacing w:after="120" w:line="276" w:lineRule="auto"/>
        <w:jc w:val="both"/>
        <w:rPr>
          <w:bCs/>
          <w:color w:val="FF0000"/>
        </w:rPr>
      </w:pPr>
      <w:r w:rsidRPr="00956319">
        <w:rPr>
          <w:bCs/>
          <w:color w:val="FF0000"/>
        </w:rPr>
        <w:t>w formie papierowej należy złożyć w: Szpitalu Miejskim Specjalistycznym im. Gabriela Narutowicza w Krakowie, ul. Prądnicka 35-37; 31-202 Kraków.</w:t>
      </w:r>
    </w:p>
    <w:p w14:paraId="3F703553" w14:textId="77777777" w:rsidR="00956319" w:rsidRPr="00956319" w:rsidRDefault="00956319" w:rsidP="00956319">
      <w:pPr>
        <w:numPr>
          <w:ilvl w:val="0"/>
          <w:numId w:val="5"/>
        </w:numPr>
        <w:spacing w:after="120" w:line="276" w:lineRule="auto"/>
        <w:jc w:val="both"/>
        <w:rPr>
          <w:bCs/>
          <w:color w:val="FF0000"/>
        </w:rPr>
      </w:pPr>
      <w:r w:rsidRPr="00956319">
        <w:rPr>
          <w:bCs/>
          <w:color w:val="FF0000"/>
        </w:rPr>
        <w:t xml:space="preserve">Załączniki do faktur, których nie można przesłać za pośrednictwem Krajowego Systemu e-Faktur (KSeF), należy przesyłać na adres: </w:t>
      </w:r>
      <w:hyperlink r:id="rId8" w:history="1">
        <w:r w:rsidRPr="00956319">
          <w:rPr>
            <w:rStyle w:val="Hipercze"/>
            <w:bCs/>
            <w:color w:val="FF0000"/>
          </w:rPr>
          <w:t>faktury@narutowicz.krakow.pl</w:t>
        </w:r>
      </w:hyperlink>
    </w:p>
    <w:p w14:paraId="4EBA799C" w14:textId="1A4241E5" w:rsidR="00956319" w:rsidRPr="00956319" w:rsidRDefault="00956319" w:rsidP="00956319">
      <w:pPr>
        <w:numPr>
          <w:ilvl w:val="0"/>
          <w:numId w:val="5"/>
        </w:numPr>
        <w:spacing w:after="120" w:line="276" w:lineRule="auto"/>
        <w:jc w:val="both"/>
        <w:rPr>
          <w:bCs/>
          <w:color w:val="FF0000"/>
        </w:rPr>
      </w:pPr>
      <w:r w:rsidRPr="00956319">
        <w:rPr>
          <w:bCs/>
          <w:color w:val="FF0000"/>
        </w:rPr>
        <w:t>Wykonawca nie mający obowiązku wystawiania faktur ustrukturyzowanych i ich przesyłania do Zamawiającego za pośrednictwem Krajowego Systemu e-Faktur (KSeF), zobowiązuje się dostarczyć Zamawiającemu faktury, duplikaty tych faktur oraz ich korekty za produkty w wersji papierowej albo w wersji elektronicznej na adres: faktury@narutowicz.krakow.pl. Faktury w formie elektronicznej muszą być wygenerowane w powszechnie stosowanych formatach m.in. w formacie PDF.</w:t>
      </w:r>
    </w:p>
    <w:p w14:paraId="62D821F2" w14:textId="77777777" w:rsidR="00956319" w:rsidRPr="00956319" w:rsidRDefault="00956319" w:rsidP="00956319">
      <w:pPr>
        <w:numPr>
          <w:ilvl w:val="0"/>
          <w:numId w:val="5"/>
        </w:numPr>
        <w:spacing w:after="120" w:line="276" w:lineRule="auto"/>
        <w:jc w:val="both"/>
        <w:rPr>
          <w:bCs/>
          <w:color w:val="FF0000"/>
        </w:rPr>
      </w:pPr>
      <w:r w:rsidRPr="00956319">
        <w:rPr>
          <w:bCs/>
          <w:color w:val="FF0000"/>
        </w:rPr>
        <w:t>Wykonawca zobowiązany jest do umieszczenia na fakturze i dokumentach rozliczeniowych numeru ewidencyjnego umowy nadanego przez Zamawiającego (Umowa nr …..)</w:t>
      </w:r>
    </w:p>
    <w:p w14:paraId="189B3DAC" w14:textId="7AE6B4C6" w:rsidR="00956319" w:rsidRPr="00956319" w:rsidRDefault="00956319" w:rsidP="00956319">
      <w:pPr>
        <w:numPr>
          <w:ilvl w:val="0"/>
          <w:numId w:val="5"/>
        </w:numPr>
        <w:spacing w:after="120" w:line="276" w:lineRule="auto"/>
        <w:jc w:val="both"/>
        <w:rPr>
          <w:bCs/>
          <w:color w:val="FF0000"/>
        </w:rPr>
      </w:pPr>
      <w:r w:rsidRPr="00956319">
        <w:rPr>
          <w:bCs/>
          <w:color w:val="FF0000"/>
        </w:rPr>
        <w:t>Do czasu objęcia Wykonawcy ustawowym obowiązkiem wystawiania faktur ustrukturyzowanych w KSeF (w okresie przejściowym), faktury będą doręczane w jednej z poniższych form, przy czym Wykonawca zobowiązany jest do stosowania tylko jednej wybranej formy dla danej faktury:</w:t>
      </w:r>
    </w:p>
    <w:p w14:paraId="1699B386" w14:textId="77777777" w:rsidR="00956319" w:rsidRPr="00956319" w:rsidRDefault="00956319" w:rsidP="00956319">
      <w:pPr>
        <w:numPr>
          <w:ilvl w:val="0"/>
          <w:numId w:val="6"/>
        </w:numPr>
        <w:spacing w:after="120" w:line="276" w:lineRule="auto"/>
        <w:jc w:val="both"/>
        <w:rPr>
          <w:bCs/>
          <w:color w:val="FF0000"/>
        </w:rPr>
      </w:pPr>
      <w:r w:rsidRPr="00956319">
        <w:rPr>
          <w:bCs/>
          <w:color w:val="FF0000"/>
        </w:rPr>
        <w:t xml:space="preserve">Forma elektroniczna (PDF): przesyłana wraz z wymaganymi załącznikami na adres e-mail: </w:t>
      </w:r>
      <w:hyperlink r:id="rId9" w:history="1">
        <w:r w:rsidRPr="00956319">
          <w:rPr>
            <w:rStyle w:val="Hipercze"/>
            <w:bCs/>
            <w:color w:val="FF0000"/>
          </w:rPr>
          <w:t>faktury@narutowicz.krakow.pl</w:t>
        </w:r>
      </w:hyperlink>
      <w:r w:rsidRPr="00956319">
        <w:rPr>
          <w:bCs/>
          <w:color w:val="FF0000"/>
        </w:rPr>
        <w:t>;</w:t>
      </w:r>
    </w:p>
    <w:p w14:paraId="439389A1" w14:textId="77777777" w:rsidR="00956319" w:rsidRPr="00956319" w:rsidRDefault="00956319" w:rsidP="00956319">
      <w:pPr>
        <w:numPr>
          <w:ilvl w:val="0"/>
          <w:numId w:val="6"/>
        </w:numPr>
        <w:spacing w:after="120" w:line="276" w:lineRule="auto"/>
        <w:jc w:val="both"/>
        <w:rPr>
          <w:bCs/>
          <w:color w:val="FF0000"/>
        </w:rPr>
      </w:pPr>
      <w:r w:rsidRPr="00956319">
        <w:rPr>
          <w:bCs/>
          <w:color w:val="FF0000"/>
        </w:rPr>
        <w:t>Platforma Elektronicznego Fakturowania (PEF): zgodnie z ustawą o elektronicznym fakturowaniu w zamówieniach publicznych;</w:t>
      </w:r>
    </w:p>
    <w:p w14:paraId="7AA3B836" w14:textId="684F4193" w:rsidR="00956319" w:rsidRPr="00956319" w:rsidRDefault="00956319" w:rsidP="00956319">
      <w:pPr>
        <w:numPr>
          <w:ilvl w:val="0"/>
          <w:numId w:val="6"/>
        </w:numPr>
        <w:spacing w:after="120" w:line="276" w:lineRule="auto"/>
        <w:jc w:val="both"/>
        <w:rPr>
          <w:bCs/>
          <w:color w:val="FF0000"/>
        </w:rPr>
      </w:pPr>
      <w:r w:rsidRPr="00956319">
        <w:rPr>
          <w:bCs/>
          <w:color w:val="FF0000"/>
        </w:rPr>
        <w:t>Forma papierowa: przesyłana na adres Zamawiającego.</w:t>
      </w:r>
    </w:p>
    <w:p w14:paraId="7F7446CE" w14:textId="77777777" w:rsidR="00956319" w:rsidRDefault="00956319" w:rsidP="00CF444F">
      <w:pPr>
        <w:spacing w:after="120" w:line="360" w:lineRule="auto"/>
        <w:jc w:val="both"/>
        <w:rPr>
          <w:bCs/>
          <w:sz w:val="22"/>
          <w:szCs w:val="22"/>
        </w:rPr>
      </w:pPr>
    </w:p>
    <w:p w14:paraId="555E437C" w14:textId="77777777" w:rsidR="00967BA8" w:rsidRDefault="00967BA8" w:rsidP="00CF444F">
      <w:pPr>
        <w:spacing w:after="120" w:line="360" w:lineRule="auto"/>
        <w:jc w:val="both"/>
        <w:rPr>
          <w:b/>
          <w:sz w:val="22"/>
          <w:szCs w:val="22"/>
        </w:rPr>
      </w:pPr>
    </w:p>
    <w:p w14:paraId="13F8B4F2" w14:textId="77777777" w:rsidR="00967BA8" w:rsidRDefault="00967BA8" w:rsidP="00CF444F">
      <w:pPr>
        <w:spacing w:after="120" w:line="360" w:lineRule="auto"/>
        <w:jc w:val="both"/>
        <w:rPr>
          <w:b/>
          <w:sz w:val="22"/>
          <w:szCs w:val="22"/>
        </w:rPr>
      </w:pPr>
    </w:p>
    <w:p w14:paraId="59D544AF" w14:textId="77777777" w:rsidR="00967BA8" w:rsidRDefault="00967BA8" w:rsidP="00CF444F">
      <w:pPr>
        <w:spacing w:after="120" w:line="360" w:lineRule="auto"/>
        <w:jc w:val="both"/>
        <w:rPr>
          <w:b/>
          <w:sz w:val="22"/>
          <w:szCs w:val="22"/>
        </w:rPr>
      </w:pPr>
    </w:p>
    <w:p w14:paraId="01560AAD" w14:textId="77777777" w:rsidR="00967BA8" w:rsidRDefault="00967BA8" w:rsidP="00CF444F">
      <w:pPr>
        <w:spacing w:after="120" w:line="360" w:lineRule="auto"/>
        <w:jc w:val="both"/>
        <w:rPr>
          <w:b/>
          <w:sz w:val="22"/>
          <w:szCs w:val="22"/>
        </w:rPr>
      </w:pPr>
    </w:p>
    <w:p w14:paraId="3CB1F844" w14:textId="3ACCD53F" w:rsidR="00967BA8" w:rsidRPr="00967BA8" w:rsidRDefault="00967BA8" w:rsidP="00967BA8">
      <w:pPr>
        <w:spacing w:after="120" w:line="360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 xml:space="preserve">Zamawiający jednocześnie informuje o zmianie terminu składania i otwarcia ofert. </w:t>
      </w:r>
    </w:p>
    <w:p w14:paraId="74158C16" w14:textId="241779B2" w:rsidR="005C0930" w:rsidRPr="00967BA8" w:rsidRDefault="00967BA8" w:rsidP="00967BA8">
      <w:pPr>
        <w:pStyle w:val="Tekstpodstawowy"/>
        <w:ind w:right="-2"/>
        <w:jc w:val="left"/>
        <w:rPr>
          <w:b/>
          <w:bCs/>
          <w:iCs/>
          <w:szCs w:val="24"/>
        </w:rPr>
      </w:pPr>
      <w:r w:rsidRPr="00967BA8">
        <w:rPr>
          <w:b/>
          <w:bCs/>
          <w:iCs/>
          <w:szCs w:val="24"/>
        </w:rPr>
        <w:t>W pkt. 14</w:t>
      </w:r>
      <w:r>
        <w:rPr>
          <w:b/>
          <w:bCs/>
          <w:iCs/>
          <w:szCs w:val="24"/>
        </w:rPr>
        <w:t xml:space="preserve"> </w:t>
      </w:r>
      <w:r w:rsidRPr="00967BA8">
        <w:rPr>
          <w:b/>
          <w:bCs/>
          <w:iCs/>
          <w:szCs w:val="24"/>
        </w:rPr>
        <w:t xml:space="preserve">SWZ </w:t>
      </w:r>
      <w:r>
        <w:rPr>
          <w:b/>
          <w:bCs/>
          <w:iCs/>
          <w:szCs w:val="24"/>
        </w:rPr>
        <w:t>było</w:t>
      </w:r>
      <w:r w:rsidRPr="00967BA8">
        <w:rPr>
          <w:b/>
          <w:bCs/>
          <w:iCs/>
          <w:szCs w:val="24"/>
        </w:rPr>
        <w:t xml:space="preserve">: </w:t>
      </w:r>
    </w:p>
    <w:p w14:paraId="540976FE" w14:textId="4CA5DD56" w:rsidR="00967BA8" w:rsidRDefault="00967BA8" w:rsidP="00967BA8">
      <w:pPr>
        <w:pStyle w:val="Tekstpodstawowy"/>
        <w:spacing w:line="276" w:lineRule="auto"/>
        <w:ind w:right="-2"/>
        <w:rPr>
          <w:iCs/>
          <w:sz w:val="22"/>
          <w:szCs w:val="22"/>
        </w:rPr>
      </w:pPr>
      <w:r w:rsidRPr="00967BA8">
        <w:rPr>
          <w:b/>
          <w:bCs/>
          <w:iCs/>
          <w:sz w:val="22"/>
          <w:szCs w:val="22"/>
        </w:rPr>
        <w:t>14.1</w:t>
      </w:r>
      <w:r w:rsidRPr="00967BA8">
        <w:rPr>
          <w:iCs/>
          <w:sz w:val="22"/>
          <w:szCs w:val="22"/>
        </w:rPr>
        <w:t xml:space="preserve"> Wykonawca jest związany ofertą do upływu terminu określonego datą w dokumentach zamówienia, jednak nie dłużej niż 30 dni od dnia upływu terminu składania ofert </w:t>
      </w:r>
      <w:r w:rsidRPr="00967BA8">
        <w:rPr>
          <w:b/>
          <w:bCs/>
          <w:iCs/>
          <w:sz w:val="22"/>
          <w:szCs w:val="22"/>
        </w:rPr>
        <w:t>tj. do dnia 18.04.2026 r.</w:t>
      </w:r>
      <w:r w:rsidRPr="00967BA8">
        <w:rPr>
          <w:iCs/>
          <w:sz w:val="22"/>
          <w:szCs w:val="22"/>
        </w:rPr>
        <w:t xml:space="preserve"> przy czym pierwszym dniem terminu związania ofertą jest dzień, w którym upływa termin składania ofert, zgodnie z art. 307 ust. 1 ustawy Pzp.</w:t>
      </w:r>
    </w:p>
    <w:p w14:paraId="5C8EF546" w14:textId="77777777" w:rsidR="00967BA8" w:rsidRDefault="00967BA8" w:rsidP="00967BA8">
      <w:pPr>
        <w:pStyle w:val="Tekstpodstawowy"/>
        <w:spacing w:line="276" w:lineRule="auto"/>
        <w:ind w:right="-2"/>
        <w:rPr>
          <w:iCs/>
          <w:sz w:val="22"/>
          <w:szCs w:val="22"/>
        </w:rPr>
      </w:pPr>
    </w:p>
    <w:p w14:paraId="4331567D" w14:textId="44688079" w:rsidR="00967BA8" w:rsidRPr="00967BA8" w:rsidRDefault="00967BA8" w:rsidP="00967BA8">
      <w:pPr>
        <w:pStyle w:val="Tekstpodstawowy"/>
        <w:ind w:right="-2"/>
        <w:jc w:val="left"/>
        <w:rPr>
          <w:b/>
          <w:bCs/>
          <w:iCs/>
          <w:color w:val="FF0000"/>
          <w:szCs w:val="24"/>
        </w:rPr>
      </w:pPr>
      <w:r w:rsidRPr="00967BA8">
        <w:rPr>
          <w:b/>
          <w:bCs/>
          <w:iCs/>
          <w:color w:val="FF0000"/>
          <w:szCs w:val="24"/>
        </w:rPr>
        <w:t xml:space="preserve">W pkt. 14 SWZ jest: </w:t>
      </w:r>
    </w:p>
    <w:p w14:paraId="18460192" w14:textId="0F6F05CC" w:rsidR="00967BA8" w:rsidRDefault="00967BA8" w:rsidP="00967BA8">
      <w:pPr>
        <w:pStyle w:val="Tekstpodstawowy"/>
        <w:spacing w:line="276" w:lineRule="auto"/>
        <w:ind w:right="-2"/>
        <w:rPr>
          <w:iCs/>
          <w:sz w:val="22"/>
          <w:szCs w:val="22"/>
        </w:rPr>
      </w:pPr>
      <w:r w:rsidRPr="00967BA8">
        <w:rPr>
          <w:b/>
          <w:bCs/>
          <w:iCs/>
          <w:sz w:val="22"/>
          <w:szCs w:val="22"/>
        </w:rPr>
        <w:t>14.1</w:t>
      </w:r>
      <w:r w:rsidRPr="00967BA8">
        <w:rPr>
          <w:iCs/>
          <w:sz w:val="22"/>
          <w:szCs w:val="22"/>
        </w:rPr>
        <w:t xml:space="preserve"> Wykonawca jest związany ofertą do upływu terminu określonego datą w dokumentach zamówienia, jednak nie dłużej niż 30 dni od dnia upływu terminu składania ofert </w:t>
      </w:r>
      <w:r w:rsidRPr="00967BA8">
        <w:rPr>
          <w:b/>
          <w:bCs/>
          <w:iCs/>
          <w:color w:val="FF0000"/>
          <w:sz w:val="22"/>
          <w:szCs w:val="22"/>
        </w:rPr>
        <w:t>tj. do dnia 25.04.2026 r.</w:t>
      </w:r>
      <w:r w:rsidRPr="00967BA8">
        <w:rPr>
          <w:iCs/>
          <w:color w:val="FF0000"/>
          <w:sz w:val="22"/>
          <w:szCs w:val="22"/>
        </w:rPr>
        <w:t xml:space="preserve"> </w:t>
      </w:r>
      <w:r w:rsidRPr="00967BA8">
        <w:rPr>
          <w:iCs/>
          <w:sz w:val="22"/>
          <w:szCs w:val="22"/>
        </w:rPr>
        <w:t>przy czym pierwszym dniem terminu związania ofertą jest dzień, w którym upływa termin składania ofert, zgodnie z art. 307 ust. 1 ustawy Pzp.</w:t>
      </w:r>
    </w:p>
    <w:p w14:paraId="69B87AA4" w14:textId="77777777" w:rsidR="00967BA8" w:rsidRDefault="00967BA8" w:rsidP="00967BA8">
      <w:pPr>
        <w:pStyle w:val="Tekstpodstawowy"/>
        <w:spacing w:line="276" w:lineRule="auto"/>
        <w:ind w:right="-2"/>
        <w:rPr>
          <w:iCs/>
          <w:sz w:val="22"/>
          <w:szCs w:val="22"/>
        </w:rPr>
      </w:pPr>
    </w:p>
    <w:p w14:paraId="693B69CD" w14:textId="69B6DB84" w:rsidR="00967BA8" w:rsidRDefault="00967BA8" w:rsidP="00967BA8">
      <w:pPr>
        <w:pStyle w:val="Tekstpodstawowy"/>
        <w:ind w:right="-2"/>
        <w:jc w:val="left"/>
        <w:rPr>
          <w:b/>
          <w:bCs/>
          <w:iCs/>
          <w:szCs w:val="24"/>
        </w:rPr>
      </w:pPr>
      <w:r w:rsidRPr="00967BA8">
        <w:rPr>
          <w:b/>
          <w:bCs/>
          <w:iCs/>
          <w:szCs w:val="24"/>
        </w:rPr>
        <w:t>W pkt. 1</w:t>
      </w:r>
      <w:r>
        <w:rPr>
          <w:b/>
          <w:bCs/>
          <w:iCs/>
          <w:szCs w:val="24"/>
        </w:rPr>
        <w:t xml:space="preserve">6 </w:t>
      </w:r>
      <w:r w:rsidRPr="00967BA8">
        <w:rPr>
          <w:b/>
          <w:bCs/>
          <w:iCs/>
          <w:szCs w:val="24"/>
        </w:rPr>
        <w:t xml:space="preserve">SWZ </w:t>
      </w:r>
      <w:r>
        <w:rPr>
          <w:b/>
          <w:bCs/>
          <w:iCs/>
          <w:szCs w:val="24"/>
        </w:rPr>
        <w:t>było</w:t>
      </w:r>
      <w:r w:rsidRPr="00967BA8">
        <w:rPr>
          <w:b/>
          <w:bCs/>
          <w:iCs/>
          <w:szCs w:val="24"/>
        </w:rPr>
        <w:t xml:space="preserve">: </w:t>
      </w:r>
    </w:p>
    <w:p w14:paraId="71097D58" w14:textId="58314CDC" w:rsidR="00967BA8" w:rsidRPr="00967BA8" w:rsidRDefault="00967BA8" w:rsidP="00967BA8">
      <w:pPr>
        <w:pStyle w:val="Tekstpodstawowy"/>
        <w:spacing w:line="276" w:lineRule="auto"/>
        <w:ind w:right="-2"/>
        <w:rPr>
          <w:b/>
          <w:bCs/>
          <w:iCs/>
          <w:sz w:val="22"/>
          <w:szCs w:val="22"/>
        </w:rPr>
      </w:pPr>
      <w:r w:rsidRPr="00967BA8">
        <w:rPr>
          <w:b/>
          <w:bCs/>
          <w:iCs/>
          <w:sz w:val="22"/>
          <w:szCs w:val="22"/>
        </w:rPr>
        <w:t xml:space="preserve">16.1 </w:t>
      </w:r>
      <w:r w:rsidRPr="00967BA8">
        <w:rPr>
          <w:iCs/>
          <w:sz w:val="22"/>
          <w:szCs w:val="22"/>
        </w:rPr>
        <w:t xml:space="preserve">Ofertę wraz z wymaganymi dokumentami należy złożyć za pośrednictwem Platformy, działającej pod adresem https://e-ProPublico.pl/, zgodnie z instrukcją określoną w pkt 15 SWZ, </w:t>
      </w:r>
      <w:r w:rsidRPr="00967BA8">
        <w:rPr>
          <w:b/>
          <w:bCs/>
          <w:iCs/>
          <w:sz w:val="22"/>
          <w:szCs w:val="22"/>
        </w:rPr>
        <w:t>do dnia 20.03.2026 r. godz. 11:00.</w:t>
      </w:r>
      <w:r w:rsidRPr="00967BA8">
        <w:rPr>
          <w:iCs/>
          <w:sz w:val="22"/>
          <w:szCs w:val="22"/>
        </w:rPr>
        <w:t xml:space="preserve"> Do upływu terminu otwarcia ofert Zamawiający nie ma dostępu do złożonych dokumentów.</w:t>
      </w:r>
      <w:r w:rsidRPr="00967BA8">
        <w:rPr>
          <w:b/>
          <w:bCs/>
          <w:iCs/>
          <w:sz w:val="22"/>
          <w:szCs w:val="22"/>
        </w:rPr>
        <w:t xml:space="preserve">  </w:t>
      </w:r>
    </w:p>
    <w:p w14:paraId="36010CD4" w14:textId="49831C87" w:rsidR="00967BA8" w:rsidRPr="00967BA8" w:rsidRDefault="00967BA8" w:rsidP="00967BA8">
      <w:pPr>
        <w:pStyle w:val="Tekstpodstawowy"/>
        <w:spacing w:line="276" w:lineRule="auto"/>
        <w:ind w:right="-2"/>
        <w:rPr>
          <w:iCs/>
          <w:sz w:val="22"/>
          <w:szCs w:val="22"/>
        </w:rPr>
      </w:pPr>
      <w:r w:rsidRPr="00967BA8">
        <w:rPr>
          <w:b/>
          <w:bCs/>
          <w:iCs/>
          <w:sz w:val="22"/>
          <w:szCs w:val="22"/>
        </w:rPr>
        <w:br/>
        <w:t xml:space="preserve">16.3 </w:t>
      </w:r>
      <w:r w:rsidRPr="00967BA8">
        <w:rPr>
          <w:iCs/>
          <w:sz w:val="22"/>
          <w:szCs w:val="22"/>
        </w:rPr>
        <w:t xml:space="preserve">Otwarcie ofert nastąpi </w:t>
      </w:r>
      <w:r w:rsidRPr="00967BA8">
        <w:rPr>
          <w:b/>
          <w:bCs/>
          <w:iCs/>
          <w:sz w:val="22"/>
          <w:szCs w:val="22"/>
        </w:rPr>
        <w:t>w dniu 20.03.2026 r. o godz. 12:00</w:t>
      </w:r>
      <w:r w:rsidRPr="00967BA8">
        <w:rPr>
          <w:iCs/>
          <w:sz w:val="22"/>
          <w:szCs w:val="22"/>
        </w:rPr>
        <w:t xml:space="preserve">  za pośrednictwem Platformy działającej pod adresem https://e-ProPublico.pl/, na karcie Oferty/Załączniki, poprzez odszyfrowanie </w:t>
      </w:r>
      <w:r>
        <w:rPr>
          <w:iCs/>
          <w:sz w:val="22"/>
          <w:szCs w:val="22"/>
        </w:rPr>
        <w:br/>
      </w:r>
      <w:r w:rsidRPr="00967BA8">
        <w:rPr>
          <w:iCs/>
          <w:sz w:val="22"/>
          <w:szCs w:val="22"/>
        </w:rPr>
        <w:t>i otwarcie ofert, które jest jednoznaczne z ich upublicznieniem.</w:t>
      </w:r>
    </w:p>
    <w:p w14:paraId="1E72B883" w14:textId="77777777" w:rsidR="00967BA8" w:rsidRDefault="00967BA8" w:rsidP="00967BA8">
      <w:pPr>
        <w:pStyle w:val="Tekstpodstawowy"/>
        <w:spacing w:line="276" w:lineRule="auto"/>
        <w:ind w:right="-2"/>
        <w:rPr>
          <w:iCs/>
          <w:sz w:val="22"/>
          <w:szCs w:val="22"/>
        </w:rPr>
      </w:pPr>
    </w:p>
    <w:p w14:paraId="5627F37B" w14:textId="7847BED7" w:rsidR="00967BA8" w:rsidRPr="00967BA8" w:rsidRDefault="00967BA8" w:rsidP="00967BA8">
      <w:pPr>
        <w:pStyle w:val="Tekstpodstawowy"/>
        <w:ind w:right="-2"/>
        <w:jc w:val="left"/>
        <w:rPr>
          <w:b/>
          <w:bCs/>
          <w:iCs/>
          <w:color w:val="FF0000"/>
          <w:szCs w:val="24"/>
        </w:rPr>
      </w:pPr>
      <w:r w:rsidRPr="00967BA8">
        <w:rPr>
          <w:b/>
          <w:bCs/>
          <w:iCs/>
          <w:color w:val="FF0000"/>
          <w:szCs w:val="24"/>
        </w:rPr>
        <w:t xml:space="preserve">W pkt. 16 SWZ jest: </w:t>
      </w:r>
    </w:p>
    <w:p w14:paraId="55B4A33A" w14:textId="5B5903E5" w:rsidR="00967BA8" w:rsidRPr="00967BA8" w:rsidRDefault="00967BA8" w:rsidP="00967BA8">
      <w:pPr>
        <w:pStyle w:val="Tekstpodstawowy"/>
        <w:spacing w:line="276" w:lineRule="auto"/>
        <w:ind w:right="-2"/>
        <w:rPr>
          <w:b/>
          <w:bCs/>
          <w:iCs/>
          <w:sz w:val="22"/>
          <w:szCs w:val="22"/>
        </w:rPr>
      </w:pPr>
      <w:r w:rsidRPr="00967BA8">
        <w:rPr>
          <w:b/>
          <w:bCs/>
          <w:iCs/>
          <w:sz w:val="22"/>
          <w:szCs w:val="22"/>
        </w:rPr>
        <w:t xml:space="preserve">16.1 </w:t>
      </w:r>
      <w:r w:rsidRPr="00967BA8">
        <w:rPr>
          <w:iCs/>
          <w:sz w:val="22"/>
          <w:szCs w:val="22"/>
        </w:rPr>
        <w:t xml:space="preserve">Ofertę wraz z wymaganymi dokumentami należy złożyć za pośrednictwem Platformy, działającej pod adresem https://e-ProPublico.pl/, zgodnie z instrukcją określoną w pkt 15 SWZ, </w:t>
      </w:r>
      <w:r w:rsidRPr="00967BA8">
        <w:rPr>
          <w:b/>
          <w:bCs/>
          <w:iCs/>
          <w:color w:val="FF0000"/>
          <w:sz w:val="22"/>
          <w:szCs w:val="22"/>
        </w:rPr>
        <w:t>do dnia 27.03.2026 r. godz. 11:00.</w:t>
      </w:r>
      <w:r w:rsidRPr="00967BA8">
        <w:rPr>
          <w:iCs/>
          <w:sz w:val="22"/>
          <w:szCs w:val="22"/>
        </w:rPr>
        <w:t xml:space="preserve"> Do upływu terminu otwarcia ofert Zamawiający nie ma dostępu do złożonych dokumentów.</w:t>
      </w:r>
      <w:r w:rsidRPr="00967BA8">
        <w:rPr>
          <w:b/>
          <w:bCs/>
          <w:iCs/>
          <w:sz w:val="22"/>
          <w:szCs w:val="22"/>
        </w:rPr>
        <w:t xml:space="preserve">  </w:t>
      </w:r>
    </w:p>
    <w:p w14:paraId="0DE6D758" w14:textId="2A566B71" w:rsidR="00967BA8" w:rsidRPr="00967BA8" w:rsidRDefault="00967BA8" w:rsidP="00967BA8">
      <w:pPr>
        <w:pStyle w:val="Tekstpodstawowy"/>
        <w:spacing w:line="276" w:lineRule="auto"/>
        <w:ind w:right="-2"/>
        <w:rPr>
          <w:iCs/>
          <w:sz w:val="22"/>
          <w:szCs w:val="22"/>
        </w:rPr>
      </w:pPr>
      <w:r w:rsidRPr="00967BA8">
        <w:rPr>
          <w:b/>
          <w:bCs/>
          <w:iCs/>
          <w:sz w:val="22"/>
          <w:szCs w:val="22"/>
        </w:rPr>
        <w:br/>
        <w:t xml:space="preserve">16.3 </w:t>
      </w:r>
      <w:r w:rsidRPr="00967BA8">
        <w:rPr>
          <w:iCs/>
          <w:sz w:val="22"/>
          <w:szCs w:val="22"/>
        </w:rPr>
        <w:t xml:space="preserve">Otwarcie ofert nastąpi </w:t>
      </w:r>
      <w:r w:rsidRPr="00967BA8">
        <w:rPr>
          <w:b/>
          <w:bCs/>
          <w:iCs/>
          <w:color w:val="FF0000"/>
          <w:sz w:val="22"/>
          <w:szCs w:val="22"/>
        </w:rPr>
        <w:t>w dniu 27.03.2026 r. o godz. 12:00</w:t>
      </w:r>
      <w:r w:rsidRPr="00967BA8">
        <w:rPr>
          <w:iCs/>
          <w:sz w:val="22"/>
          <w:szCs w:val="22"/>
        </w:rPr>
        <w:t xml:space="preserve">  za pośrednictwem Platformy działającej pod adresem https://e-ProPublico.pl/, na karcie Oferty/Załączniki, poprzez odszyfrowanie </w:t>
      </w:r>
      <w:r>
        <w:rPr>
          <w:iCs/>
          <w:sz w:val="22"/>
          <w:szCs w:val="22"/>
        </w:rPr>
        <w:br/>
      </w:r>
      <w:r w:rsidRPr="00967BA8">
        <w:rPr>
          <w:iCs/>
          <w:sz w:val="22"/>
          <w:szCs w:val="22"/>
        </w:rPr>
        <w:t>i otwarcie ofert, które jest jednoznaczne z ich upublicznieniem.</w:t>
      </w:r>
    </w:p>
    <w:p w14:paraId="44283938" w14:textId="77777777" w:rsidR="00967BA8" w:rsidRDefault="00967BA8" w:rsidP="00967BA8">
      <w:pPr>
        <w:pStyle w:val="Tekstpodstawowy"/>
        <w:spacing w:line="276" w:lineRule="auto"/>
        <w:ind w:right="-2"/>
        <w:rPr>
          <w:iCs/>
          <w:sz w:val="22"/>
          <w:szCs w:val="22"/>
        </w:rPr>
      </w:pPr>
    </w:p>
    <w:p w14:paraId="11490520" w14:textId="77777777" w:rsidR="00967BA8" w:rsidRDefault="00967BA8" w:rsidP="00967BA8">
      <w:pPr>
        <w:pStyle w:val="Tekstpodstawowy"/>
        <w:spacing w:line="276" w:lineRule="auto"/>
        <w:ind w:right="-2"/>
        <w:rPr>
          <w:iCs/>
          <w:sz w:val="22"/>
          <w:szCs w:val="22"/>
        </w:rPr>
      </w:pPr>
    </w:p>
    <w:p w14:paraId="3DDBD7AC" w14:textId="4FBCC587" w:rsidR="00967BA8" w:rsidRDefault="00967BA8" w:rsidP="00967BA8">
      <w:pPr>
        <w:pStyle w:val="Tekstpodstawowy"/>
        <w:spacing w:line="276" w:lineRule="auto"/>
        <w:ind w:right="-2"/>
        <w:rPr>
          <w:i/>
          <w:sz w:val="22"/>
          <w:szCs w:val="22"/>
        </w:rPr>
      </w:pPr>
      <w:r>
        <w:rPr>
          <w:iCs/>
          <w:sz w:val="22"/>
          <w:szCs w:val="22"/>
        </w:rPr>
        <w:t>Zamawiający</w:t>
      </w:r>
      <w:r w:rsidR="00F05D60">
        <w:rPr>
          <w:iCs/>
          <w:sz w:val="22"/>
          <w:szCs w:val="22"/>
        </w:rPr>
        <w:t>,</w:t>
      </w:r>
      <w:r>
        <w:rPr>
          <w:iCs/>
          <w:sz w:val="22"/>
          <w:szCs w:val="22"/>
        </w:rPr>
        <w:t xml:space="preserve"> wraz z </w:t>
      </w:r>
      <w:r w:rsidRPr="00967BA8">
        <w:rPr>
          <w:i/>
          <w:sz w:val="22"/>
          <w:szCs w:val="22"/>
        </w:rPr>
        <w:t>Powiadomieniem o zmianach SWZ-1</w:t>
      </w:r>
      <w:r w:rsidR="00F05D60">
        <w:rPr>
          <w:i/>
          <w:sz w:val="22"/>
          <w:szCs w:val="22"/>
        </w:rPr>
        <w:t>,</w:t>
      </w:r>
      <w:r>
        <w:rPr>
          <w:iCs/>
          <w:sz w:val="22"/>
          <w:szCs w:val="22"/>
        </w:rPr>
        <w:t xml:space="preserve"> zamieszcza na stronie internetowej prowadzonego postępowania </w:t>
      </w:r>
      <w:hyperlink r:id="rId10" w:history="1">
        <w:r w:rsidRPr="009A0518">
          <w:rPr>
            <w:rStyle w:val="Hipercze"/>
            <w:iCs/>
            <w:sz w:val="22"/>
            <w:szCs w:val="22"/>
          </w:rPr>
          <w:t>https://e-ProPublico.pl</w:t>
        </w:r>
      </w:hyperlink>
      <w:r>
        <w:rPr>
          <w:iCs/>
          <w:sz w:val="22"/>
          <w:szCs w:val="22"/>
        </w:rPr>
        <w:t xml:space="preserve"> oraz na stronie internetowej Zamawiającego </w:t>
      </w:r>
      <w:hyperlink r:id="rId11" w:history="1">
        <w:r w:rsidRPr="009A0518">
          <w:rPr>
            <w:rStyle w:val="Hipercze"/>
            <w:iCs/>
            <w:sz w:val="22"/>
            <w:szCs w:val="22"/>
          </w:rPr>
          <w:t>https://narutowicz.krakow.pl</w:t>
        </w:r>
      </w:hyperlink>
      <w:r>
        <w:rPr>
          <w:iCs/>
          <w:sz w:val="22"/>
          <w:szCs w:val="22"/>
        </w:rPr>
        <w:t xml:space="preserve"> </w:t>
      </w:r>
      <w:r w:rsidRPr="00967BA8">
        <w:rPr>
          <w:i/>
          <w:sz w:val="22"/>
          <w:szCs w:val="22"/>
        </w:rPr>
        <w:t>Zmodyfikowany Załącznik nr 4 – Projekt umowy</w:t>
      </w:r>
      <w:r>
        <w:rPr>
          <w:iCs/>
          <w:sz w:val="22"/>
          <w:szCs w:val="22"/>
        </w:rPr>
        <w:t xml:space="preserve"> oraz </w:t>
      </w:r>
      <w:r w:rsidRPr="00967BA8">
        <w:rPr>
          <w:i/>
          <w:sz w:val="22"/>
          <w:szCs w:val="22"/>
        </w:rPr>
        <w:t xml:space="preserve">Ogłoszenie </w:t>
      </w:r>
      <w:r w:rsidR="00F05D60">
        <w:rPr>
          <w:i/>
          <w:sz w:val="22"/>
          <w:szCs w:val="22"/>
        </w:rPr>
        <w:br/>
      </w:r>
      <w:r w:rsidRPr="00967BA8">
        <w:rPr>
          <w:i/>
          <w:sz w:val="22"/>
          <w:szCs w:val="22"/>
        </w:rPr>
        <w:t>o zmianie ogłoszenia o zamówieniu</w:t>
      </w:r>
      <w:r w:rsidR="00F05D60">
        <w:rPr>
          <w:i/>
          <w:sz w:val="22"/>
          <w:szCs w:val="22"/>
        </w:rPr>
        <w:t>.</w:t>
      </w:r>
    </w:p>
    <w:p w14:paraId="5780897F" w14:textId="77777777" w:rsidR="00F05D60" w:rsidRDefault="00F05D60" w:rsidP="00967BA8">
      <w:pPr>
        <w:pStyle w:val="Tekstpodstawowy"/>
        <w:spacing w:line="276" w:lineRule="auto"/>
        <w:ind w:right="-2"/>
        <w:rPr>
          <w:i/>
          <w:sz w:val="22"/>
          <w:szCs w:val="22"/>
        </w:rPr>
      </w:pPr>
    </w:p>
    <w:p w14:paraId="2B904FD6" w14:textId="77777777" w:rsidR="00F05D60" w:rsidRDefault="00F05D60" w:rsidP="00967BA8">
      <w:pPr>
        <w:pStyle w:val="Tekstpodstawowy"/>
        <w:spacing w:line="276" w:lineRule="auto"/>
        <w:ind w:right="-2"/>
        <w:rPr>
          <w:i/>
          <w:sz w:val="22"/>
          <w:szCs w:val="22"/>
        </w:rPr>
      </w:pPr>
    </w:p>
    <w:p w14:paraId="5140169B" w14:textId="77777777" w:rsidR="00F05D60" w:rsidRDefault="00F05D60" w:rsidP="00967BA8">
      <w:pPr>
        <w:pStyle w:val="Tekstpodstawowy"/>
        <w:spacing w:line="276" w:lineRule="auto"/>
        <w:ind w:right="-2"/>
        <w:rPr>
          <w:i/>
          <w:sz w:val="22"/>
          <w:szCs w:val="22"/>
        </w:rPr>
      </w:pPr>
    </w:p>
    <w:p w14:paraId="5AD70965" w14:textId="184CCE6D" w:rsidR="00F05D60" w:rsidRDefault="00F05D60" w:rsidP="00F05D60">
      <w:pPr>
        <w:pStyle w:val="Tekstpodstawowy"/>
        <w:spacing w:line="276" w:lineRule="auto"/>
        <w:ind w:left="2832" w:right="-2" w:firstLine="70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Przewodniczący Komisji Przetargowej</w:t>
      </w:r>
    </w:p>
    <w:p w14:paraId="42CADA3B" w14:textId="77777777" w:rsidR="00F05D60" w:rsidRDefault="00F05D60" w:rsidP="00F05D60">
      <w:pPr>
        <w:pStyle w:val="Tekstpodstawowy"/>
        <w:spacing w:line="276" w:lineRule="auto"/>
        <w:ind w:right="-2"/>
        <w:jc w:val="center"/>
        <w:rPr>
          <w:i/>
          <w:sz w:val="22"/>
          <w:szCs w:val="22"/>
        </w:rPr>
      </w:pPr>
    </w:p>
    <w:p w14:paraId="066CCF79" w14:textId="28E91A3A" w:rsidR="00F05D60" w:rsidRPr="00967BA8" w:rsidRDefault="00F05D60" w:rsidP="00F05D60">
      <w:pPr>
        <w:pStyle w:val="Tekstpodstawowy"/>
        <w:spacing w:line="276" w:lineRule="auto"/>
        <w:ind w:left="1416" w:right="-2" w:firstLine="70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   Antoni Szczepanik</w:t>
      </w:r>
    </w:p>
    <w:sectPr w:rsidR="00F05D60" w:rsidRPr="00967BA8" w:rsidSect="00F05D60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1134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723235" w14:textId="77777777" w:rsidR="009F4073" w:rsidRDefault="009F4073">
      <w:r>
        <w:separator/>
      </w:r>
    </w:p>
  </w:endnote>
  <w:endnote w:type="continuationSeparator" w:id="0">
    <w:p w14:paraId="099E2808" w14:textId="77777777" w:rsidR="009F4073" w:rsidRDefault="009F40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EA4074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0B75F23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CCF40A" w14:textId="77777777"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0BB2171" w14:textId="3CC9121C"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324AF4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37242B4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175BD3C" w14:textId="77777777" w:rsidR="00EF1037" w:rsidRDefault="00EF1037">
    <w:pPr>
      <w:pStyle w:val="Stopka"/>
      <w:tabs>
        <w:tab w:val="clear" w:pos="4536"/>
        <w:tab w:val="left" w:pos="6237"/>
      </w:tabs>
    </w:pPr>
  </w:p>
  <w:p w14:paraId="6CE96DAD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C1FE62" w14:textId="77777777" w:rsidR="009F4073" w:rsidRDefault="009F4073">
      <w:r>
        <w:separator/>
      </w:r>
    </w:p>
  </w:footnote>
  <w:footnote w:type="continuationSeparator" w:id="0">
    <w:p w14:paraId="2FF285C6" w14:textId="77777777" w:rsidR="009F4073" w:rsidRDefault="009F4073">
      <w:r>
        <w:continuationSeparator/>
      </w:r>
    </w:p>
  </w:footnote>
  <w:footnote w:id="1">
    <w:p w14:paraId="085F9367" w14:textId="77777777" w:rsidR="00956319" w:rsidRDefault="00956319" w:rsidP="00956319">
      <w:pPr>
        <w:pStyle w:val="Tekstprzypisudolnego"/>
        <w:rPr>
          <w:sz w:val="16"/>
          <w:szCs w:val="16"/>
        </w:rPr>
      </w:pPr>
      <w:r>
        <w:rPr>
          <w:rStyle w:val="Odwoanieprzypisudolnego"/>
          <w:sz w:val="16"/>
          <w:szCs w:val="16"/>
        </w:rPr>
        <w:footnoteRef/>
      </w:r>
      <w:r>
        <w:rPr>
          <w:sz w:val="16"/>
          <w:szCs w:val="16"/>
        </w:rPr>
        <w:t xml:space="preserve"> Numer zostanie uzupełniony w trakcie tworzenia umowy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20EA58" w14:textId="77777777" w:rsidR="00BF0A6C" w:rsidRDefault="00BF0A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3B47CA" w14:textId="77777777" w:rsidR="00BF0A6C" w:rsidRDefault="00BF0A6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185145" w14:textId="77777777" w:rsidR="00BF0A6C" w:rsidRDefault="00BF0A6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7A6228"/>
    <w:multiLevelType w:val="hybridMultilevel"/>
    <w:tmpl w:val="E2EE7EBC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0F8F01DA"/>
    <w:multiLevelType w:val="hybridMultilevel"/>
    <w:tmpl w:val="522CE4F2"/>
    <w:lvl w:ilvl="0" w:tplc="A378A034">
      <w:start w:val="1"/>
      <w:numFmt w:val="decimal"/>
      <w:lvlText w:val="%1."/>
      <w:lvlJc w:val="left"/>
      <w:pPr>
        <w:ind w:left="720" w:hanging="360"/>
      </w:pPr>
      <w:rPr>
        <w:b w:val="0"/>
        <w:color w:val="FF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D095D"/>
    <w:multiLevelType w:val="hybridMultilevel"/>
    <w:tmpl w:val="22522708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3A267225"/>
    <w:multiLevelType w:val="hybridMultilevel"/>
    <w:tmpl w:val="9E28DA78"/>
    <w:lvl w:ilvl="0" w:tplc="8D0A1FC4">
      <w:start w:val="11"/>
      <w:numFmt w:val="decimal"/>
      <w:lvlText w:val="%1.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636E95"/>
    <w:multiLevelType w:val="hybridMultilevel"/>
    <w:tmpl w:val="4F062396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479260AB"/>
    <w:multiLevelType w:val="hybridMultilevel"/>
    <w:tmpl w:val="DF0A35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348683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3783657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04557090">
    <w:abstractNumId w:val="5"/>
  </w:num>
  <w:num w:numId="4" w16cid:durableId="1656644944">
    <w:abstractNumId w:val="4"/>
  </w:num>
  <w:num w:numId="5" w16cid:durableId="1483960104">
    <w:abstractNumId w:val="3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062514668">
    <w:abstractNumId w:val="0"/>
  </w:num>
  <w:num w:numId="7" w16cid:durableId="1177768386">
    <w:abstractNumId w:val="1"/>
  </w:num>
  <w:num w:numId="8" w16cid:durableId="103469353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F4073"/>
    <w:rsid w:val="00057D02"/>
    <w:rsid w:val="000613E0"/>
    <w:rsid w:val="000852B7"/>
    <w:rsid w:val="00152970"/>
    <w:rsid w:val="001A571A"/>
    <w:rsid w:val="002B1C74"/>
    <w:rsid w:val="00384EFD"/>
    <w:rsid w:val="003D23F9"/>
    <w:rsid w:val="004222DA"/>
    <w:rsid w:val="00453637"/>
    <w:rsid w:val="00453E59"/>
    <w:rsid w:val="00460DC4"/>
    <w:rsid w:val="005079A4"/>
    <w:rsid w:val="00554D72"/>
    <w:rsid w:val="0055546F"/>
    <w:rsid w:val="005869DA"/>
    <w:rsid w:val="005C0930"/>
    <w:rsid w:val="0060415D"/>
    <w:rsid w:val="006D4AE5"/>
    <w:rsid w:val="008459AB"/>
    <w:rsid w:val="00854803"/>
    <w:rsid w:val="00860A6D"/>
    <w:rsid w:val="00862B7D"/>
    <w:rsid w:val="0087224A"/>
    <w:rsid w:val="00881C07"/>
    <w:rsid w:val="009149C3"/>
    <w:rsid w:val="009409A9"/>
    <w:rsid w:val="00953AA1"/>
    <w:rsid w:val="00956319"/>
    <w:rsid w:val="0095641D"/>
    <w:rsid w:val="00967BA8"/>
    <w:rsid w:val="009D169F"/>
    <w:rsid w:val="009F4073"/>
    <w:rsid w:val="00A220FB"/>
    <w:rsid w:val="00AB5D68"/>
    <w:rsid w:val="00B26D41"/>
    <w:rsid w:val="00B361A9"/>
    <w:rsid w:val="00BF0A6C"/>
    <w:rsid w:val="00C152AE"/>
    <w:rsid w:val="00CF444F"/>
    <w:rsid w:val="00D1574A"/>
    <w:rsid w:val="00D248D2"/>
    <w:rsid w:val="00DE306E"/>
    <w:rsid w:val="00E02559"/>
    <w:rsid w:val="00E32881"/>
    <w:rsid w:val="00E56653"/>
    <w:rsid w:val="00E74582"/>
    <w:rsid w:val="00EB3650"/>
    <w:rsid w:val="00EF1037"/>
    <w:rsid w:val="00F004A8"/>
    <w:rsid w:val="00F05D60"/>
    <w:rsid w:val="00F16162"/>
    <w:rsid w:val="00FA7728"/>
    <w:rsid w:val="00FE3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2F2F875"/>
  <w15:chartTrackingRefBased/>
  <w15:docId w15:val="{AA7233C7-4A08-4E43-A623-84F7EED775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956319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956319"/>
  </w:style>
  <w:style w:type="character" w:styleId="Odwoanieprzypisudolnego">
    <w:name w:val="footnote reference"/>
    <w:uiPriority w:val="99"/>
    <w:unhideWhenUsed/>
    <w:rsid w:val="00956319"/>
    <w:rPr>
      <w:vertAlign w:val="superscript"/>
    </w:rPr>
  </w:style>
  <w:style w:type="character" w:styleId="Hipercze">
    <w:name w:val="Hyperlink"/>
    <w:basedOn w:val="Domylnaczcionkaakapitu"/>
    <w:rsid w:val="00956319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5631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aktury@narutowicz.krakow.pl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faktury@narutowicz.krakow.pl" TargetMode="Externa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narutowicz.krakow.pl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s://e-ProPublico.pl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mailto:faktury@narutowicz.krakow.pl" TargetMode="Externa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21</TotalTime>
  <Pages>3</Pages>
  <Words>963</Words>
  <Characters>6495</Characters>
  <Application>Microsoft Office Word</Application>
  <DocSecurity>0</DocSecurity>
  <Lines>54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7444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Dziubdziela</dc:creator>
  <cp:keywords/>
  <cp:lastModifiedBy>Monika Dziubdziela</cp:lastModifiedBy>
  <cp:revision>5</cp:revision>
  <cp:lastPrinted>2026-03-17T10:26:00Z</cp:lastPrinted>
  <dcterms:created xsi:type="dcterms:W3CDTF">2026-03-13T11:27:00Z</dcterms:created>
  <dcterms:modified xsi:type="dcterms:W3CDTF">2026-03-17T13:51:00Z</dcterms:modified>
</cp:coreProperties>
</file>