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0007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0007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00075">
        <w:rPr>
          <w:sz w:val="22"/>
          <w:szCs w:val="22"/>
        </w:rPr>
        <w:t>2026-03-13</w:t>
      </w:r>
    </w:p>
    <w:p w:rsidR="00000075" w:rsidRPr="00000075" w:rsidRDefault="00000075" w:rsidP="00FB7F50">
      <w:pPr>
        <w:spacing w:after="40"/>
        <w:rPr>
          <w:b/>
          <w:bCs/>
          <w:sz w:val="22"/>
          <w:szCs w:val="22"/>
        </w:rPr>
      </w:pPr>
      <w:r w:rsidRPr="00000075">
        <w:rPr>
          <w:b/>
          <w:bCs/>
          <w:sz w:val="22"/>
          <w:szCs w:val="22"/>
        </w:rPr>
        <w:t>Akademia Górniczo - Hutnicza</w:t>
      </w:r>
    </w:p>
    <w:p w:rsidR="00000075" w:rsidRPr="00000075" w:rsidRDefault="00000075" w:rsidP="00FB7F50">
      <w:pPr>
        <w:spacing w:after="40"/>
        <w:rPr>
          <w:b/>
          <w:bCs/>
          <w:sz w:val="22"/>
          <w:szCs w:val="22"/>
        </w:rPr>
      </w:pPr>
      <w:r w:rsidRPr="00000075">
        <w:rPr>
          <w:b/>
          <w:bCs/>
          <w:sz w:val="22"/>
          <w:szCs w:val="22"/>
        </w:rPr>
        <w:t>im. Stanisława Staszica w Krakowie</w:t>
      </w:r>
    </w:p>
    <w:p w:rsidR="00FB7F50" w:rsidRPr="002245BE" w:rsidRDefault="00000075" w:rsidP="00FB7F50">
      <w:pPr>
        <w:spacing w:after="40"/>
        <w:rPr>
          <w:b/>
          <w:bCs/>
          <w:sz w:val="22"/>
          <w:szCs w:val="22"/>
        </w:rPr>
      </w:pPr>
      <w:r w:rsidRPr="00000075">
        <w:rPr>
          <w:b/>
          <w:bCs/>
          <w:sz w:val="22"/>
          <w:szCs w:val="22"/>
        </w:rPr>
        <w:t>Dział Zamówień Publicznych</w:t>
      </w:r>
    </w:p>
    <w:p w:rsidR="00FB7F50" w:rsidRPr="002245BE" w:rsidRDefault="00000075" w:rsidP="00FB7F50">
      <w:pPr>
        <w:rPr>
          <w:sz w:val="22"/>
          <w:szCs w:val="22"/>
        </w:rPr>
      </w:pPr>
      <w:r w:rsidRPr="0000007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00075">
        <w:rPr>
          <w:sz w:val="22"/>
          <w:szCs w:val="22"/>
        </w:rPr>
        <w:t>30</w:t>
      </w:r>
    </w:p>
    <w:p w:rsidR="00FB7F50" w:rsidRPr="002245BE" w:rsidRDefault="00000075" w:rsidP="00FB7F50">
      <w:pPr>
        <w:rPr>
          <w:sz w:val="22"/>
          <w:szCs w:val="22"/>
        </w:rPr>
      </w:pPr>
      <w:r w:rsidRPr="0000007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0007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00075" w:rsidRPr="00607F9B" w:rsidTr="00F55826">
        <w:trPr>
          <w:trHeight w:val="638"/>
        </w:trPr>
        <w:tc>
          <w:tcPr>
            <w:tcW w:w="959" w:type="dxa"/>
            <w:shd w:val="clear" w:color="auto" w:fill="auto"/>
          </w:tcPr>
          <w:p w:rsidR="00000075" w:rsidRPr="00607F9B" w:rsidRDefault="00000075" w:rsidP="00F558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00075" w:rsidRPr="00607F9B" w:rsidRDefault="00000075" w:rsidP="00F558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0007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0007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00075">
              <w:rPr>
                <w:b/>
                <w:bCs/>
                <w:sz w:val="22"/>
                <w:szCs w:val="22"/>
              </w:rPr>
              <w:t>wynajem autokarów dla przewozu uczestników wycieczek pracowniczych i emeryckich organizowanych przez Dział Socjalno-Bytowy AGH w 2026 roku  - KC-DE-zp.25.25.2026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00075">
              <w:rPr>
                <w:b/>
                <w:sz w:val="22"/>
                <w:szCs w:val="22"/>
              </w:rPr>
              <w:t>KC-DE-zp.25.25.2026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</w:t>
      </w:r>
      <w:bookmarkStart w:id="1" w:name="_GoBack"/>
      <w:bookmarkEnd w:id="1"/>
      <w:r w:rsidR="00CC324B">
        <w:rPr>
          <w:b/>
          <w:bCs/>
          <w:sz w:val="22"/>
          <w:szCs w:val="22"/>
        </w:rPr>
        <w:t>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00075" w:rsidTr="00F55826">
        <w:trPr>
          <w:cantSplit/>
        </w:trPr>
        <w:tc>
          <w:tcPr>
            <w:tcW w:w="10150" w:type="dxa"/>
          </w:tcPr>
          <w:p w:rsidR="00000075" w:rsidRPr="00D26ED6" w:rsidRDefault="00000075" w:rsidP="00F5582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00075">
              <w:rPr>
                <w:b/>
                <w:sz w:val="22"/>
                <w:szCs w:val="22"/>
              </w:rPr>
              <w:t>Blaguss</w:t>
            </w:r>
            <w:proofErr w:type="spellEnd"/>
            <w:r w:rsidRPr="00000075">
              <w:rPr>
                <w:b/>
                <w:sz w:val="22"/>
                <w:szCs w:val="22"/>
              </w:rPr>
              <w:t xml:space="preserve"> Jordan Międzynarodowy Terminal Autobusowy Sp. z o.o.</w:t>
            </w:r>
          </w:p>
          <w:p w:rsidR="00000075" w:rsidRPr="009F0E5C" w:rsidRDefault="00000075" w:rsidP="00F55826">
            <w:pPr>
              <w:jc w:val="both"/>
              <w:rPr>
                <w:bCs/>
                <w:sz w:val="22"/>
                <w:szCs w:val="22"/>
              </w:rPr>
            </w:pPr>
            <w:r w:rsidRPr="00000075">
              <w:rPr>
                <w:bCs/>
                <w:sz w:val="22"/>
                <w:szCs w:val="22"/>
              </w:rPr>
              <w:t>Długa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00075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00075" w:rsidRPr="009F0E5C" w:rsidRDefault="00000075" w:rsidP="00F55826">
            <w:pPr>
              <w:jc w:val="both"/>
              <w:rPr>
                <w:bCs/>
                <w:sz w:val="22"/>
                <w:szCs w:val="22"/>
              </w:rPr>
            </w:pPr>
            <w:r w:rsidRPr="00000075">
              <w:rPr>
                <w:bCs/>
                <w:sz w:val="22"/>
                <w:szCs w:val="22"/>
              </w:rPr>
              <w:t>31-147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00075">
              <w:rPr>
                <w:bCs/>
                <w:sz w:val="22"/>
                <w:szCs w:val="22"/>
              </w:rPr>
              <w:t>Kraków</w:t>
            </w:r>
          </w:p>
          <w:p w:rsidR="00000075" w:rsidRPr="00D26ED6" w:rsidRDefault="00000075" w:rsidP="00F5582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00075">
              <w:rPr>
                <w:b/>
                <w:sz w:val="22"/>
                <w:szCs w:val="22"/>
              </w:rPr>
              <w:t>186 772.08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00075" w:rsidRDefault="00000075" w:rsidP="00F5582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:rsidR="00B915C0" w:rsidRPr="00756CDA" w:rsidRDefault="00B915C0" w:rsidP="00B915C0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560"/>
        <w:gridCol w:w="2409"/>
        <w:gridCol w:w="2127"/>
      </w:tblGrid>
      <w:tr w:rsidR="00B915C0" w:rsidRPr="008567C7" w:rsidTr="00F55826">
        <w:trPr>
          <w:trHeight w:val="510"/>
        </w:trPr>
        <w:tc>
          <w:tcPr>
            <w:tcW w:w="709" w:type="dxa"/>
            <w:vAlign w:val="center"/>
          </w:tcPr>
          <w:p w:rsidR="00B915C0" w:rsidRPr="008567C7" w:rsidRDefault="00B915C0" w:rsidP="00F558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B915C0" w:rsidRPr="008567C7" w:rsidRDefault="00B915C0" w:rsidP="00F558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B915C0" w:rsidRPr="008567C7" w:rsidRDefault="00B915C0" w:rsidP="00F5582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09" w:type="dxa"/>
            <w:vAlign w:val="center"/>
          </w:tcPr>
          <w:p w:rsidR="00B915C0" w:rsidRPr="008567C7" w:rsidRDefault="00B915C0" w:rsidP="00F5582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pojazdów przeznaczonych do realizacji zamówienia</w:t>
            </w:r>
          </w:p>
        </w:tc>
        <w:tc>
          <w:tcPr>
            <w:tcW w:w="2127" w:type="dxa"/>
            <w:vAlign w:val="center"/>
          </w:tcPr>
          <w:p w:rsidR="00B915C0" w:rsidRPr="008567C7" w:rsidRDefault="00B915C0" w:rsidP="00F558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915C0" w:rsidRPr="008567C7" w:rsidTr="00F55826">
        <w:tc>
          <w:tcPr>
            <w:tcW w:w="709" w:type="dxa"/>
            <w:vAlign w:val="center"/>
          </w:tcPr>
          <w:p w:rsidR="00B915C0" w:rsidRPr="008567C7" w:rsidRDefault="00B915C0" w:rsidP="00F558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402" w:type="dxa"/>
            <w:vAlign w:val="center"/>
          </w:tcPr>
          <w:p w:rsidR="00B915C0" w:rsidRPr="002B6761" w:rsidRDefault="00B915C0" w:rsidP="00F5582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14E30">
              <w:rPr>
                <w:rFonts w:ascii="Times New Roman" w:hAnsi="Times New Roman" w:cs="Times New Roman"/>
                <w:b/>
                <w:sz w:val="18"/>
                <w:szCs w:val="18"/>
              </w:rPr>
              <w:t>Blaguss</w:t>
            </w:r>
            <w:proofErr w:type="spellEnd"/>
            <w:r w:rsidRPr="00C14E3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Jordan Międzynarodowy Terminal Autobusowy Sp. z o.o.</w:t>
            </w:r>
          </w:p>
          <w:p w:rsidR="00B915C0" w:rsidRPr="008567C7" w:rsidRDefault="00B915C0" w:rsidP="00F5582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915C0" w:rsidRPr="001B7815" w:rsidRDefault="00B915C0" w:rsidP="00F5582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>31-147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60" w:type="dxa"/>
            <w:vAlign w:val="center"/>
          </w:tcPr>
          <w:p w:rsidR="00B915C0" w:rsidRPr="008567C7" w:rsidRDefault="00B915C0" w:rsidP="00F558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09" w:type="dxa"/>
            <w:vAlign w:val="center"/>
          </w:tcPr>
          <w:p w:rsidR="00B915C0" w:rsidRPr="008567C7" w:rsidRDefault="00B915C0" w:rsidP="00F558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B915C0" w:rsidRPr="008567C7" w:rsidRDefault="00B915C0" w:rsidP="00F558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915C0" w:rsidRPr="008567C7" w:rsidTr="00F55826">
        <w:tc>
          <w:tcPr>
            <w:tcW w:w="709" w:type="dxa"/>
            <w:vAlign w:val="center"/>
          </w:tcPr>
          <w:p w:rsidR="00B915C0" w:rsidRPr="008567C7" w:rsidRDefault="00B915C0" w:rsidP="00F558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:rsidR="00B915C0" w:rsidRPr="002B6761" w:rsidRDefault="00B915C0" w:rsidP="00F5582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b/>
                <w:sz w:val="18"/>
                <w:szCs w:val="18"/>
              </w:rPr>
              <w:t>COGNOR SA Oddział PTS w Krakowie</w:t>
            </w:r>
          </w:p>
          <w:p w:rsidR="00B915C0" w:rsidRPr="008567C7" w:rsidRDefault="00B915C0" w:rsidP="00F5582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>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915C0" w:rsidRPr="001B7815" w:rsidRDefault="00B915C0" w:rsidP="00F5582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60" w:type="dxa"/>
            <w:vAlign w:val="center"/>
          </w:tcPr>
          <w:p w:rsidR="00B915C0" w:rsidRPr="008567C7" w:rsidRDefault="00B915C0" w:rsidP="00F558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sz w:val="18"/>
                <w:szCs w:val="18"/>
              </w:rPr>
              <w:t xml:space="preserve">  52,38</w:t>
            </w:r>
          </w:p>
        </w:tc>
        <w:tc>
          <w:tcPr>
            <w:tcW w:w="2409" w:type="dxa"/>
            <w:vAlign w:val="center"/>
          </w:tcPr>
          <w:p w:rsidR="00B915C0" w:rsidRPr="008567C7" w:rsidRDefault="00B915C0" w:rsidP="00F558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B915C0" w:rsidRPr="008567C7" w:rsidRDefault="00B915C0" w:rsidP="00F558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sz w:val="18"/>
                <w:szCs w:val="18"/>
              </w:rPr>
              <w:t xml:space="preserve">  92,38</w:t>
            </w:r>
          </w:p>
        </w:tc>
      </w:tr>
      <w:tr w:rsidR="00B915C0" w:rsidRPr="008567C7" w:rsidTr="00F55826">
        <w:tc>
          <w:tcPr>
            <w:tcW w:w="709" w:type="dxa"/>
            <w:vAlign w:val="center"/>
          </w:tcPr>
          <w:p w:rsidR="00B915C0" w:rsidRPr="008567C7" w:rsidRDefault="00B915C0" w:rsidP="00F558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B915C0" w:rsidRPr="00426915" w:rsidRDefault="00B915C0" w:rsidP="00F55826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426915">
              <w:rPr>
                <w:rFonts w:ascii="Times New Roman" w:hAnsi="Times New Roman" w:cs="Times New Roman"/>
                <w:sz w:val="18"/>
                <w:szCs w:val="18"/>
              </w:rPr>
              <w:t xml:space="preserve">Konsorcjum firm: </w:t>
            </w:r>
          </w:p>
          <w:p w:rsidR="00B915C0" w:rsidRDefault="00B915C0" w:rsidP="00F5582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1. </w:t>
            </w:r>
            <w:r w:rsidRPr="00C14E30">
              <w:rPr>
                <w:rFonts w:ascii="Times New Roman" w:hAnsi="Times New Roman" w:cs="Times New Roman"/>
                <w:b/>
                <w:sz w:val="18"/>
                <w:szCs w:val="18"/>
              </w:rPr>
              <w:t>"ADAM-TOURS" Sp. z o.o.</w:t>
            </w:r>
          </w:p>
          <w:p w:rsidR="00B915C0" w:rsidRPr="008567C7" w:rsidRDefault="00B915C0" w:rsidP="00F5582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Stare </w:t>
            </w:r>
            <w:proofErr w:type="spellStart"/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>Wiślisko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915C0" w:rsidRDefault="00B915C0" w:rsidP="00F5582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B915C0" w:rsidRPr="00426915" w:rsidRDefault="00B915C0" w:rsidP="00F55826">
            <w:pPr>
              <w:pStyle w:val="Zwykytekst"/>
              <w:spacing w:after="4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691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2. Adam Tours Angela Tours</w:t>
            </w:r>
          </w:p>
          <w:p w:rsidR="00B915C0" w:rsidRPr="008567C7" w:rsidRDefault="00B915C0" w:rsidP="00F5582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Stare </w:t>
            </w:r>
            <w:proofErr w:type="spellStart"/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>Wiślisko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915C0" w:rsidRDefault="00B915C0" w:rsidP="00F5582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4E3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B915C0" w:rsidRPr="001B7815" w:rsidRDefault="00B915C0" w:rsidP="00F5582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B915C0" w:rsidRPr="008567C7" w:rsidRDefault="00B915C0" w:rsidP="00F558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sz w:val="18"/>
                <w:szCs w:val="18"/>
              </w:rPr>
              <w:t xml:space="preserve">  56,02</w:t>
            </w:r>
          </w:p>
        </w:tc>
        <w:tc>
          <w:tcPr>
            <w:tcW w:w="2409" w:type="dxa"/>
            <w:vAlign w:val="center"/>
          </w:tcPr>
          <w:p w:rsidR="00B915C0" w:rsidRPr="008567C7" w:rsidRDefault="00B915C0" w:rsidP="00F558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2127" w:type="dxa"/>
            <w:vAlign w:val="center"/>
          </w:tcPr>
          <w:p w:rsidR="00B915C0" w:rsidRPr="008567C7" w:rsidRDefault="00B915C0" w:rsidP="00F558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E30">
              <w:rPr>
                <w:rFonts w:ascii="Times New Roman" w:hAnsi="Times New Roman" w:cs="Times New Roman"/>
                <w:sz w:val="18"/>
                <w:szCs w:val="18"/>
              </w:rPr>
              <w:t xml:space="preserve">  80,02</w:t>
            </w:r>
          </w:p>
        </w:tc>
      </w:tr>
    </w:tbl>
    <w:p w:rsidR="00F960D7" w:rsidRDefault="00F960D7" w:rsidP="00B915C0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224E" w:rsidRDefault="003B224E">
      <w:r>
        <w:separator/>
      </w:r>
    </w:p>
  </w:endnote>
  <w:endnote w:type="continuationSeparator" w:id="0">
    <w:p w:rsidR="003B224E" w:rsidRDefault="003B2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224E" w:rsidRDefault="003B224E">
      <w:r>
        <w:separator/>
      </w:r>
    </w:p>
  </w:footnote>
  <w:footnote w:type="continuationSeparator" w:id="0">
    <w:p w:rsidR="003B224E" w:rsidRDefault="003B2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224E"/>
    <w:rsid w:val="0000007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B224E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1D36"/>
    <w:rsid w:val="00B8185B"/>
    <w:rsid w:val="00B915C0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97382E-AEE7-42CD-8A0E-566EBC586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915C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2026-03-13T13:23:00Z</dcterms:created>
  <dcterms:modified xsi:type="dcterms:W3CDTF">2026-03-13T13:24:00Z</dcterms:modified>
</cp:coreProperties>
</file>