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C39C5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10B75" w:rsidRPr="00810B75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B40F16A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57A47D9" w14:textId="77777777" w:rsidR="00B95C96" w:rsidRPr="0012157F" w:rsidRDefault="00810B7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0B75">
        <w:rPr>
          <w:rFonts w:ascii="Arial" w:hAnsi="Arial" w:cs="Arial"/>
        </w:rPr>
        <w:t>Szpital Specjalistyczny im. Stefana Żeromskiego SPZOZ w Krakowie</w:t>
      </w:r>
    </w:p>
    <w:p w14:paraId="1F232F98" w14:textId="77777777" w:rsidR="00B95C96" w:rsidRPr="0012157F" w:rsidRDefault="00810B7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0B75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810B75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23E592F1" w14:textId="77777777" w:rsidR="00B95C96" w:rsidRDefault="00810B7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10B75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810B75">
        <w:rPr>
          <w:rFonts w:ascii="Arial" w:hAnsi="Arial" w:cs="Arial"/>
        </w:rPr>
        <w:t>Kraków</w:t>
      </w:r>
    </w:p>
    <w:p w14:paraId="3942EE49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BC2BFA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8EFFE45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B42C717" w14:textId="77777777" w:rsidTr="006C3667">
        <w:tc>
          <w:tcPr>
            <w:tcW w:w="2800" w:type="dxa"/>
          </w:tcPr>
          <w:p w14:paraId="59FA7ED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E1263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85097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C803B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A138E82" w14:textId="77777777" w:rsidTr="006C3667">
        <w:tc>
          <w:tcPr>
            <w:tcW w:w="2800" w:type="dxa"/>
          </w:tcPr>
          <w:p w14:paraId="3BDC87C3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51057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4BF7A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68B5C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4ECF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0B75" w:rsidRPr="0012157F" w14:paraId="153C2B98" w14:textId="77777777" w:rsidTr="00085BC2">
        <w:tc>
          <w:tcPr>
            <w:tcW w:w="9104" w:type="dxa"/>
            <w:shd w:val="clear" w:color="auto" w:fill="D9D9D9"/>
          </w:tcPr>
          <w:p w14:paraId="197DCC50" w14:textId="77777777" w:rsidR="00810B75" w:rsidRPr="0012157F" w:rsidRDefault="00810B75" w:rsidP="00085B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A13DC6D" w14:textId="77777777" w:rsidR="00810B75" w:rsidRPr="00094F76" w:rsidRDefault="00810B75" w:rsidP="00085BC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0B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10B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10B7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10B7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10B75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6FC0063" w14:textId="77777777" w:rsidR="00810B75" w:rsidRPr="0017574D" w:rsidRDefault="00810B75" w:rsidP="00085BC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CA7B80B" w14:textId="77777777" w:rsidR="00810B75" w:rsidRDefault="00810B75" w:rsidP="00085BC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4C7548" w14:textId="77777777" w:rsidR="00810B75" w:rsidRPr="002C3302" w:rsidRDefault="00810B75" w:rsidP="00085B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06110EE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D34277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8AE78D8" w14:textId="77777777" w:rsidTr="006C3667">
        <w:tc>
          <w:tcPr>
            <w:tcW w:w="2269" w:type="dxa"/>
          </w:tcPr>
          <w:p w14:paraId="51A9BE6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7FB245A" w14:textId="77777777" w:rsidR="00B95C96" w:rsidRPr="00A2540E" w:rsidRDefault="00810B7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0B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0B75" w:rsidRPr="00A2540E" w14:paraId="023AE2A9" w14:textId="77777777" w:rsidTr="00085BC2">
        <w:tc>
          <w:tcPr>
            <w:tcW w:w="2269" w:type="dxa"/>
          </w:tcPr>
          <w:p w14:paraId="585EE2E4" w14:textId="77777777" w:rsidR="00810B75" w:rsidRPr="00A2540E" w:rsidRDefault="00810B75" w:rsidP="00085B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33185F" w14:textId="77777777" w:rsidR="00810B75" w:rsidRPr="00A2540E" w:rsidRDefault="00810B75" w:rsidP="00085B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0B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DZP-271-8/26</w:t>
            </w:r>
          </w:p>
        </w:tc>
      </w:tr>
    </w:tbl>
    <w:p w14:paraId="2816215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4091BE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810B75" w:rsidRPr="00810B7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C809150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B53719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B3AA626" w14:textId="2337BEEB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927B7D">
        <w:rPr>
          <w:rFonts w:ascii="Arial" w:hAnsi="Arial" w:cs="Arial"/>
          <w:sz w:val="24"/>
          <w:szCs w:val="24"/>
        </w:rPr>
        <w:t xml:space="preserve"> </w:t>
      </w:r>
      <w:r w:rsidR="00927B7D">
        <w:rPr>
          <w:rFonts w:ascii="Arial" w:hAnsi="Arial" w:cs="Arial"/>
          <w:sz w:val="24"/>
          <w:szCs w:val="24"/>
        </w:rPr>
        <w:t>dotyczących orzeczenia zakazu ubiegania się o zamówienie publiczne tytułem środka zapobiegawczego</w:t>
      </w:r>
      <w:r w:rsidR="001B16D9">
        <w:rPr>
          <w:rFonts w:ascii="Arial" w:hAnsi="Arial" w:cs="Arial"/>
          <w:sz w:val="24"/>
          <w:szCs w:val="24"/>
        </w:rPr>
        <w:t>,</w:t>
      </w:r>
    </w:p>
    <w:p w14:paraId="3404BAED" w14:textId="4E60D93B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927B7D">
        <w:rPr>
          <w:rFonts w:ascii="Arial" w:hAnsi="Arial" w:cs="Arial"/>
          <w:sz w:val="24"/>
          <w:szCs w:val="24"/>
        </w:rPr>
        <w:t xml:space="preserve"> </w:t>
      </w:r>
      <w:r w:rsidR="00927B7D">
        <w:rPr>
          <w:rFonts w:ascii="Arial" w:hAnsi="Arial" w:cs="Arial"/>
          <w:sz w:val="24"/>
          <w:szCs w:val="24"/>
        </w:rPr>
        <w:t>dotyczących zawarcia z innymi wykonawcami porozumienia mającego na celu zakłócenie konkurencji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483D5A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0A7A94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B14F0AF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D62741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0EE331E" w14:textId="77777777" w:rsidR="00927B7D" w:rsidRPr="00E61F2F" w:rsidRDefault="00C01B29" w:rsidP="00927B7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927B7D">
        <w:rPr>
          <w:rFonts w:ascii="Arial" w:hAnsi="Arial" w:cs="Arial"/>
          <w:bCs/>
          <w:sz w:val="24"/>
          <w:szCs w:val="24"/>
        </w:rPr>
        <w:t xml:space="preserve"> </w:t>
      </w:r>
      <w:r w:rsidR="00927B7D" w:rsidRPr="00E61F2F">
        <w:rPr>
          <w:rFonts w:ascii="Arial" w:hAnsi="Arial" w:cs="Arial"/>
          <w:bCs/>
          <w:sz w:val="24"/>
          <w:szCs w:val="24"/>
        </w:rPr>
        <w:t xml:space="preserve">oraz </w:t>
      </w:r>
      <w:r w:rsidR="00927B7D" w:rsidRPr="00E61F2F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927B7D" w:rsidRPr="00E61F2F">
        <w:rPr>
          <w:rFonts w:ascii="Arial" w:hAnsi="Arial" w:cs="Arial"/>
          <w:i/>
          <w:iCs/>
          <w:sz w:val="24"/>
          <w:szCs w:val="24"/>
        </w:rPr>
        <w:t>(</w:t>
      </w:r>
      <w:r w:rsidR="00927B7D" w:rsidRPr="00E61F2F">
        <w:rPr>
          <w:rStyle w:val="Uwydatnienie"/>
          <w:rFonts w:ascii="Arial" w:hAnsi="Arial" w:cs="Arial"/>
          <w:i w:val="0"/>
          <w:iCs w:val="0"/>
          <w:sz w:val="24"/>
          <w:szCs w:val="24"/>
        </w:rPr>
        <w:t>Dz. Urz. UE L, z 23.10.2025)</w:t>
      </w:r>
    </w:p>
    <w:p w14:paraId="750D7731" w14:textId="3D2BDBFE" w:rsidR="00743884" w:rsidRDefault="00743884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0A279F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42E4A4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EE56E0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2BBA8C9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4470C7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984D689" w14:textId="77777777" w:rsidTr="006C3667">
        <w:tc>
          <w:tcPr>
            <w:tcW w:w="2660" w:type="dxa"/>
          </w:tcPr>
          <w:p w14:paraId="34B6558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FCC2A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8C4AF53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F2BD3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5135A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10B7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827117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38020" w14:textId="77777777" w:rsidR="00B76908" w:rsidRDefault="00B76908" w:rsidP="0038231F">
      <w:pPr>
        <w:spacing w:after="0" w:line="240" w:lineRule="auto"/>
      </w:pPr>
      <w:r>
        <w:separator/>
      </w:r>
    </w:p>
  </w:endnote>
  <w:endnote w:type="continuationSeparator" w:id="0">
    <w:p w14:paraId="7A81FC0A" w14:textId="77777777" w:rsidR="00B76908" w:rsidRDefault="00B769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4F74" w14:textId="77777777" w:rsidR="00810B75" w:rsidRDefault="00810B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234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77DD4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55C4" w14:textId="77777777" w:rsidR="00810B75" w:rsidRDefault="00810B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A7E7D" w14:textId="77777777" w:rsidR="00B76908" w:rsidRDefault="00B76908" w:rsidP="0038231F">
      <w:pPr>
        <w:spacing w:after="0" w:line="240" w:lineRule="auto"/>
      </w:pPr>
      <w:r>
        <w:separator/>
      </w:r>
    </w:p>
  </w:footnote>
  <w:footnote w:type="continuationSeparator" w:id="0">
    <w:p w14:paraId="4D05FB99" w14:textId="77777777" w:rsidR="00B76908" w:rsidRDefault="00B769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504C3" w14:textId="77777777" w:rsidR="00810B75" w:rsidRDefault="00810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5271E" w14:textId="77777777" w:rsidR="00810B75" w:rsidRDefault="00810B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9F775" w14:textId="77777777" w:rsidR="00810B75" w:rsidRDefault="00810B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13142">
    <w:abstractNumId w:val="12"/>
  </w:num>
  <w:num w:numId="2" w16cid:durableId="1408461740">
    <w:abstractNumId w:val="0"/>
  </w:num>
  <w:num w:numId="3" w16cid:durableId="1905407446">
    <w:abstractNumId w:val="11"/>
  </w:num>
  <w:num w:numId="4" w16cid:durableId="534973454">
    <w:abstractNumId w:val="16"/>
  </w:num>
  <w:num w:numId="5" w16cid:durableId="965770471">
    <w:abstractNumId w:val="13"/>
  </w:num>
  <w:num w:numId="6" w16cid:durableId="25444954">
    <w:abstractNumId w:val="10"/>
  </w:num>
  <w:num w:numId="7" w16cid:durableId="671029999">
    <w:abstractNumId w:val="1"/>
  </w:num>
  <w:num w:numId="8" w16cid:durableId="169177283">
    <w:abstractNumId w:val="6"/>
  </w:num>
  <w:num w:numId="9" w16cid:durableId="799038031">
    <w:abstractNumId w:val="4"/>
  </w:num>
  <w:num w:numId="10" w16cid:durableId="1316715809">
    <w:abstractNumId w:val="7"/>
  </w:num>
  <w:num w:numId="11" w16cid:durableId="960722469">
    <w:abstractNumId w:val="5"/>
  </w:num>
  <w:num w:numId="12" w16cid:durableId="1095857546">
    <w:abstractNumId w:val="9"/>
  </w:num>
  <w:num w:numId="13" w16cid:durableId="122117611">
    <w:abstractNumId w:val="3"/>
  </w:num>
  <w:num w:numId="14" w16cid:durableId="1276332746">
    <w:abstractNumId w:val="2"/>
  </w:num>
  <w:num w:numId="15" w16cid:durableId="1963414660">
    <w:abstractNumId w:val="15"/>
  </w:num>
  <w:num w:numId="16" w16cid:durableId="172958816">
    <w:abstractNumId w:val="8"/>
  </w:num>
  <w:num w:numId="17" w16cid:durableId="5061394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9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B75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7B7D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6908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61021"/>
  <w15:docId w15:val="{D3BA74AA-07C7-4089-9FCF-A539B39AE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927B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2026-03-03T10:03:00Z</dcterms:created>
  <dcterms:modified xsi:type="dcterms:W3CDTF">2026-03-03T10:03:00Z</dcterms:modified>
</cp:coreProperties>
</file>