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36064" w:rsidRPr="00936064">
        <w:rPr>
          <w:rFonts w:ascii="Arial" w:hAnsi="Arial" w:cs="Arial"/>
          <w:bCs/>
          <w:i w:val="0"/>
          <w:szCs w:val="24"/>
        </w:rPr>
        <w:t>11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936064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36064">
        <w:rPr>
          <w:rFonts w:ascii="Arial" w:hAnsi="Arial" w:cs="Arial"/>
        </w:rPr>
        <w:t>Szpital Specjalistyczny im. Stefana Żeromskiego SPZOZ w Krakowie</w:t>
      </w:r>
    </w:p>
    <w:p w:rsidR="005D05C3" w:rsidRPr="0012157F" w:rsidRDefault="00936064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36064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936064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936064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36064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936064">
        <w:rPr>
          <w:rFonts w:ascii="Arial" w:hAnsi="Arial" w:cs="Arial"/>
        </w:rPr>
        <w:t>Kraków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36064" w:rsidRPr="0012157F" w:rsidTr="00E41091">
        <w:tc>
          <w:tcPr>
            <w:tcW w:w="9104" w:type="dxa"/>
            <w:shd w:val="clear" w:color="auto" w:fill="D9D9D9"/>
          </w:tcPr>
          <w:p w:rsidR="00936064" w:rsidRPr="0012157F" w:rsidRDefault="00936064" w:rsidP="00E4109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36064" w:rsidRPr="00094F76" w:rsidRDefault="00936064" w:rsidP="00E4109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36064">
              <w:rPr>
                <w:rFonts w:ascii="Arial" w:hAnsi="Arial" w:cs="Arial"/>
                <w:sz w:val="24"/>
                <w:szCs w:val="24"/>
              </w:rPr>
              <w:t>(t.j. Dz. U. z 2024 r. poz. 1320 z późn.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936064" w:rsidRPr="004B5FB1" w:rsidRDefault="00936064" w:rsidP="00E41091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ED79A4" w:rsidRPr="00A2540E" w:rsidRDefault="0093606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3606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pomieszczeń przyziemia pawilonu E dla potrzeb Poradni Ginekologiczno-Położniczej i Ginekologii Onkologicznej wraz z dostosowaniem do potrzeb osób z niepełnosprawnościami w formule zaprojektuj i wybuduj.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36064" w:rsidRPr="00A2540E" w:rsidTr="00E41091">
        <w:tc>
          <w:tcPr>
            <w:tcW w:w="2269" w:type="dxa"/>
          </w:tcPr>
          <w:p w:rsidR="00936064" w:rsidRPr="00A2540E" w:rsidRDefault="00936064" w:rsidP="00E4109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936064" w:rsidRPr="00A2540E" w:rsidRDefault="00936064" w:rsidP="00E4109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3606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DZP-271-4/26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36064" w:rsidRPr="00936064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961913">
        <w:rPr>
          <w:rFonts w:ascii="Arial" w:hAnsi="Arial" w:cs="Arial"/>
          <w:bCs/>
          <w:sz w:val="24"/>
          <w:szCs w:val="24"/>
        </w:rPr>
        <w:t>t.j. Dz.</w:t>
      </w:r>
      <w:r w:rsidR="00C26E9E">
        <w:rPr>
          <w:rFonts w:ascii="Arial" w:hAnsi="Arial" w:cs="Arial"/>
          <w:bCs/>
          <w:sz w:val="24"/>
          <w:szCs w:val="24"/>
        </w:rPr>
        <w:t xml:space="preserve"> </w:t>
      </w:r>
      <w:r w:rsidR="00961913" w:rsidRPr="00961913">
        <w:rPr>
          <w:rFonts w:ascii="Arial" w:hAnsi="Arial" w:cs="Arial"/>
          <w:bCs/>
          <w:sz w:val="24"/>
          <w:szCs w:val="24"/>
        </w:rPr>
        <w:t>U. z 202</w:t>
      </w:r>
      <w:r w:rsidR="00C26E9E">
        <w:rPr>
          <w:rFonts w:ascii="Arial" w:hAnsi="Arial" w:cs="Arial"/>
          <w:bCs/>
          <w:sz w:val="24"/>
          <w:szCs w:val="24"/>
        </w:rPr>
        <w:t xml:space="preserve">5 </w:t>
      </w:r>
      <w:r w:rsidR="00961913" w:rsidRPr="00961913">
        <w:rPr>
          <w:rFonts w:ascii="Arial" w:hAnsi="Arial" w:cs="Arial"/>
          <w:bCs/>
          <w:sz w:val="24"/>
          <w:szCs w:val="24"/>
        </w:rPr>
        <w:t xml:space="preserve">r. poz. </w:t>
      </w:r>
      <w:r w:rsidR="00C26E9E">
        <w:rPr>
          <w:rFonts w:ascii="Arial" w:hAnsi="Arial" w:cs="Arial"/>
          <w:bCs/>
          <w:sz w:val="24"/>
          <w:szCs w:val="24"/>
        </w:rPr>
        <w:t>514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36064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14C7B" w:rsidRDefault="00C14C7B" w:rsidP="0038231F">
      <w:pPr>
        <w:spacing w:after="0" w:line="240" w:lineRule="auto"/>
      </w:pPr>
      <w:r>
        <w:separator/>
      </w:r>
    </w:p>
  </w:endnote>
  <w:endnote w:type="continuationSeparator" w:id="0">
    <w:p w:rsidR="00C14C7B" w:rsidRDefault="00C14C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36064" w:rsidRDefault="009360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36064" w:rsidRDefault="009360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14C7B" w:rsidRDefault="00C14C7B" w:rsidP="0038231F">
      <w:pPr>
        <w:spacing w:after="0" w:line="240" w:lineRule="auto"/>
      </w:pPr>
      <w:r>
        <w:separator/>
      </w:r>
    </w:p>
  </w:footnote>
  <w:footnote w:type="continuationSeparator" w:id="0">
    <w:p w:rsidR="00C14C7B" w:rsidRDefault="00C14C7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36064" w:rsidRDefault="009360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36064" w:rsidRDefault="009360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36064" w:rsidRDefault="009360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9053095">
    <w:abstractNumId w:val="12"/>
  </w:num>
  <w:num w:numId="2" w16cid:durableId="650866212">
    <w:abstractNumId w:val="0"/>
  </w:num>
  <w:num w:numId="3" w16cid:durableId="796721760">
    <w:abstractNumId w:val="11"/>
  </w:num>
  <w:num w:numId="4" w16cid:durableId="1566987408">
    <w:abstractNumId w:val="16"/>
  </w:num>
  <w:num w:numId="5" w16cid:durableId="1820264836">
    <w:abstractNumId w:val="13"/>
  </w:num>
  <w:num w:numId="6" w16cid:durableId="1186560686">
    <w:abstractNumId w:val="10"/>
  </w:num>
  <w:num w:numId="7" w16cid:durableId="1193106500">
    <w:abstractNumId w:val="1"/>
  </w:num>
  <w:num w:numId="8" w16cid:durableId="1530487051">
    <w:abstractNumId w:val="6"/>
  </w:num>
  <w:num w:numId="9" w16cid:durableId="905451740">
    <w:abstractNumId w:val="4"/>
  </w:num>
  <w:num w:numId="10" w16cid:durableId="1931501575">
    <w:abstractNumId w:val="7"/>
  </w:num>
  <w:num w:numId="11" w16cid:durableId="910311642">
    <w:abstractNumId w:val="5"/>
  </w:num>
  <w:num w:numId="12" w16cid:durableId="916284635">
    <w:abstractNumId w:val="9"/>
  </w:num>
  <w:num w:numId="13" w16cid:durableId="2007054453">
    <w:abstractNumId w:val="3"/>
  </w:num>
  <w:num w:numId="14" w16cid:durableId="249198353">
    <w:abstractNumId w:val="2"/>
  </w:num>
  <w:num w:numId="15" w16cid:durableId="137116548">
    <w:abstractNumId w:val="15"/>
  </w:num>
  <w:num w:numId="16" w16cid:durableId="1751151655">
    <w:abstractNumId w:val="8"/>
  </w:num>
  <w:num w:numId="17" w16cid:durableId="14402983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4C7B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36064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4C7B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06C23972-F52B-49F3-9517-F63D0D559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372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2</cp:revision>
  <cp:lastPrinted>2016-07-26T10:32:00Z</cp:lastPrinted>
  <dcterms:created xsi:type="dcterms:W3CDTF">2026-02-24T11:50:00Z</dcterms:created>
  <dcterms:modified xsi:type="dcterms:W3CDTF">2026-02-24T11:50:00Z</dcterms:modified>
</cp:coreProperties>
</file>