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110C5" w:rsidP="004F079B">
      <w:pPr>
        <w:spacing w:after="240"/>
        <w:jc w:val="right"/>
        <w:rPr>
          <w:sz w:val="22"/>
          <w:szCs w:val="22"/>
        </w:rPr>
      </w:pPr>
      <w:r w:rsidRPr="001110C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110C5">
        <w:rPr>
          <w:sz w:val="22"/>
          <w:szCs w:val="22"/>
        </w:rPr>
        <w:t>2026-03-03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110C5" w:rsidRPr="001110C5" w:rsidRDefault="001110C5">
      <w:pPr>
        <w:rPr>
          <w:b/>
          <w:bCs/>
          <w:sz w:val="22"/>
          <w:szCs w:val="22"/>
        </w:rPr>
      </w:pPr>
      <w:r w:rsidRPr="001110C5">
        <w:rPr>
          <w:b/>
          <w:bCs/>
          <w:sz w:val="22"/>
          <w:szCs w:val="22"/>
        </w:rPr>
        <w:t>Akademia Górniczo - Hutnicza</w:t>
      </w:r>
    </w:p>
    <w:p w:rsidR="001110C5" w:rsidRPr="001110C5" w:rsidRDefault="001110C5">
      <w:pPr>
        <w:rPr>
          <w:b/>
          <w:bCs/>
          <w:sz w:val="22"/>
          <w:szCs w:val="22"/>
        </w:rPr>
      </w:pPr>
      <w:r w:rsidRPr="001110C5">
        <w:rPr>
          <w:b/>
          <w:bCs/>
          <w:sz w:val="22"/>
          <w:szCs w:val="22"/>
        </w:rPr>
        <w:t>im. Stanisława Staszica w Krakowie</w:t>
      </w:r>
    </w:p>
    <w:p w:rsidR="00F16C50" w:rsidRPr="00D91931" w:rsidRDefault="001110C5">
      <w:pPr>
        <w:rPr>
          <w:b/>
          <w:bCs/>
          <w:sz w:val="22"/>
          <w:szCs w:val="22"/>
        </w:rPr>
      </w:pPr>
      <w:r w:rsidRPr="001110C5">
        <w:rPr>
          <w:b/>
          <w:bCs/>
          <w:sz w:val="22"/>
          <w:szCs w:val="22"/>
        </w:rPr>
        <w:t>Dział Zamówień Publicznych</w:t>
      </w:r>
    </w:p>
    <w:p w:rsidR="00F16C50" w:rsidRPr="00BD5546" w:rsidRDefault="001110C5">
      <w:pPr>
        <w:rPr>
          <w:sz w:val="22"/>
          <w:szCs w:val="22"/>
        </w:rPr>
      </w:pPr>
      <w:r w:rsidRPr="001110C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110C5">
        <w:rPr>
          <w:sz w:val="22"/>
          <w:szCs w:val="22"/>
        </w:rPr>
        <w:t>30</w:t>
      </w:r>
    </w:p>
    <w:p w:rsidR="00F16C50" w:rsidRPr="00BD5546" w:rsidRDefault="001110C5">
      <w:pPr>
        <w:rPr>
          <w:sz w:val="22"/>
          <w:szCs w:val="22"/>
        </w:rPr>
      </w:pPr>
      <w:r w:rsidRPr="001110C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110C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110C5" w:rsidRPr="001110C5">
        <w:rPr>
          <w:bCs/>
          <w:sz w:val="22"/>
          <w:szCs w:val="22"/>
        </w:rPr>
        <w:t>KC-DE-zp.25.23.2026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4D65CD">
        <w:rPr>
          <w:rFonts w:ascii="Times New Roman" w:hAnsi="Times New Roman"/>
          <w:sz w:val="28"/>
          <w:szCs w:val="28"/>
        </w:rPr>
        <w:t xml:space="preserve"> nr 2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110C5" w:rsidRPr="00607F9B" w:rsidTr="00511A46">
        <w:trPr>
          <w:trHeight w:val="638"/>
        </w:trPr>
        <w:tc>
          <w:tcPr>
            <w:tcW w:w="959" w:type="dxa"/>
            <w:shd w:val="clear" w:color="auto" w:fill="auto"/>
          </w:tcPr>
          <w:p w:rsidR="001110C5" w:rsidRPr="00607F9B" w:rsidRDefault="001110C5" w:rsidP="00511A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110C5" w:rsidRPr="00607F9B" w:rsidRDefault="001110C5" w:rsidP="00511A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110C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110C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10C5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KC-DE-zp.25.23.2026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10C5">
              <w:rPr>
                <w:b/>
                <w:sz w:val="22"/>
                <w:szCs w:val="22"/>
              </w:rPr>
              <w:t>KC-DE-zp.25.23.2026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4D65C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110C5" w:rsidRPr="001110C5">
        <w:rPr>
          <w:rFonts w:ascii="Times New Roman" w:hAnsi="Times New Roman"/>
          <w:b/>
          <w:szCs w:val="22"/>
        </w:rPr>
        <w:t xml:space="preserve">Akademia Górniczo </w:t>
      </w:r>
      <w:r w:rsidR="004D65CD">
        <w:rPr>
          <w:rFonts w:ascii="Times New Roman" w:hAnsi="Times New Roman"/>
          <w:b/>
          <w:szCs w:val="22"/>
        </w:rPr>
        <w:t>–</w:t>
      </w:r>
      <w:r w:rsidR="001110C5" w:rsidRPr="001110C5">
        <w:rPr>
          <w:rFonts w:ascii="Times New Roman" w:hAnsi="Times New Roman"/>
          <w:b/>
          <w:szCs w:val="22"/>
        </w:rPr>
        <w:t xml:space="preserve"> Hutnicza</w:t>
      </w:r>
      <w:r w:rsidR="004D65CD">
        <w:rPr>
          <w:rFonts w:ascii="Times New Roman" w:hAnsi="Times New Roman"/>
          <w:b/>
          <w:szCs w:val="22"/>
        </w:rPr>
        <w:t xml:space="preserve"> </w:t>
      </w:r>
      <w:r w:rsidR="001110C5" w:rsidRPr="001110C5">
        <w:rPr>
          <w:rFonts w:ascii="Times New Roman" w:hAnsi="Times New Roman"/>
          <w:b/>
          <w:szCs w:val="22"/>
        </w:rPr>
        <w:t>im. Stanisława Staszica w Krakowie</w:t>
      </w:r>
      <w:r w:rsidR="004D65CD">
        <w:rPr>
          <w:rFonts w:ascii="Times New Roman" w:hAnsi="Times New Roman"/>
          <w:b/>
          <w:szCs w:val="22"/>
        </w:rPr>
        <w:t xml:space="preserve">, </w:t>
      </w:r>
      <w:r w:rsidR="001110C5" w:rsidRPr="001110C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110C5" w:rsidRPr="001110C5">
        <w:rPr>
          <w:rFonts w:ascii="Times New Roman" w:hAnsi="Times New Roman"/>
          <w:b/>
          <w:szCs w:val="22"/>
        </w:rPr>
        <w:t>2026-03-02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110C5" w:rsidRPr="001110C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110C5" w:rsidRPr="001110C5">
        <w:rPr>
          <w:rFonts w:ascii="Times New Roman" w:hAnsi="Times New Roman"/>
          <w:b/>
          <w:szCs w:val="22"/>
        </w:rPr>
        <w:t>2026-03-09</w:t>
      </w:r>
      <w:r w:rsidR="008365E9">
        <w:rPr>
          <w:rFonts w:ascii="Times New Roman" w:hAnsi="Times New Roman"/>
          <w:szCs w:val="22"/>
        </w:rPr>
        <w:t xml:space="preserve"> godz. </w:t>
      </w:r>
      <w:r w:rsidR="001110C5" w:rsidRPr="001110C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110C5" w:rsidRPr="001110C5">
        <w:rPr>
          <w:rFonts w:ascii="Times New Roman" w:hAnsi="Times New Roman"/>
          <w:b/>
          <w:szCs w:val="22"/>
        </w:rPr>
        <w:t>2026-03-02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110C5" w:rsidRPr="001110C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110C5" w:rsidRPr="001110C5">
        <w:rPr>
          <w:rFonts w:ascii="Times New Roman" w:hAnsi="Times New Roman"/>
          <w:b/>
          <w:szCs w:val="22"/>
        </w:rPr>
        <w:t>2026-03-09</w:t>
      </w:r>
      <w:r w:rsidR="008365E9">
        <w:rPr>
          <w:rFonts w:ascii="Times New Roman" w:hAnsi="Times New Roman"/>
          <w:szCs w:val="22"/>
        </w:rPr>
        <w:t xml:space="preserve"> godz. </w:t>
      </w:r>
      <w:r w:rsidR="001110C5" w:rsidRPr="001110C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D65CD" w:rsidRPr="004D65CD">
        <w:rPr>
          <w:rFonts w:ascii="Times New Roman" w:hAnsi="Times New Roman"/>
          <w:b/>
          <w:szCs w:val="22"/>
        </w:rPr>
        <w:t>2026-03-31</w:t>
      </w:r>
      <w:r w:rsidRPr="00BB5224">
        <w:rPr>
          <w:rFonts w:ascii="Times New Roman" w:hAnsi="Times New Roman"/>
          <w:szCs w:val="22"/>
        </w:rPr>
        <w:t xml:space="preserve"> na dzień:</w:t>
      </w:r>
      <w:r w:rsidR="004D65CD">
        <w:rPr>
          <w:rFonts w:ascii="Times New Roman" w:hAnsi="Times New Roman"/>
          <w:szCs w:val="22"/>
        </w:rPr>
        <w:t xml:space="preserve"> </w:t>
      </w:r>
      <w:r w:rsidR="004D65CD" w:rsidRPr="004D65CD">
        <w:rPr>
          <w:rFonts w:ascii="Times New Roman" w:hAnsi="Times New Roman"/>
          <w:b/>
          <w:szCs w:val="22"/>
        </w:rPr>
        <w:t>2026-04-07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77B" w:rsidRDefault="00C1077B">
      <w:r>
        <w:separator/>
      </w:r>
    </w:p>
  </w:endnote>
  <w:endnote w:type="continuationSeparator" w:id="0">
    <w:p w:rsidR="00C1077B" w:rsidRDefault="00C1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77B" w:rsidRDefault="00C1077B">
      <w:r>
        <w:separator/>
      </w:r>
    </w:p>
  </w:footnote>
  <w:footnote w:type="continuationSeparator" w:id="0">
    <w:p w:rsidR="00C1077B" w:rsidRDefault="00C1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4D65CD">
    <w:pPr>
      <w:pStyle w:val="Nagwek"/>
    </w:pPr>
    <w:r w:rsidRPr="0095401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77B"/>
    <w:rsid w:val="00062425"/>
    <w:rsid w:val="001110C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D65CD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1077B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BA1D48"/>
  <w15:chartTrackingRefBased/>
  <w15:docId w15:val="{1A1777FB-7011-4B50-819C-2C04D96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2001-02-09T20:53:00Z</cp:lastPrinted>
  <dcterms:created xsi:type="dcterms:W3CDTF">2026-03-03T09:30:00Z</dcterms:created>
  <dcterms:modified xsi:type="dcterms:W3CDTF">2026-03-03T09:30:00Z</dcterms:modified>
</cp:coreProperties>
</file>