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0B4CF4">
        <w:rPr>
          <w:rFonts w:ascii="Times New Roman" w:eastAsia="Times New Roman" w:hAnsi="Times New Roman"/>
          <w:b/>
          <w:iCs/>
          <w:lang w:eastAsia="pl-PL"/>
        </w:rPr>
        <w:t>11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0B4CF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04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0B4CF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6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8C154C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</w:p>
    <w:p w:rsidR="008C154C" w:rsidRPr="00C135C5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p w:rsidR="008C154C" w:rsidRDefault="008C154C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C78B2" w:rsidRPr="008C154C" w:rsidRDefault="004C78B2" w:rsidP="008C15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0B4CF4">
        <w:rPr>
          <w:rFonts w:ascii="Times New Roman" w:eastAsia="Times New Roman" w:hAnsi="Times New Roman"/>
          <w:lang w:eastAsia="pl-PL"/>
        </w:rPr>
        <w:t>przetargu nieograniczonego</w:t>
      </w:r>
      <w:r w:rsidR="00C3302E">
        <w:rPr>
          <w:rFonts w:ascii="Times New Roman" w:eastAsia="Times New Roman" w:hAnsi="Times New Roman"/>
          <w:lang w:eastAsia="pl-PL"/>
        </w:rPr>
        <w:t xml:space="preserve">  (art. </w:t>
      </w:r>
      <w:r w:rsidR="000B4CF4">
        <w:rPr>
          <w:rFonts w:ascii="Times New Roman" w:eastAsia="Times New Roman" w:hAnsi="Times New Roman"/>
          <w:lang w:eastAsia="pl-PL"/>
        </w:rPr>
        <w:t>132</w:t>
      </w:r>
      <w:r w:rsidR="00C3302E">
        <w:rPr>
          <w:rFonts w:ascii="Times New Roman" w:eastAsia="Times New Roman" w:hAnsi="Times New Roman"/>
          <w:lang w:eastAsia="pl-PL"/>
        </w:rPr>
        <w:t xml:space="preserve"> </w:t>
      </w:r>
      <w:proofErr w:type="spellStart"/>
      <w:r w:rsidR="000B4CF4">
        <w:rPr>
          <w:rFonts w:ascii="Times New Roman" w:eastAsia="Times New Roman" w:hAnsi="Times New Roman"/>
          <w:lang w:eastAsia="pl-PL"/>
        </w:rPr>
        <w:t>pzp</w:t>
      </w:r>
      <w:proofErr w:type="spellEnd"/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  <w:r w:rsidR="008C154C">
        <w:rPr>
          <w:rFonts w:ascii="Times New Roman" w:eastAsia="Times New Roman" w:hAnsi="Times New Roman"/>
          <w:lang w:eastAsia="pl-PL"/>
        </w:rPr>
        <w:t xml:space="preserve"> </w:t>
      </w:r>
      <w:r w:rsidR="00B46B43" w:rsidRPr="00B46B43">
        <w:rPr>
          <w:rFonts w:ascii="Times New Roman" w:hAnsi="Times New Roman"/>
          <w:b/>
          <w:sz w:val="24"/>
          <w:szCs w:val="24"/>
        </w:rPr>
        <w:t>Wykonanie robót budowlanych w zakresie Przebudowy Pawilonu Socjalnego - etap I Termomodernizacja w ramach zadania inwestycyjnego pn.; Przebudowa i termomodernizacja budynku Pawilonu Dydaktycznego (Socjalnego)</w:t>
      </w:r>
      <w:bookmarkStart w:id="0" w:name="_GoBack"/>
      <w:bookmarkEnd w:id="0"/>
      <w:r w:rsidR="008C154C" w:rsidRPr="008C154C">
        <w:rPr>
          <w:rFonts w:ascii="Times New Roman" w:hAnsi="Times New Roman"/>
          <w:b/>
          <w:sz w:val="24"/>
          <w:szCs w:val="24"/>
        </w:rPr>
        <w:t xml:space="preserve">, przedstawiamy poniżej wykaz robót zgodnie z warunkiem zawartym </w:t>
      </w:r>
      <w:r w:rsidR="008C154C">
        <w:rPr>
          <w:rFonts w:ascii="Times New Roman" w:hAnsi="Times New Roman"/>
          <w:b/>
          <w:sz w:val="24"/>
          <w:szCs w:val="24"/>
        </w:rPr>
        <w:br/>
      </w:r>
      <w:r w:rsidR="008C154C" w:rsidRPr="008C154C">
        <w:rPr>
          <w:rFonts w:ascii="Times New Roman" w:hAnsi="Times New Roman"/>
          <w:b/>
          <w:sz w:val="24"/>
          <w:szCs w:val="24"/>
        </w:rPr>
        <w:t>w SWZ</w:t>
      </w:r>
      <w:r w:rsidR="008C154C">
        <w:rPr>
          <w:rFonts w:ascii="Times New Roman" w:hAnsi="Times New Roman"/>
          <w:b/>
          <w:sz w:val="24"/>
          <w:szCs w:val="24"/>
        </w:rPr>
        <w:t>.</w:t>
      </w:r>
    </w:p>
    <w:p w:rsidR="004B06A6" w:rsidRDefault="004B06A6" w:rsidP="004C78B2">
      <w:pPr>
        <w:widowControl w:val="0"/>
        <w:spacing w:after="0" w:line="360" w:lineRule="auto"/>
        <w:jc w:val="both"/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</w:pPr>
    </w:p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03"/>
        <w:gridCol w:w="3503"/>
        <w:gridCol w:w="2887"/>
        <w:gridCol w:w="2549"/>
        <w:gridCol w:w="2573"/>
        <w:gridCol w:w="2197"/>
      </w:tblGrid>
      <w:tr w:rsidR="00FD074A" w:rsidTr="00FD074A">
        <w:tc>
          <w:tcPr>
            <w:tcW w:w="60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03" w:type="dxa"/>
          </w:tcPr>
          <w:p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887" w:type="dxa"/>
          </w:tcPr>
          <w:p w:rsidR="008D31D7" w:rsidRPr="00F60905" w:rsidRDefault="00F60905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2549" w:type="dxa"/>
          </w:tcPr>
          <w:p w:rsidR="008D31D7" w:rsidRPr="00F60905" w:rsidRDefault="003909CB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</w:p>
        </w:tc>
        <w:tc>
          <w:tcPr>
            <w:tcW w:w="2573" w:type="dxa"/>
          </w:tcPr>
          <w:p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nazwa izb</w:t>
            </w:r>
            <w:r w:rsidR="003909CB">
              <w:rPr>
                <w:rFonts w:ascii="Times New Roman" w:eastAsia="Times New Roman" w:hAnsi="Times New Roman"/>
                <w:b/>
                <w:bCs/>
                <w:lang w:eastAsia="pl-PL"/>
              </w:rPr>
              <w:t>y</w:t>
            </w: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samorządu zawodowego, numer, przez </w:t>
            </w:r>
            <w:r w:rsidRPr="004368E2">
              <w:rPr>
                <w:rFonts w:ascii="Times New Roman" w:eastAsia="Times New Roman" w:hAnsi="Times New Roman"/>
                <w:b/>
                <w:bCs/>
                <w:lang w:eastAsia="pl-PL"/>
              </w:rPr>
              <w:t>kogo i kiedy wydane, data ważności)</w:t>
            </w:r>
          </w:p>
        </w:tc>
        <w:tc>
          <w:tcPr>
            <w:tcW w:w="2197" w:type="dxa"/>
          </w:tcPr>
          <w:p w:rsidR="008D31D7" w:rsidRP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 w:rsidR="00FD074A"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  <w:r w:rsidRPr="00F60905">
              <w:rPr>
                <w:rFonts w:ascii="Times New Roman" w:eastAsia="Times New Roman" w:hAnsi="Times New Roman"/>
                <w:lang w:eastAsia="pl-PL"/>
              </w:rPr>
              <w:br/>
            </w:r>
          </w:p>
        </w:tc>
      </w:tr>
      <w:tr w:rsidR="00F60905" w:rsidTr="00FD074A">
        <w:tc>
          <w:tcPr>
            <w:tcW w:w="603" w:type="dxa"/>
          </w:tcPr>
          <w:p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03" w:type="dxa"/>
          </w:tcPr>
          <w:p w:rsidR="00471928" w:rsidRPr="00CB28CF" w:rsidRDefault="00CB28CF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budowy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do kierowania robotami budowlanymi w specjalności konstrukcyjno-budowlanej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, bez ograniczeń</w:t>
            </w: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60905" w:rsidTr="00FD074A">
        <w:tc>
          <w:tcPr>
            <w:tcW w:w="603" w:type="dxa"/>
          </w:tcPr>
          <w:p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03" w:type="dxa"/>
          </w:tcPr>
          <w:p w:rsidR="00F60905" w:rsidRPr="00CB28CF" w:rsidRDefault="00CB28CF" w:rsidP="00CB28C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robót branży elektrycznej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, posiadający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>w specjalności instalacyjnej w zakresie sieci, instalacji i urządzeń elektrycznych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 i elektroenergetycznych, 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bez ograniczeń</w:t>
            </w:r>
          </w:p>
        </w:tc>
        <w:tc>
          <w:tcPr>
            <w:tcW w:w="2887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B28CF" w:rsidTr="00FD074A">
        <w:tc>
          <w:tcPr>
            <w:tcW w:w="603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03" w:type="dxa"/>
          </w:tcPr>
          <w:p w:rsidR="00CB28CF" w:rsidRPr="00CB28CF" w:rsidRDefault="00CB28CF" w:rsidP="0047192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robót branży sanitarnej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 w:rsidR="008C154C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w specjalności instalacyjnej w zakresie sieci, instalacji i urządzeń cieplnych, wentylacyjnych wodociągowych i kanalizacyjnych, 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bez ograniczeń</w:t>
            </w:r>
          </w:p>
        </w:tc>
        <w:tc>
          <w:tcPr>
            <w:tcW w:w="2887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FD074A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Projektant 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>posiadając</w:t>
            </w:r>
            <w:r w:rsidR="008C154C">
              <w:rPr>
                <w:rFonts w:ascii="Times New Roman" w:hAnsi="Times New Roman"/>
                <w:bCs/>
                <w:sz w:val="24"/>
                <w:szCs w:val="24"/>
              </w:rPr>
              <w:t xml:space="preserve">y 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uprawnienia do projektowania bez ograniczeń </w:t>
            </w: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w specjalności architektonicznej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0B4CF4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FD074A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Projektant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 w:rsidR="008C154C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uprawnienia do projektowania bez ograniczeń </w:t>
            </w: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w specjalności konstrukcyjno-budowlanej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0B4CF4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FD074A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E27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Projektant 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>posiadając</w:t>
            </w:r>
            <w:r w:rsidR="006E2787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uprawnienia do projektowania bez ograniczeń, </w:t>
            </w:r>
            <w:r w:rsidRPr="006E2787">
              <w:rPr>
                <w:rFonts w:ascii="Times New Roman" w:hAnsi="Times New Roman"/>
                <w:b/>
                <w:bCs/>
                <w:sz w:val="24"/>
                <w:szCs w:val="24"/>
              </w:rPr>
              <w:t>w specjalności instalacyjnej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E2787">
              <w:rPr>
                <w:rFonts w:ascii="Times New Roman" w:hAnsi="Times New Roman"/>
                <w:b/>
                <w:bCs/>
                <w:sz w:val="24"/>
                <w:szCs w:val="24"/>
              </w:rPr>
              <w:t>w zakresie sieci, instalacji i urządzeń elektrycznych i elektroenergetycznych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0B4CF4" w:rsidRDefault="000B4CF4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Default="00356680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356680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E2787">
              <w:rPr>
                <w:rFonts w:ascii="Times New Roman" w:hAnsi="Times New Roman"/>
                <w:b/>
                <w:bCs/>
                <w:sz w:val="24"/>
                <w:szCs w:val="24"/>
              </w:rPr>
              <w:t>Projektant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 w:rsidR="006E2787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uprawnienia do projektowania bez ograniczeń, </w:t>
            </w:r>
            <w:r w:rsidRPr="006E2787">
              <w:rPr>
                <w:rFonts w:ascii="Times New Roman" w:hAnsi="Times New Roman"/>
                <w:b/>
                <w:bCs/>
                <w:sz w:val="24"/>
                <w:szCs w:val="24"/>
              </w:rPr>
              <w:t>w specjalności instalacyjnej w zakresie sieci, instalacji i urządzeń cieplnych, wentylacyjnych, gazowych, wodociągowych i kanalizacyjnych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0B4CF4" w:rsidRDefault="000B4CF4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Default="00356680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356680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>osoba posiadając</w:t>
            </w:r>
            <w:r w:rsidR="006E2787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 aktualne świadectwo kwalifikacyjne uprawniające do zajmowania się eksploatacją urządzeń na stanowisku DOZORU (D) w zakresie obsługi, konserwacji, remontów, montażu, kontrolno-pomiarowym dla urządzeń, instalacji i sieci "GRUPA 1.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  <w:tcBorders>
              <w:bottom w:val="single" w:sz="4" w:space="0" w:color="auto"/>
              <w:tl2br w:val="single" w:sz="4" w:space="0" w:color="auto"/>
            </w:tcBorders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0B4CF4" w:rsidRDefault="000B4CF4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Default="00356680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356680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03" w:type="dxa"/>
          </w:tcPr>
          <w:p w:rsidR="000B4CF4" w:rsidRPr="00CB28CF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osoba posiadającymi aktualne świadectwo kwalifikacyjne uprawniające do zajmowania się eksploatacją urządzeń na </w:t>
            </w: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stanowisku DOZORU (D) w zakresie obsługi, konserwacji, remontów, montażu, kontrolno-pomiarowym dla urządzeń, instalacji i sieci "GRUPA 1.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  <w:tcBorders>
              <w:bottom w:val="single" w:sz="4" w:space="0" w:color="auto"/>
              <w:tl2br w:val="single" w:sz="4" w:space="0" w:color="auto"/>
            </w:tcBorders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  <w:p w:rsidR="00356680" w:rsidRDefault="00356680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</w:tr>
      <w:tr w:rsidR="000B4CF4" w:rsidTr="00356680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3503" w:type="dxa"/>
          </w:tcPr>
          <w:p w:rsidR="000B4CF4" w:rsidRPr="000B4CF4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>osoba posiadającymi aktualne świadectwo kwalifikacyjne uprawniające do zajmowania się eksploatacją urządzeń na stanowisku EKSPLOATACJI (E) w zakresie obsługi, konserwacji, remontów, montażu, kontrolno-pomiarowym dla urządzeń, instalacji i sieci "GRUPA 1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  <w:tcBorders>
              <w:bottom w:val="single" w:sz="4" w:space="0" w:color="auto"/>
              <w:tl2br w:val="single" w:sz="4" w:space="0" w:color="auto"/>
            </w:tcBorders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0B4CF4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:rsidTr="00356680">
        <w:tc>
          <w:tcPr>
            <w:tcW w:w="603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503" w:type="dxa"/>
          </w:tcPr>
          <w:p w:rsidR="000B4CF4" w:rsidRPr="000B4CF4" w:rsidRDefault="000B4CF4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B4CF4">
              <w:rPr>
                <w:rFonts w:ascii="Times New Roman" w:hAnsi="Times New Roman"/>
                <w:bCs/>
                <w:sz w:val="24"/>
                <w:szCs w:val="24"/>
              </w:rPr>
              <w:t>osoba posiadającymi aktualne świadectwo kwalifikacyjne uprawniające do zajmowania się eksploatacją urządzeń na stanowisku EKSPLOATACJI (E) w zakresie obsługi, konserwacji, remontów, montażu, kontrolno-pomiarowym dla urządzeń, instalacji i sieci "GRUPA 1</w:t>
            </w:r>
          </w:p>
        </w:tc>
        <w:tc>
          <w:tcPr>
            <w:tcW w:w="2887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  <w:tcBorders>
              <w:tl2br w:val="single" w:sz="4" w:space="0" w:color="auto"/>
            </w:tcBorders>
          </w:tcPr>
          <w:p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:rsidR="000B4CF4" w:rsidRDefault="000B4CF4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Default="00356680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:rsidR="00FD074A" w:rsidRPr="00FD074A" w:rsidRDefault="00FD074A" w:rsidP="00FD074A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:rsidR="000B4CF4" w:rsidRDefault="000B4CF4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970953" w:rsidRDefault="000B4CF4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Wykaz osób należy złożyć zgodnie z warunkiem w zakresie Personelu: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winien wykazać, że dysponuje lub będzie dysponować co najmniej następującymi osobami: 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kierownika budowy posiadającą uprawnienia do kierowania robotami budowlanymi bez ograniczeń w specjalności konstrukcyjno-budowlanej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kierownika robót branży robót elektrycznych, posiadającą uprawnienia budowlane do kierowania robotami budowlanymi bez ograniczeń, w specjalności instalacyjnej w zakresie sieci, instalacji i urządzeń elektrycznych i elektroenergetycznych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 xml:space="preserve">kierownika robót branży instalacji sanitarnych, posiadającą uprawnienia budowlane do  kierowania robotami budowlanymi  bez ograniczeń,  w specjalności instalacyjnej w zakresie sieci, instalacji i urządzeń cieplnych, wentylacyjnych, gazowych, wodociągowych </w:t>
      </w:r>
      <w:r>
        <w:rPr>
          <w:rFonts w:ascii="Times New Roman" w:hAnsi="Times New Roman"/>
          <w:b/>
          <w:sz w:val="24"/>
          <w:szCs w:val="24"/>
        </w:rPr>
        <w:br/>
        <w:t>i kanalizacyjnych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projektanta posiadającą uprawnienia do projektowania bez ograniczeń w specjalności architektonicznej</w:t>
      </w:r>
      <w:r>
        <w:rPr>
          <w:rFonts w:ascii="Times New Roman" w:hAnsi="Times New Roman"/>
          <w:sz w:val="24"/>
          <w:szCs w:val="24"/>
        </w:rPr>
        <w:t>, będącą 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projektanta posiadającą uprawnienia do projektowania bez ograniczeń w specjalności konstrukcyjno-budowlanej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projektanta posiadającą uprawnienia do projektowania bez ograniczeń, w specjalności instalacyjnej w zakresie sieci, instalacji i urządzeń elektrycznych i elektroenergetycznych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projektanta posiadającą uprawnienia do projektowania bez ograniczeń, w specjalności instalacyjnej w zakresie sieci, instalacji i urządzeń cieplnych, wentylacyjnych, gazowych, wodociągowych 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kanalizacyjnych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co najmniej dwiema osobami posiadającymi aktualne świadectwo kwalifikacyjne uprawniające do zajmowania się eksploatacją urządzeń na stanowisku DOZORU (D) w zakresie obsługi, konserwacji, remontów, montażu, kontrolno-pomiarowym dla urządzeń, instalacji i sieci "GRUPA 1</w:t>
      </w:r>
      <w:r>
        <w:rPr>
          <w:rFonts w:ascii="Times New Roman" w:hAnsi="Times New Roman"/>
          <w:sz w:val="24"/>
          <w:szCs w:val="24"/>
        </w:rPr>
        <w:t>. Urządzenia, instalacje i sieci elektroenergetyczne wytwarzające, przetwarzające, przesyłające i zużywające energię elektryczną" minimum dla: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urządzenia, instalacje i sieci elektroenergetyczne o napięciu nie wyższym niż 1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urządzenia, instalacje i sieci elektroenergetyczne o napięciu powyżej 1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  <w:r>
        <w:rPr>
          <w:rFonts w:ascii="Times New Roman" w:hAnsi="Times New Roman"/>
          <w:sz w:val="24"/>
          <w:szCs w:val="24"/>
        </w:rPr>
        <w:t xml:space="preserve"> ; do 15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aparatura kontrolno-pomiarowa oraz urządzenia  i instalacje automatycznej regulacji; sterowania i zabezpieczeń urządzeń i instalacji wymienionych </w:t>
      </w:r>
      <w:r>
        <w:rPr>
          <w:rFonts w:ascii="Times New Roman" w:hAnsi="Times New Roman"/>
          <w:sz w:val="24"/>
          <w:szCs w:val="24"/>
        </w:rPr>
        <w:br/>
        <w:t>w punktach powyższych;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</w:t>
      </w:r>
      <w:r>
        <w:rPr>
          <w:rFonts w:ascii="Times New Roman" w:hAnsi="Times New Roman"/>
          <w:sz w:val="24"/>
          <w:szCs w:val="24"/>
        </w:rPr>
        <w:tab/>
      </w:r>
      <w:r w:rsidRPr="001E6B58">
        <w:rPr>
          <w:rFonts w:ascii="Times New Roman" w:hAnsi="Times New Roman"/>
          <w:b/>
          <w:sz w:val="24"/>
          <w:szCs w:val="24"/>
        </w:rPr>
        <w:t>co najmniej dwiema osobami posiadającymi aktualne świadectwo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kwalifikacyjne uprawniające do zajmowania się eksploatacją urządzeń na stanowisku EKSPLOATACJI (E) w zakresie obsługi, konserwacji, remontów, montażu, kontrolno-pomiarowym dla urządzeń, instalacji i sieci "GRUPA 1</w:t>
      </w:r>
      <w:r>
        <w:rPr>
          <w:rFonts w:ascii="Times New Roman" w:hAnsi="Times New Roman"/>
          <w:sz w:val="24"/>
          <w:szCs w:val="24"/>
        </w:rPr>
        <w:t>. Urządzenia, instalacje i sieci elektroenergetyczne wytwarzające, przetwarzające, przesyłające i zużywające energię elektryczną" minimum dla: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urządzenia, instalacje i sieci elektroenergetyczne o napięciu nie wyższym niż 1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urządzenia, instalacje i sieci elektroenergetyczne o napięciu powyżej 1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  <w:r>
        <w:rPr>
          <w:rFonts w:ascii="Times New Roman" w:hAnsi="Times New Roman"/>
          <w:sz w:val="24"/>
          <w:szCs w:val="24"/>
        </w:rPr>
        <w:t xml:space="preserve"> ; do 15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aparatura kontrolno-pomiarowa oraz urządzenia i instalacje automatycznej regulacji; sterowania i zabezpieczeń urządzeń i instalacji wymienionych w punktach powyższych;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Zakres uprawnień pomiarowych: pomiary w pełnym zakresie do 15 </w:t>
      </w:r>
      <w:proofErr w:type="spellStart"/>
      <w:r>
        <w:rPr>
          <w:rFonts w:ascii="Times New Roman" w:hAnsi="Times New Roman"/>
          <w:sz w:val="24"/>
          <w:szCs w:val="24"/>
        </w:rPr>
        <w:t>kV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 w:rsidRPr="000B4CF4">
        <w:rPr>
          <w:rFonts w:ascii="Times New Roman" w:hAnsi="Times New Roman"/>
          <w:sz w:val="24"/>
          <w:szCs w:val="24"/>
          <w:u w:val="single"/>
        </w:rPr>
        <w:t>W zakresie osób wskazanych w pkt. 8 i 9 dopuszcza się posiadanie przez jedną osobę łącznie uprawnień D i E, wówczas Zamawiający uzna warunek za spełniony w przypadku wykazania  dwóch osób posiadających łącznie uprawnienia D i E</w:t>
      </w:r>
      <w:r>
        <w:rPr>
          <w:rFonts w:ascii="Times New Roman" w:hAnsi="Times New Roman"/>
          <w:sz w:val="24"/>
          <w:szCs w:val="24"/>
        </w:rPr>
        <w:t>.</w:t>
      </w:r>
    </w:p>
    <w:p w:rsidR="000B4CF4" w:rsidRDefault="000B4CF4" w:rsidP="000B4CF4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B4CF4" w:rsidRDefault="000B4CF4" w:rsidP="000B4CF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Ocena spełniania warunków udziału w postępowaniu będzie dokonana na podstawie wykazu osób na zasadzie spełnia/nie spełnia.</w:t>
      </w:r>
    </w:p>
    <w:p w:rsidR="00162113" w:rsidRDefault="00162113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71928" w:rsidRPr="00162113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162113" w:rsidRPr="000B4CF4" w:rsidRDefault="00162113" w:rsidP="00162113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4CF4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Data: kwalifikowany podpis elektroniczny </w:t>
      </w:r>
      <w:r w:rsidR="000B4CF4">
        <w:rPr>
          <w:rFonts w:ascii="Times New Roman" w:eastAsia="Times New Roman" w:hAnsi="Times New Roman"/>
          <w:i/>
          <w:sz w:val="24"/>
          <w:szCs w:val="24"/>
          <w:lang w:eastAsia="pl-PL"/>
        </w:rPr>
        <w:t>osoby/osób uprawnionych do reprezentacji wykonawcy</w:t>
      </w: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4C78B2" w:rsidRPr="00791F42" w:rsidRDefault="004C78B2" w:rsidP="004C78B2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36BA4" w:rsidRDefault="00936BA4"/>
    <w:sectPr w:rsidR="00936BA4" w:rsidSect="00970953">
      <w:pgSz w:w="16838" w:h="11906" w:orient="landscape"/>
      <w:pgMar w:top="44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B2"/>
    <w:rsid w:val="00017784"/>
    <w:rsid w:val="00017D95"/>
    <w:rsid w:val="000B4CF4"/>
    <w:rsid w:val="00145E8B"/>
    <w:rsid w:val="00162113"/>
    <w:rsid w:val="001943AF"/>
    <w:rsid w:val="00356680"/>
    <w:rsid w:val="003909CB"/>
    <w:rsid w:val="004121CE"/>
    <w:rsid w:val="004368E2"/>
    <w:rsid w:val="00471928"/>
    <w:rsid w:val="004B06A6"/>
    <w:rsid w:val="004C78B2"/>
    <w:rsid w:val="00522435"/>
    <w:rsid w:val="005945A3"/>
    <w:rsid w:val="005C5827"/>
    <w:rsid w:val="005E34F7"/>
    <w:rsid w:val="006E2787"/>
    <w:rsid w:val="00783719"/>
    <w:rsid w:val="007F4795"/>
    <w:rsid w:val="0085703B"/>
    <w:rsid w:val="008A404D"/>
    <w:rsid w:val="008C154C"/>
    <w:rsid w:val="008D31D7"/>
    <w:rsid w:val="00910709"/>
    <w:rsid w:val="00936BA4"/>
    <w:rsid w:val="00970953"/>
    <w:rsid w:val="0098215A"/>
    <w:rsid w:val="00A928C8"/>
    <w:rsid w:val="00B46B43"/>
    <w:rsid w:val="00C135C5"/>
    <w:rsid w:val="00C3302E"/>
    <w:rsid w:val="00CB28CF"/>
    <w:rsid w:val="00CD0411"/>
    <w:rsid w:val="00D21F93"/>
    <w:rsid w:val="00D67DA3"/>
    <w:rsid w:val="00D91B7F"/>
    <w:rsid w:val="00DA15CE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B061932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7</cp:revision>
  <dcterms:created xsi:type="dcterms:W3CDTF">2026-02-06T15:48:00Z</dcterms:created>
  <dcterms:modified xsi:type="dcterms:W3CDTF">2026-03-02T10:27:00Z</dcterms:modified>
</cp:coreProperties>
</file>