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74E20" w14:textId="77777777" w:rsidR="003E6519" w:rsidRPr="007F0990" w:rsidRDefault="007A0637" w:rsidP="007F0990">
      <w:pPr>
        <w:spacing w:after="600" w:line="276" w:lineRule="auto"/>
        <w:jc w:val="right"/>
        <w:rPr>
          <w:sz w:val="24"/>
          <w:szCs w:val="24"/>
        </w:rPr>
      </w:pPr>
      <w:r w:rsidRPr="007F0990">
        <w:rPr>
          <w:sz w:val="24"/>
          <w:szCs w:val="24"/>
        </w:rPr>
        <w:t>Kraków</w:t>
      </w:r>
      <w:r w:rsidR="003E6519" w:rsidRPr="007F0990">
        <w:rPr>
          <w:sz w:val="24"/>
          <w:szCs w:val="24"/>
        </w:rPr>
        <w:t xml:space="preserve"> dnia: </w:t>
      </w:r>
      <w:r w:rsidRPr="007F0990">
        <w:rPr>
          <w:sz w:val="24"/>
          <w:szCs w:val="24"/>
        </w:rPr>
        <w:t>2026-02-20</w:t>
      </w:r>
    </w:p>
    <w:p w14:paraId="022D1C37" w14:textId="77777777" w:rsidR="007A0637" w:rsidRPr="007F0990" w:rsidRDefault="007A0637" w:rsidP="007F0990">
      <w:pPr>
        <w:spacing w:line="276" w:lineRule="auto"/>
        <w:rPr>
          <w:b/>
          <w:bCs/>
          <w:sz w:val="24"/>
          <w:szCs w:val="24"/>
        </w:rPr>
      </w:pPr>
      <w:r w:rsidRPr="007F0990">
        <w:rPr>
          <w:b/>
          <w:bCs/>
          <w:sz w:val="24"/>
          <w:szCs w:val="24"/>
        </w:rPr>
        <w:t>Szpital Miejski Specjalistyczny</w:t>
      </w:r>
    </w:p>
    <w:p w14:paraId="17A008DB" w14:textId="77777777" w:rsidR="007A0637" w:rsidRPr="007F0990" w:rsidRDefault="007A0637" w:rsidP="007F0990">
      <w:pPr>
        <w:spacing w:line="276" w:lineRule="auto"/>
        <w:rPr>
          <w:b/>
          <w:bCs/>
          <w:sz w:val="24"/>
          <w:szCs w:val="24"/>
        </w:rPr>
      </w:pPr>
      <w:r w:rsidRPr="007F0990">
        <w:rPr>
          <w:b/>
          <w:bCs/>
          <w:sz w:val="24"/>
          <w:szCs w:val="24"/>
        </w:rPr>
        <w:t>im. Gabriela Narutowicza w Krakowie</w:t>
      </w:r>
    </w:p>
    <w:p w14:paraId="65F265CE" w14:textId="77777777" w:rsidR="003E6519" w:rsidRPr="007F0990" w:rsidRDefault="007A0637" w:rsidP="007F0990">
      <w:pPr>
        <w:spacing w:line="276" w:lineRule="auto"/>
        <w:rPr>
          <w:sz w:val="24"/>
          <w:szCs w:val="24"/>
        </w:rPr>
      </w:pPr>
      <w:r w:rsidRPr="007F0990">
        <w:rPr>
          <w:sz w:val="24"/>
          <w:szCs w:val="24"/>
        </w:rPr>
        <w:t>ul. Prądnicka</w:t>
      </w:r>
      <w:r w:rsidR="003E6519" w:rsidRPr="007F0990">
        <w:rPr>
          <w:sz w:val="24"/>
          <w:szCs w:val="24"/>
        </w:rPr>
        <w:t xml:space="preserve"> </w:t>
      </w:r>
      <w:r w:rsidRPr="007F0990">
        <w:rPr>
          <w:sz w:val="24"/>
          <w:szCs w:val="24"/>
        </w:rPr>
        <w:t>35-37</w:t>
      </w:r>
    </w:p>
    <w:p w14:paraId="1F388780" w14:textId="77777777" w:rsidR="003E6519" w:rsidRPr="007F0990" w:rsidRDefault="007A0637" w:rsidP="007F0990">
      <w:pPr>
        <w:spacing w:line="276" w:lineRule="auto"/>
        <w:rPr>
          <w:sz w:val="24"/>
          <w:szCs w:val="24"/>
        </w:rPr>
      </w:pPr>
      <w:r w:rsidRPr="007F0990">
        <w:rPr>
          <w:sz w:val="24"/>
          <w:szCs w:val="24"/>
        </w:rPr>
        <w:t>31-202</w:t>
      </w:r>
      <w:r w:rsidR="003E6519" w:rsidRPr="007F0990">
        <w:rPr>
          <w:sz w:val="24"/>
          <w:szCs w:val="24"/>
        </w:rPr>
        <w:t xml:space="preserve"> </w:t>
      </w:r>
      <w:r w:rsidRPr="007F0990">
        <w:rPr>
          <w:sz w:val="24"/>
          <w:szCs w:val="24"/>
        </w:rPr>
        <w:t>Kraków</w:t>
      </w:r>
    </w:p>
    <w:p w14:paraId="29AFDF31" w14:textId="465F3DF0" w:rsidR="003E6519" w:rsidRPr="007F0990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F0990" w14:paraId="01C2DAE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1224AE" w14:textId="77777777" w:rsidR="003E6519" w:rsidRPr="007F099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F0990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21604CB" w14:textId="77777777" w:rsidR="003E6519" w:rsidRPr="007F099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F099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B55A79E" w14:textId="77777777" w:rsidR="003E6519" w:rsidRPr="007F0990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F0990">
        <w:rPr>
          <w:sz w:val="24"/>
          <w:szCs w:val="24"/>
        </w:rPr>
        <w:tab/>
        <w:t xml:space="preserve"> </w:t>
      </w:r>
    </w:p>
    <w:p w14:paraId="100C12FF" w14:textId="77777777" w:rsidR="003E6519" w:rsidRPr="007F0990" w:rsidRDefault="003E6519" w:rsidP="007F099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7F0990">
        <w:rPr>
          <w:rFonts w:eastAsia="Calibri"/>
          <w:sz w:val="24"/>
          <w:szCs w:val="24"/>
          <w:lang w:eastAsia="en-US"/>
        </w:rPr>
        <w:t xml:space="preserve">Dotyczy </w:t>
      </w:r>
      <w:r w:rsidRPr="007F0990">
        <w:rPr>
          <w:sz w:val="24"/>
          <w:szCs w:val="24"/>
        </w:rPr>
        <w:t>postępowania o udzielenie zamówienia publicznego</w:t>
      </w:r>
      <w:r w:rsidRPr="007F099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F0990" w14:paraId="511336AC" w14:textId="77777777" w:rsidTr="007F0990">
        <w:trPr>
          <w:trHeight w:val="80"/>
        </w:trPr>
        <w:tc>
          <w:tcPr>
            <w:tcW w:w="2269" w:type="dxa"/>
          </w:tcPr>
          <w:p w14:paraId="3A418CC4" w14:textId="77777777" w:rsidR="003E6519" w:rsidRPr="007F0990" w:rsidRDefault="003E6519" w:rsidP="007F099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7F099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C203A8" w14:textId="7765277E" w:rsidR="003E6519" w:rsidRPr="007F0990" w:rsidRDefault="007A0637" w:rsidP="007F09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7F0990">
              <w:rPr>
                <w:bCs/>
                <w:i/>
                <w:iCs/>
                <w:sz w:val="24"/>
                <w:szCs w:val="24"/>
              </w:rPr>
              <w:t>Zakup i dostawa leków do leczenia udaru niedokrwiennego i do programu lekowego - SM i rak jelita grubego</w:t>
            </w:r>
          </w:p>
        </w:tc>
      </w:tr>
      <w:tr w:rsidR="007A0637" w:rsidRPr="007F0990" w14:paraId="0DE88FDB" w14:textId="77777777" w:rsidTr="00E27493">
        <w:tc>
          <w:tcPr>
            <w:tcW w:w="2269" w:type="dxa"/>
          </w:tcPr>
          <w:p w14:paraId="69253B06" w14:textId="77777777" w:rsidR="007A0637" w:rsidRPr="007F0990" w:rsidRDefault="007A0637" w:rsidP="007F099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7F099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4564D83" w14:textId="77777777" w:rsidR="007A0637" w:rsidRPr="007F0990" w:rsidRDefault="007A0637" w:rsidP="007F09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F0990">
              <w:rPr>
                <w:b/>
                <w:sz w:val="24"/>
                <w:szCs w:val="24"/>
              </w:rPr>
              <w:t>ZP/2/2026</w:t>
            </w:r>
          </w:p>
        </w:tc>
      </w:tr>
    </w:tbl>
    <w:p w14:paraId="2DE3824D" w14:textId="77777777" w:rsidR="00890B92" w:rsidRPr="007F0990" w:rsidRDefault="00A80738" w:rsidP="007F0990">
      <w:pPr>
        <w:spacing w:before="480" w:after="120" w:line="360" w:lineRule="auto"/>
        <w:jc w:val="both"/>
        <w:rPr>
          <w:sz w:val="22"/>
          <w:szCs w:val="22"/>
        </w:rPr>
      </w:pPr>
      <w:r w:rsidRPr="007F0990">
        <w:rPr>
          <w:sz w:val="22"/>
          <w:szCs w:val="22"/>
        </w:rPr>
        <w:t xml:space="preserve">Zamawiający na podstawie art. </w:t>
      </w:r>
      <w:r w:rsidR="00890B92" w:rsidRPr="007F0990">
        <w:rPr>
          <w:sz w:val="22"/>
          <w:szCs w:val="22"/>
        </w:rPr>
        <w:t>22</w:t>
      </w:r>
      <w:r w:rsidR="0049054E" w:rsidRPr="007F0990">
        <w:rPr>
          <w:sz w:val="22"/>
          <w:szCs w:val="22"/>
        </w:rPr>
        <w:t>2</w:t>
      </w:r>
      <w:r w:rsidRPr="007F0990">
        <w:rPr>
          <w:sz w:val="22"/>
          <w:szCs w:val="22"/>
        </w:rPr>
        <w:t xml:space="preserve"> ust. </w:t>
      </w:r>
      <w:r w:rsidR="00890B92" w:rsidRPr="007F0990">
        <w:rPr>
          <w:sz w:val="22"/>
          <w:szCs w:val="22"/>
        </w:rPr>
        <w:t>4</w:t>
      </w:r>
      <w:r w:rsidRPr="007F0990">
        <w:rPr>
          <w:sz w:val="22"/>
          <w:szCs w:val="22"/>
        </w:rPr>
        <w:t xml:space="preserve"> </w:t>
      </w:r>
      <w:r w:rsidR="00890B92" w:rsidRPr="007F0990">
        <w:rPr>
          <w:bCs/>
          <w:sz w:val="22"/>
          <w:szCs w:val="22"/>
        </w:rPr>
        <w:t>ustawy z dnia 11 września 2019 r. Prawo zamówień publicznych</w:t>
      </w:r>
      <w:r w:rsidR="004C7E9B" w:rsidRPr="007F0990">
        <w:rPr>
          <w:sz w:val="22"/>
          <w:szCs w:val="22"/>
        </w:rPr>
        <w:t xml:space="preserve"> </w:t>
      </w:r>
      <w:r w:rsidR="007A0637" w:rsidRPr="007F0990">
        <w:rPr>
          <w:sz w:val="22"/>
          <w:szCs w:val="22"/>
        </w:rPr>
        <w:t>(</w:t>
      </w:r>
      <w:proofErr w:type="spellStart"/>
      <w:r w:rsidR="007A0637" w:rsidRPr="007F0990">
        <w:rPr>
          <w:sz w:val="22"/>
          <w:szCs w:val="22"/>
        </w:rPr>
        <w:t>t.j</w:t>
      </w:r>
      <w:proofErr w:type="spellEnd"/>
      <w:r w:rsidR="007A0637" w:rsidRPr="007F0990">
        <w:rPr>
          <w:sz w:val="22"/>
          <w:szCs w:val="22"/>
        </w:rPr>
        <w:t>. Dz. U. z 2024 r. poz. 1320 z późn. zm.)</w:t>
      </w:r>
      <w:r w:rsidR="00490DC0" w:rsidRPr="007F0990">
        <w:rPr>
          <w:sz w:val="22"/>
          <w:szCs w:val="22"/>
        </w:rPr>
        <w:t xml:space="preserve"> </w:t>
      </w:r>
      <w:r w:rsidR="00890B92" w:rsidRPr="007F0990">
        <w:rPr>
          <w:sz w:val="22"/>
          <w:szCs w:val="22"/>
        </w:rPr>
        <w:t>informuje, że kwota, jaką zamierza przeznaczyć na sfinansowanie zamówienia wynosi</w:t>
      </w:r>
      <w:r w:rsidR="00510EC8" w:rsidRPr="007F0990">
        <w:rPr>
          <w:sz w:val="22"/>
          <w:szCs w:val="22"/>
        </w:rPr>
        <w:t xml:space="preserve"> dla</w:t>
      </w:r>
      <w:r w:rsidR="00890B92" w:rsidRPr="007F0990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A0637" w:rsidRPr="007F0990" w14:paraId="0C721BF7" w14:textId="77777777" w:rsidTr="00E27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0A913A" w14:textId="77777777" w:rsidR="007A0637" w:rsidRPr="007F0990" w:rsidRDefault="007A0637" w:rsidP="007F099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F0990">
              <w:rPr>
                <w:sz w:val="22"/>
                <w:szCs w:val="22"/>
              </w:rPr>
              <w:t>części 1 zamówienia w wysokości 109 384.67 zł brutto;</w:t>
            </w:r>
          </w:p>
        </w:tc>
      </w:tr>
      <w:tr w:rsidR="007A0637" w:rsidRPr="007F0990" w14:paraId="06082E9A" w14:textId="77777777" w:rsidTr="00E27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A7878F" w14:textId="77777777" w:rsidR="007A0637" w:rsidRPr="007F0990" w:rsidRDefault="007A0637" w:rsidP="007F099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F0990">
              <w:rPr>
                <w:sz w:val="22"/>
                <w:szCs w:val="22"/>
              </w:rPr>
              <w:t>części 2 zamówienia w wysokości 76 312.37 zł brutto;</w:t>
            </w:r>
          </w:p>
        </w:tc>
      </w:tr>
      <w:tr w:rsidR="007A0637" w:rsidRPr="007F0990" w14:paraId="5F58E649" w14:textId="77777777" w:rsidTr="00E27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F07F86" w14:textId="77777777" w:rsidR="007A0637" w:rsidRPr="007F0990" w:rsidRDefault="007A0637" w:rsidP="007F099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F0990">
              <w:rPr>
                <w:sz w:val="22"/>
                <w:szCs w:val="22"/>
              </w:rPr>
              <w:t>części 3 zamówienia w wysokości 78 739.34 zł brutto;</w:t>
            </w:r>
          </w:p>
        </w:tc>
      </w:tr>
      <w:tr w:rsidR="007A0637" w:rsidRPr="007F0990" w14:paraId="1338EB65" w14:textId="77777777" w:rsidTr="00E27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87579C" w14:textId="77777777" w:rsidR="007A0637" w:rsidRPr="007F0990" w:rsidRDefault="007A0637" w:rsidP="007F099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F0990">
              <w:rPr>
                <w:sz w:val="22"/>
                <w:szCs w:val="22"/>
              </w:rPr>
              <w:t>części 4 zamówienia w wysokości 7 776.00 zł brutto;</w:t>
            </w:r>
          </w:p>
        </w:tc>
      </w:tr>
      <w:tr w:rsidR="007A0637" w:rsidRPr="007F0990" w14:paraId="07268FAD" w14:textId="77777777" w:rsidTr="00E27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AB2E94" w14:textId="77777777" w:rsidR="007A0637" w:rsidRPr="007F0990" w:rsidRDefault="007A0637" w:rsidP="007F099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F0990">
              <w:rPr>
                <w:sz w:val="22"/>
                <w:szCs w:val="22"/>
              </w:rPr>
              <w:t>części 5 zamówienia w wysokości 17 279.94 zł brutto;</w:t>
            </w:r>
          </w:p>
        </w:tc>
      </w:tr>
      <w:tr w:rsidR="007A0637" w:rsidRPr="007F0990" w14:paraId="7C444B98" w14:textId="77777777" w:rsidTr="00E27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62A441" w14:textId="77777777" w:rsidR="007A0637" w:rsidRPr="007F0990" w:rsidRDefault="007A0637" w:rsidP="007F099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7F0990">
              <w:rPr>
                <w:sz w:val="22"/>
                <w:szCs w:val="22"/>
              </w:rPr>
              <w:t>części 6 zamówienia w wysokości 16 902.00 zł brutto;</w:t>
            </w:r>
          </w:p>
        </w:tc>
      </w:tr>
    </w:tbl>
    <w:p w14:paraId="6314FB54" w14:textId="77777777" w:rsidR="00890B92" w:rsidRPr="007F099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FAC21F" w14:textId="77777777" w:rsidR="00510EC8" w:rsidRPr="007F0990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3C6C798" w14:textId="4F268E70" w:rsidR="00C236D3" w:rsidRPr="007F0990" w:rsidRDefault="007F0990" w:rsidP="007F0990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7A0637" w:rsidRPr="007F0990">
        <w:rPr>
          <w:i/>
          <w:iCs/>
          <w:szCs w:val="24"/>
        </w:rPr>
        <w:t>Monika</w:t>
      </w:r>
      <w:r w:rsidR="00A80738" w:rsidRPr="007F0990">
        <w:rPr>
          <w:i/>
          <w:iCs/>
          <w:szCs w:val="24"/>
        </w:rPr>
        <w:t xml:space="preserve"> </w:t>
      </w:r>
      <w:r w:rsidR="007A0637" w:rsidRPr="007F0990">
        <w:rPr>
          <w:i/>
          <w:iCs/>
          <w:szCs w:val="24"/>
        </w:rPr>
        <w:t>Duraj</w:t>
      </w:r>
    </w:p>
    <w:sectPr w:rsidR="00C236D3" w:rsidRPr="007F099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E89B4" w14:textId="77777777" w:rsidR="00296B28" w:rsidRDefault="00296B28">
      <w:r>
        <w:separator/>
      </w:r>
    </w:p>
  </w:endnote>
  <w:endnote w:type="continuationSeparator" w:id="0">
    <w:p w14:paraId="5CECDC1E" w14:textId="77777777" w:rsidR="00296B28" w:rsidRDefault="0029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F20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B097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EE94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D6F9FD" w14:textId="7AE3ADFA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51D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8D2A42" w14:textId="77777777" w:rsidR="009F189D" w:rsidRDefault="009F189D">
    <w:pPr>
      <w:pStyle w:val="Stopka"/>
      <w:tabs>
        <w:tab w:val="clear" w:pos="4536"/>
      </w:tabs>
      <w:jc w:val="center"/>
    </w:pPr>
  </w:p>
  <w:p w14:paraId="409ADC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8A9C9" w14:textId="77777777" w:rsidR="00296B28" w:rsidRDefault="00296B28">
      <w:r>
        <w:separator/>
      </w:r>
    </w:p>
  </w:footnote>
  <w:footnote w:type="continuationSeparator" w:id="0">
    <w:p w14:paraId="6773AB6C" w14:textId="77777777" w:rsidR="00296B28" w:rsidRDefault="00296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E02ED" w14:textId="77777777" w:rsidR="007A0637" w:rsidRDefault="007A0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F9F09" w14:textId="77777777" w:rsidR="007A0637" w:rsidRDefault="007A06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7C2EE" w14:textId="77777777" w:rsidR="007A0637" w:rsidRDefault="007A06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B2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96B2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0637"/>
    <w:rsid w:val="007F099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09D4"/>
  <w15:chartTrackingRefBased/>
  <w15:docId w15:val="{15BE5CD7-EC7E-413C-82B7-2B0D7989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cp:lastPrinted>2026-02-20T06:57:00Z</cp:lastPrinted>
  <dcterms:created xsi:type="dcterms:W3CDTF">2026-02-20T06:57:00Z</dcterms:created>
  <dcterms:modified xsi:type="dcterms:W3CDTF">2026-02-20T06:57:00Z</dcterms:modified>
</cp:coreProperties>
</file>