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B4403" w14:textId="2BBC6474" w:rsidR="00035DEC" w:rsidRPr="00AD45A9" w:rsidRDefault="00DF646D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F646D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DF646D">
        <w:rPr>
          <w:rFonts w:ascii="Arial" w:hAnsi="Arial" w:cs="Arial"/>
          <w:sz w:val="24"/>
          <w:szCs w:val="24"/>
        </w:rPr>
        <w:t>2026-02-19</w:t>
      </w:r>
    </w:p>
    <w:p w14:paraId="150CEFEC" w14:textId="7A46E682" w:rsidR="00035DEC" w:rsidRPr="00AD45A9" w:rsidRDefault="00DF646D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F646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C5CF97E" w14:textId="0ADD0124" w:rsidR="00035DEC" w:rsidRPr="00AD45A9" w:rsidRDefault="00DF646D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DF646D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F646D">
        <w:rPr>
          <w:rFonts w:ascii="Arial" w:hAnsi="Arial" w:cs="Arial"/>
          <w:sz w:val="24"/>
          <w:szCs w:val="24"/>
        </w:rPr>
        <w:t>66</w:t>
      </w:r>
    </w:p>
    <w:p w14:paraId="05DC1890" w14:textId="40F88E15" w:rsidR="00035DEC" w:rsidRPr="00AD45A9" w:rsidRDefault="00DF646D" w:rsidP="00035DEC">
      <w:pPr>
        <w:rPr>
          <w:rFonts w:ascii="Arial" w:hAnsi="Arial" w:cs="Arial"/>
          <w:sz w:val="24"/>
          <w:szCs w:val="24"/>
        </w:rPr>
      </w:pPr>
      <w:r w:rsidRPr="00DF646D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F646D">
        <w:rPr>
          <w:rFonts w:ascii="Arial" w:hAnsi="Arial" w:cs="Arial"/>
          <w:sz w:val="24"/>
          <w:szCs w:val="24"/>
        </w:rPr>
        <w:t>Kraków</w:t>
      </w:r>
    </w:p>
    <w:p w14:paraId="67A71238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F72DA3E" w14:textId="4CF63780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CBC0B22" w14:textId="400F864E" w:rsidR="00D54B56" w:rsidRPr="00AD45A9" w:rsidRDefault="00D54B56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Znak: DZP-271-5/26. </w:t>
      </w:r>
      <w:r w:rsidR="00DE7C53">
        <w:rPr>
          <w:rFonts w:ascii="Arial" w:hAnsi="Arial" w:cs="Arial"/>
          <w:bCs/>
          <w:sz w:val="18"/>
          <w:szCs w:val="18"/>
        </w:rPr>
        <w:t>138. EJK</w:t>
      </w:r>
    </w:p>
    <w:p w14:paraId="442B4594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B191C6D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D645D63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43A2AA0F" w14:textId="77777777" w:rsidTr="00B32FF9">
        <w:tc>
          <w:tcPr>
            <w:tcW w:w="2269" w:type="dxa"/>
            <w:shd w:val="clear" w:color="auto" w:fill="auto"/>
          </w:tcPr>
          <w:p w14:paraId="2E5F6600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D4F469" w14:textId="77777777" w:rsidR="00DF646D" w:rsidRPr="00DF646D" w:rsidRDefault="00DF646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646D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kpl. </w:t>
            </w:r>
          </w:p>
          <w:p w14:paraId="1CD8C8F9" w14:textId="2AB14B72" w:rsidR="00035DEC" w:rsidRPr="004E4B64" w:rsidRDefault="00DF646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646D">
              <w:rPr>
                <w:rFonts w:ascii="Arial" w:hAnsi="Arial" w:cs="Arial"/>
                <w:bCs/>
                <w:sz w:val="24"/>
                <w:szCs w:val="24"/>
              </w:rPr>
              <w:t>Integracja z CeZ w zakresie digitalizacji karty leczenia - Ucyfrowienie + indeksacja - 1 kpl.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F646D" w:rsidRPr="004E4B64" w14:paraId="51C59E69" w14:textId="77777777" w:rsidTr="00A06012">
        <w:tc>
          <w:tcPr>
            <w:tcW w:w="2269" w:type="dxa"/>
            <w:shd w:val="clear" w:color="auto" w:fill="auto"/>
          </w:tcPr>
          <w:p w14:paraId="132193F5" w14:textId="77777777" w:rsidR="00DF646D" w:rsidRPr="004E4B64" w:rsidRDefault="00DF646D" w:rsidP="00A060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35ECAF" w14:textId="2E79249C" w:rsidR="00DF646D" w:rsidRPr="004E4B64" w:rsidRDefault="00DF646D" w:rsidP="00A060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646D">
              <w:rPr>
                <w:rFonts w:ascii="Arial" w:hAnsi="Arial" w:cs="Arial"/>
                <w:bCs/>
                <w:sz w:val="24"/>
                <w:szCs w:val="24"/>
              </w:rPr>
              <w:t>DZP-271-5/26</w:t>
            </w:r>
          </w:p>
        </w:tc>
      </w:tr>
    </w:tbl>
    <w:p w14:paraId="02FACD99" w14:textId="59D6723A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p w14:paraId="1132FBDA" w14:textId="77777777" w:rsidR="00C36AF8" w:rsidRPr="00DC171A" w:rsidRDefault="00C36AF8" w:rsidP="00C36AF8">
      <w:pPr>
        <w:pStyle w:val="Tytu"/>
        <w:spacing w:line="360" w:lineRule="auto"/>
        <w:rPr>
          <w:rFonts w:ascii="Arial" w:hAnsi="Arial" w:cs="Arial"/>
          <w:szCs w:val="24"/>
        </w:rPr>
      </w:pPr>
      <w:r w:rsidRPr="00DC171A">
        <w:rPr>
          <w:rFonts w:ascii="Arial" w:hAnsi="Arial" w:cs="Arial"/>
          <w:szCs w:val="24"/>
        </w:rPr>
        <w:t>Inwestycja: </w:t>
      </w:r>
      <w:r w:rsidRPr="00DC171A">
        <w:rPr>
          <w:rFonts w:ascii="Arial" w:hAnsi="Arial" w:cs="Arial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DC171A">
        <w:rPr>
          <w:rFonts w:ascii="Arial" w:hAnsi="Arial" w:cs="Arial"/>
          <w:szCs w:val="24"/>
        </w:rPr>
        <w:t>a</w:t>
      </w:r>
    </w:p>
    <w:p w14:paraId="6BF481FB" w14:textId="77777777" w:rsidR="00C36AF8" w:rsidRPr="00DC171A" w:rsidRDefault="00C36AF8" w:rsidP="00C36AF8">
      <w:pPr>
        <w:pStyle w:val="Tytu"/>
        <w:spacing w:line="360" w:lineRule="auto"/>
        <w:rPr>
          <w:rFonts w:ascii="Arial" w:hAnsi="Arial" w:cs="Arial"/>
          <w:szCs w:val="24"/>
        </w:rPr>
      </w:pPr>
      <w:r w:rsidRPr="00DC171A">
        <w:rPr>
          <w:rFonts w:ascii="Arial" w:hAnsi="Arial" w:cs="Arial"/>
          <w:szCs w:val="24"/>
        </w:rPr>
        <w:t xml:space="preserve">Projekt: </w:t>
      </w:r>
      <w:r w:rsidRPr="00DC171A">
        <w:rPr>
          <w:rFonts w:ascii="Arial" w:hAnsi="Arial" w:cs="Arial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1E2B6555" w14:textId="77777777" w:rsidR="00C36AF8" w:rsidRPr="00DC171A" w:rsidRDefault="00C36AF8" w:rsidP="00C36AF8">
      <w:pPr>
        <w:pStyle w:val="Tytu"/>
        <w:spacing w:before="100" w:after="100" w:line="360" w:lineRule="auto"/>
        <w:rPr>
          <w:rFonts w:ascii="Arial" w:hAnsi="Arial" w:cs="Arial"/>
          <w:szCs w:val="24"/>
        </w:rPr>
      </w:pPr>
      <w:r w:rsidRPr="00DC171A">
        <w:rPr>
          <w:rFonts w:ascii="Arial" w:hAnsi="Arial" w:cs="Arial"/>
          <w:szCs w:val="24"/>
        </w:rPr>
        <w:t xml:space="preserve">Zadanie: </w:t>
      </w:r>
      <w:r w:rsidRPr="00DC171A">
        <w:rPr>
          <w:rFonts w:ascii="Arial" w:hAnsi="Arial" w:cs="Arial"/>
          <w:szCs w:val="24"/>
        </w:rPr>
        <w:tab/>
        <w:t>Rozbudowa systemów szpitalnych, Ucyfrowienie dokumentacji medycznej</w:t>
      </w:r>
    </w:p>
    <w:p w14:paraId="12E90A0B" w14:textId="77777777" w:rsidR="00C36AF8" w:rsidRPr="00AD45A9" w:rsidRDefault="00C36AF8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348C3EBA" w14:textId="77777777" w:rsidTr="00B32FF9">
        <w:tc>
          <w:tcPr>
            <w:tcW w:w="9330" w:type="dxa"/>
            <w:shd w:val="clear" w:color="auto" w:fill="F2F2F2"/>
            <w:hideMark/>
          </w:tcPr>
          <w:p w14:paraId="6AAE1C9A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34F3CF1" w14:textId="2F42CE2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F646D" w:rsidRPr="00DF646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Pr="009003D1">
        <w:rPr>
          <w:rFonts w:ascii="Arial" w:hAnsi="Arial" w:cs="Arial"/>
          <w:sz w:val="24"/>
          <w:szCs w:val="24"/>
        </w:rPr>
        <w:lastRenderedPageBreak/>
        <w:t xml:space="preserve">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DF646D" w:rsidRPr="00DF646D">
        <w:rPr>
          <w:rFonts w:ascii="Arial" w:hAnsi="Arial" w:cs="Arial"/>
          <w:sz w:val="24"/>
          <w:szCs w:val="24"/>
        </w:rPr>
        <w:t>(t.j. Dz. U. z 2024 r. poz. 1320 z późn.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646D" w:rsidRPr="009003D1" w14:paraId="518BDA68" w14:textId="77777777" w:rsidTr="00A06012">
        <w:tc>
          <w:tcPr>
            <w:tcW w:w="9356" w:type="dxa"/>
            <w:shd w:val="clear" w:color="auto" w:fill="auto"/>
          </w:tcPr>
          <w:p w14:paraId="11E19516" w14:textId="77777777" w:rsidR="00DF646D" w:rsidRPr="00035DEC" w:rsidRDefault="00DF646D" w:rsidP="00A0601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DF646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12F840F7" w14:textId="77777777" w:rsidR="00DF646D" w:rsidRPr="00DF646D" w:rsidRDefault="00DF646D" w:rsidP="00A0601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646D">
              <w:rPr>
                <w:rFonts w:ascii="Arial" w:hAnsi="Arial" w:cs="Arial"/>
                <w:sz w:val="24"/>
                <w:szCs w:val="24"/>
              </w:rPr>
              <w:t>zwracam się z prośbą o informację kiedy upływa termin na zadawanie pytań?</w:t>
            </w:r>
          </w:p>
          <w:p w14:paraId="58E1078A" w14:textId="77777777" w:rsidR="00DF646D" w:rsidRPr="00DF646D" w:rsidRDefault="00DF646D" w:rsidP="00A0601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646D">
              <w:rPr>
                <w:rFonts w:ascii="Arial" w:hAnsi="Arial" w:cs="Arial"/>
                <w:sz w:val="24"/>
                <w:szCs w:val="24"/>
              </w:rPr>
              <w:t>Termin składania ofert to 16 dni od przekazania ogłoszenia do publikacji co sugeruje  procedurę przyspieszoną. Jednakże ogłoszenie i SWZ tego nie wskazuje.</w:t>
            </w:r>
          </w:p>
          <w:p w14:paraId="4BEB21BB" w14:textId="77777777" w:rsidR="00DF646D" w:rsidRPr="00035DEC" w:rsidRDefault="00DF646D" w:rsidP="00A0601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646D">
              <w:rPr>
                <w:rFonts w:ascii="Arial" w:hAnsi="Arial" w:cs="Arial"/>
                <w:sz w:val="24"/>
                <w:szCs w:val="24"/>
              </w:rPr>
              <w:t>Zgodnie z SWZ ten termin wypadałby na 19.02.2026, co przy publikacji dokumentów 18.02.2026 jest czasem bardzo krótkim.</w:t>
            </w:r>
          </w:p>
          <w:p w14:paraId="7FD4D4A0" w14:textId="77777777" w:rsidR="00DC5B0B" w:rsidRDefault="00DF646D" w:rsidP="0038697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D54B5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250F702" w14:textId="35E90BB3" w:rsidR="007A145F" w:rsidRDefault="007A145F" w:rsidP="0038697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Pr="00DF646D">
              <w:rPr>
                <w:rFonts w:ascii="Arial" w:hAnsi="Arial" w:cs="Arial"/>
                <w:sz w:val="24"/>
                <w:szCs w:val="24"/>
              </w:rPr>
              <w:t xml:space="preserve">zasadnienie </w:t>
            </w:r>
            <w:r>
              <w:rPr>
                <w:rFonts w:ascii="Arial" w:hAnsi="Arial" w:cs="Arial"/>
                <w:sz w:val="24"/>
                <w:szCs w:val="24"/>
              </w:rPr>
              <w:t xml:space="preserve">zastosowania procedury przyspieszonej </w:t>
            </w:r>
            <w:r w:rsidRPr="00DF646D">
              <w:rPr>
                <w:rFonts w:ascii="Arial" w:hAnsi="Arial" w:cs="Arial"/>
                <w:sz w:val="24"/>
                <w:szCs w:val="24"/>
              </w:rPr>
              <w:t xml:space="preserve">zostało zawarte w ogłoszeniu o zamówieniu  w pkt 5.1.6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DF646D">
              <w:rPr>
                <w:rFonts w:ascii="Arial" w:hAnsi="Arial" w:cs="Arial"/>
                <w:sz w:val="24"/>
                <w:szCs w:val="24"/>
              </w:rPr>
              <w:t>pkt 3.</w:t>
            </w:r>
          </w:p>
          <w:p w14:paraId="7BBEFE74" w14:textId="3FF63F4A" w:rsidR="00DC5B0B" w:rsidRDefault="00D54B56" w:rsidP="0038697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6AF8">
              <w:rPr>
                <w:rFonts w:ascii="Arial" w:hAnsi="Arial" w:cs="Arial"/>
                <w:sz w:val="24"/>
                <w:szCs w:val="24"/>
              </w:rPr>
              <w:t xml:space="preserve">Termin na zadawanie pytań w procedurze przyspieszonej </w:t>
            </w:r>
            <w:r w:rsidR="007A145F">
              <w:rPr>
                <w:rFonts w:ascii="Arial" w:hAnsi="Arial" w:cs="Arial"/>
                <w:sz w:val="24"/>
                <w:szCs w:val="24"/>
              </w:rPr>
              <w:t xml:space="preserve">zgodnie z art. 135 ust. 2 pzp </w:t>
            </w:r>
            <w:r w:rsidR="00DC5B0B" w:rsidRPr="00C36AF8">
              <w:rPr>
                <w:rFonts w:ascii="Arial" w:hAnsi="Arial" w:cs="Arial"/>
                <w:sz w:val="24"/>
                <w:szCs w:val="24"/>
              </w:rPr>
              <w:t>wynosi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F646D" w:rsidRPr="00DF646D">
              <w:rPr>
                <w:rFonts w:ascii="Arial" w:hAnsi="Arial" w:cs="Arial"/>
                <w:sz w:val="24"/>
                <w:szCs w:val="24"/>
              </w:rPr>
              <w:t xml:space="preserve">7 dni </w:t>
            </w:r>
            <w:r w:rsidR="0038697C">
              <w:rPr>
                <w:rFonts w:ascii="Arial" w:hAnsi="Arial" w:cs="Arial"/>
                <w:sz w:val="24"/>
                <w:szCs w:val="24"/>
              </w:rPr>
              <w:t xml:space="preserve">przed upływem składania ofert </w:t>
            </w:r>
            <w:r w:rsidR="007A145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8697957" w14:textId="64E6C7A8" w:rsidR="00D54B56" w:rsidRDefault="00D54B56" w:rsidP="0038697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związku  z powyższym termin na zadawanie pytań upływa w dniu 2</w:t>
            </w:r>
            <w:r w:rsidR="007A145F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F604A">
              <w:rPr>
                <w:rFonts w:ascii="Arial" w:hAnsi="Arial" w:cs="Arial"/>
                <w:sz w:val="24"/>
                <w:szCs w:val="24"/>
              </w:rPr>
              <w:t>lutego</w:t>
            </w:r>
            <w:r>
              <w:rPr>
                <w:rFonts w:ascii="Arial" w:hAnsi="Arial" w:cs="Arial"/>
                <w:sz w:val="24"/>
                <w:szCs w:val="24"/>
              </w:rPr>
              <w:t xml:space="preserve"> 2026 r. </w:t>
            </w:r>
          </w:p>
          <w:p w14:paraId="5F5EC3D6" w14:textId="1A088D28" w:rsidR="00D54B56" w:rsidRPr="00035DEC" w:rsidRDefault="00D54B56" w:rsidP="007A145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D46B6AC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CDADE18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8BE3F" w14:textId="77777777" w:rsidR="00DA7A7E" w:rsidRDefault="00DA7A7E">
      <w:r>
        <w:separator/>
      </w:r>
    </w:p>
  </w:endnote>
  <w:endnote w:type="continuationSeparator" w:id="0">
    <w:p w14:paraId="77F9A12B" w14:textId="77777777" w:rsidR="00DA7A7E" w:rsidRDefault="00DA7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141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756CA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3398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7417C3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212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BDC48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29D273" w14:textId="77777777" w:rsidR="006D4AB3" w:rsidRDefault="006D4AB3">
    <w:pPr>
      <w:pStyle w:val="Stopka"/>
      <w:tabs>
        <w:tab w:val="clear" w:pos="4536"/>
        <w:tab w:val="left" w:pos="6237"/>
      </w:tabs>
    </w:pPr>
  </w:p>
  <w:p w14:paraId="637B6A5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3F3F7" w14:textId="77777777" w:rsidR="00DA7A7E" w:rsidRDefault="00DA7A7E">
      <w:r>
        <w:separator/>
      </w:r>
    </w:p>
  </w:footnote>
  <w:footnote w:type="continuationSeparator" w:id="0">
    <w:p w14:paraId="5F5C9B08" w14:textId="77777777" w:rsidR="00DA7A7E" w:rsidRDefault="00DA7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30618" w14:textId="6525A4F3" w:rsidR="00DF646D" w:rsidRDefault="00824F3F">
    <w:pPr>
      <w:pStyle w:val="Nagwek"/>
    </w:pPr>
    <w:r>
      <w:rPr>
        <w:noProof/>
      </w:rPr>
      <w:drawing>
        <wp:inline distT="0" distB="0" distL="0" distR="0" wp14:anchorId="4BA429D9" wp14:editId="52FA3DE7">
          <wp:extent cx="5760720" cy="6769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5828754">
    <w:abstractNumId w:val="3"/>
  </w:num>
  <w:num w:numId="2" w16cid:durableId="178081445">
    <w:abstractNumId w:val="6"/>
  </w:num>
  <w:num w:numId="3" w16cid:durableId="1707371914">
    <w:abstractNumId w:val="2"/>
  </w:num>
  <w:num w:numId="4" w16cid:durableId="500506208">
    <w:abstractNumId w:val="5"/>
  </w:num>
  <w:num w:numId="5" w16cid:durableId="167526419">
    <w:abstractNumId w:val="0"/>
  </w:num>
  <w:num w:numId="6" w16cid:durableId="1569344302">
    <w:abstractNumId w:val="1"/>
  </w:num>
  <w:num w:numId="7" w16cid:durableId="1681926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3BC"/>
    <w:rsid w:val="00031374"/>
    <w:rsid w:val="00035DEC"/>
    <w:rsid w:val="000A1097"/>
    <w:rsid w:val="000E2A8F"/>
    <w:rsid w:val="0012774F"/>
    <w:rsid w:val="00144B7A"/>
    <w:rsid w:val="00180C6E"/>
    <w:rsid w:val="001F57B1"/>
    <w:rsid w:val="0029606A"/>
    <w:rsid w:val="0038697C"/>
    <w:rsid w:val="004848F3"/>
    <w:rsid w:val="004A75F2"/>
    <w:rsid w:val="005144A9"/>
    <w:rsid w:val="00520165"/>
    <w:rsid w:val="005B1B08"/>
    <w:rsid w:val="005F604A"/>
    <w:rsid w:val="00632C3C"/>
    <w:rsid w:val="00662BDB"/>
    <w:rsid w:val="006A5DF1"/>
    <w:rsid w:val="006B7198"/>
    <w:rsid w:val="006D4AB3"/>
    <w:rsid w:val="006F3B81"/>
    <w:rsid w:val="007A145F"/>
    <w:rsid w:val="007D7198"/>
    <w:rsid w:val="00824F3F"/>
    <w:rsid w:val="008473BC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6AF8"/>
    <w:rsid w:val="00C370F2"/>
    <w:rsid w:val="00C44EEC"/>
    <w:rsid w:val="00D22FFA"/>
    <w:rsid w:val="00D54B56"/>
    <w:rsid w:val="00D8461B"/>
    <w:rsid w:val="00D9049C"/>
    <w:rsid w:val="00D915F2"/>
    <w:rsid w:val="00DA7A7E"/>
    <w:rsid w:val="00DC5B0B"/>
    <w:rsid w:val="00DE7C53"/>
    <w:rsid w:val="00DF32E8"/>
    <w:rsid w:val="00DF646D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1E3E75"/>
  <w15:chartTrackingRefBased/>
  <w15:docId w15:val="{69967FF2-2F66-4E63-A6C6-B7CA99B7D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ytuZnak">
    <w:name w:val="Tytuł Znak"/>
    <w:link w:val="Tytu"/>
    <w:rsid w:val="00C36AF8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2</cp:revision>
  <cp:lastPrinted>2026-02-19T10:05:00Z</cp:lastPrinted>
  <dcterms:created xsi:type="dcterms:W3CDTF">2026-02-19T10:21:00Z</dcterms:created>
  <dcterms:modified xsi:type="dcterms:W3CDTF">2026-02-19T10:21:00Z</dcterms:modified>
</cp:coreProperties>
</file>