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63485">
        <w:rPr>
          <w:bCs/>
          <w:i w:val="0"/>
          <w:sz w:val="20"/>
        </w:rPr>
        <w:t xml:space="preserve">Załącznik nr </w:t>
      </w:r>
      <w:r w:rsidR="00496216" w:rsidRPr="00963485">
        <w:rPr>
          <w:bCs/>
          <w:i w:val="0"/>
          <w:sz w:val="20"/>
        </w:rPr>
        <w:t>3</w:t>
      </w:r>
      <w:r w:rsidR="00496216" w:rsidRPr="00496216">
        <w:rPr>
          <w:bCs/>
          <w:i w:val="0"/>
          <w:sz w:val="20"/>
        </w:rPr>
        <w:t xml:space="preserve">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22" w:type="dxa"/>
        <w:tblInd w:w="108" w:type="dxa"/>
        <w:tblLook w:val="04A0" w:firstRow="1" w:lastRow="0" w:firstColumn="1" w:lastColumn="0" w:noHBand="0" w:noVBand="1"/>
      </w:tblPr>
      <w:tblGrid>
        <w:gridCol w:w="2256"/>
        <w:gridCol w:w="6766"/>
      </w:tblGrid>
      <w:tr w:rsidR="00A137C9" w:rsidRPr="00496216" w14:paraId="556C6274" w14:textId="77777777" w:rsidTr="002A54B2">
        <w:trPr>
          <w:trHeight w:val="716"/>
        </w:trPr>
        <w:tc>
          <w:tcPr>
            <w:tcW w:w="2256" w:type="dxa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766" w:type="dxa"/>
          </w:tcPr>
          <w:p w14:paraId="57AAFB02" w14:textId="2632007F" w:rsidR="00A137C9" w:rsidRPr="00496216" w:rsidRDefault="002A54B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A54B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Remont świetlicy kultury w Niepołomicach – Podgrabiu  w ramach projektu MCUS</w:t>
            </w:r>
          </w:p>
        </w:tc>
      </w:tr>
      <w:tr w:rsidR="00320FAA" w:rsidRPr="00496216" w14:paraId="2DED124F" w14:textId="77777777" w:rsidTr="002A54B2">
        <w:trPr>
          <w:trHeight w:val="364"/>
        </w:trPr>
        <w:tc>
          <w:tcPr>
            <w:tcW w:w="2256" w:type="dxa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766" w:type="dxa"/>
          </w:tcPr>
          <w:p w14:paraId="268DEDEB" w14:textId="0BD41120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A54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2A54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6C58BCB4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</w:t>
      </w:r>
      <w:r w:rsidR="002A54B2">
        <w:rPr>
          <w:rFonts w:ascii="Times New Roman" w:hAnsi="Times New Roman"/>
          <w:sz w:val="20"/>
          <w:szCs w:val="20"/>
        </w:rPr>
        <w:t xml:space="preserve"> ze zm.</w:t>
      </w:r>
      <w:r w:rsidR="00BE04BF">
        <w:rPr>
          <w:rFonts w:ascii="Times New Roman" w:hAnsi="Times New Roman"/>
          <w:sz w:val="20"/>
          <w:szCs w:val="20"/>
        </w:rPr>
        <w:t>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5FD2E029" w:rsidR="00320FAA" w:rsidRPr="00964F2E" w:rsidRDefault="00964F2E" w:rsidP="00964F2E">
    <w:pPr>
      <w:pStyle w:val="Nagwek"/>
    </w:pPr>
    <w:r>
      <w:rPr>
        <w:noProof/>
      </w:rPr>
      <w:drawing>
        <wp:inline distT="0" distB="0" distL="0" distR="0" wp14:anchorId="7CC3E85C" wp14:editId="4C8B2047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641F6"/>
    <w:rsid w:val="00084786"/>
    <w:rsid w:val="0013716C"/>
    <w:rsid w:val="0016158F"/>
    <w:rsid w:val="001C2314"/>
    <w:rsid w:val="00213980"/>
    <w:rsid w:val="0024648D"/>
    <w:rsid w:val="002A54B2"/>
    <w:rsid w:val="00320FAA"/>
    <w:rsid w:val="003A486D"/>
    <w:rsid w:val="004374F2"/>
    <w:rsid w:val="00460705"/>
    <w:rsid w:val="00485239"/>
    <w:rsid w:val="00496216"/>
    <w:rsid w:val="004A0686"/>
    <w:rsid w:val="004E0EEE"/>
    <w:rsid w:val="004E27D7"/>
    <w:rsid w:val="004F10A0"/>
    <w:rsid w:val="0055145C"/>
    <w:rsid w:val="00551F19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69B0"/>
    <w:rsid w:val="008F2498"/>
    <w:rsid w:val="009242C0"/>
    <w:rsid w:val="0093388F"/>
    <w:rsid w:val="00963485"/>
    <w:rsid w:val="00964F2E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BE7B7B"/>
    <w:rsid w:val="00C14700"/>
    <w:rsid w:val="00C81F78"/>
    <w:rsid w:val="00CB29AC"/>
    <w:rsid w:val="00D03170"/>
    <w:rsid w:val="00D43A34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37FBC"/>
    <w:rsid w:val="00E637B9"/>
    <w:rsid w:val="00E67109"/>
    <w:rsid w:val="00E86D3B"/>
    <w:rsid w:val="00EC10EE"/>
    <w:rsid w:val="00ED5487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2025-04-01T09:06:00Z</cp:lastPrinted>
  <dcterms:created xsi:type="dcterms:W3CDTF">2026-02-10T14:31:00Z</dcterms:created>
  <dcterms:modified xsi:type="dcterms:W3CDTF">2026-02-10T14:31:00Z</dcterms:modified>
</cp:coreProperties>
</file>