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33B38" w14:textId="1AB0A903" w:rsidR="00EA1398" w:rsidRDefault="000B6480" w:rsidP="000B6480">
      <w:pPr>
        <w:pStyle w:val="Default"/>
        <w:jc w:val="right"/>
        <w:rPr>
          <w:rFonts w:ascii="Times New Roman" w:hAnsi="Times New Roman" w:cs="Times New Roman"/>
          <w:i/>
          <w:iCs/>
          <w:sz w:val="20"/>
          <w:szCs w:val="20"/>
        </w:rPr>
      </w:pPr>
      <w:r w:rsidRPr="000B6480">
        <w:rPr>
          <w:rFonts w:ascii="Times New Roman" w:hAnsi="Times New Roman" w:cs="Times New Roman"/>
          <w:i/>
          <w:iCs/>
          <w:sz w:val="20"/>
          <w:szCs w:val="20"/>
        </w:rPr>
        <w:t>Załącznik Nr</w:t>
      </w:r>
      <w:r w:rsidR="00960179">
        <w:rPr>
          <w:rFonts w:ascii="Times New Roman" w:hAnsi="Times New Roman" w:cs="Times New Roman"/>
          <w:i/>
          <w:iCs/>
          <w:sz w:val="20"/>
          <w:szCs w:val="20"/>
        </w:rPr>
        <w:t xml:space="preserve"> 12</w:t>
      </w:r>
      <w:r w:rsidR="00765066">
        <w:rPr>
          <w:rFonts w:ascii="Times New Roman" w:hAnsi="Times New Roman" w:cs="Times New Roman"/>
          <w:i/>
          <w:iCs/>
          <w:sz w:val="20"/>
          <w:szCs w:val="20"/>
        </w:rPr>
        <w:t>.1</w:t>
      </w:r>
      <w:r w:rsidRPr="000B6480">
        <w:rPr>
          <w:rFonts w:ascii="Times New Roman" w:hAnsi="Times New Roman" w:cs="Times New Roman"/>
          <w:i/>
          <w:iCs/>
          <w:sz w:val="20"/>
          <w:szCs w:val="20"/>
        </w:rPr>
        <w:t xml:space="preserve"> do SWZ</w:t>
      </w:r>
    </w:p>
    <w:p w14:paraId="2BB722AC" w14:textId="6B1B984A" w:rsidR="000B6480" w:rsidRPr="000B6480" w:rsidRDefault="000B6480" w:rsidP="000B6480">
      <w:pPr>
        <w:pStyle w:val="Default"/>
        <w:rPr>
          <w:rFonts w:ascii="Times New Roman" w:hAnsi="Times New Roman" w:cs="Times New Roman"/>
        </w:rPr>
      </w:pPr>
      <w:r w:rsidRPr="000B6480">
        <w:rPr>
          <w:rFonts w:ascii="Times New Roman" w:hAnsi="Times New Roman" w:cs="Times New Roman"/>
        </w:rPr>
        <w:t xml:space="preserve">Znak sprawy: </w:t>
      </w:r>
      <w:r w:rsidRPr="000B6480">
        <w:rPr>
          <w:rFonts w:ascii="Times New Roman" w:hAnsi="Times New Roman" w:cs="Times New Roman"/>
          <w:b/>
          <w:bCs/>
        </w:rPr>
        <w:t>PCUW.261.6.2026</w:t>
      </w:r>
    </w:p>
    <w:p w14:paraId="765E0940" w14:textId="77777777" w:rsidR="000B6480" w:rsidRDefault="000B6480" w:rsidP="00E50B74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66872BE0" w14:textId="77777777" w:rsidR="000B6480" w:rsidRDefault="000B6480" w:rsidP="00E50B74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14:paraId="50B3A40A" w14:textId="1CAE51DC" w:rsidR="00E50B74" w:rsidRPr="000B6480" w:rsidRDefault="00E50B74" w:rsidP="00E50B74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0B6480">
        <w:rPr>
          <w:rFonts w:ascii="Times New Roman" w:hAnsi="Times New Roman" w:cs="Times New Roman"/>
          <w:b/>
          <w:bCs/>
        </w:rPr>
        <w:t>WIATA NA ROWERY</w:t>
      </w:r>
    </w:p>
    <w:p w14:paraId="16A90587" w14:textId="77777777" w:rsidR="00EA1398" w:rsidRPr="000B6480" w:rsidRDefault="00EA1398" w:rsidP="00EA1398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</w:p>
    <w:p w14:paraId="238289B0" w14:textId="77777777" w:rsidR="00B53A3F" w:rsidRPr="00B53A3F" w:rsidRDefault="00B53A3F" w:rsidP="00B53A3F">
      <w:pPr>
        <w:pStyle w:val="Textbody"/>
        <w:spacing w:after="0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B53A3F">
        <w:rPr>
          <w:rFonts w:ascii="Times New Roman" w:hAnsi="Times New Roman" w:cs="Times New Roman"/>
          <w:sz w:val="22"/>
          <w:szCs w:val="22"/>
        </w:rPr>
        <w:t>Wiata prostokątna o wymiarach w planie:  min .długość 7-8 m, głębokość min. 2,8 m, wysokość min. 2,4 m. Ściany tylne dzielone na segmenty wypełnione szybami ze szkła hartowanego o grubości 8 mm. Konstrukcja wiaty stalowa ocynkowana, malowana proszkowo (kolor do uzgodnienia z Jednostką realizującą). Dach płaski z blachy trapezowej, attyka z blachy płaskiej. Połączenia segmentów wiaty (dach, ściany boczne i segmenty ściany tylnej) skręcane przy pomocy śrub. Pokrycie dachu i ścian: poliwęglan komorowy, poliwęglan lity, szkło hartowane, blacha trapezowa, siatka panelowa. Mocowanie poliwęglanów: przy pomocy systemowych profili aluminiowych niemalowanych, mocowanie szkła: w uchwytach do szyb ze stali nierdzewnej lub przy pomocy profili aluminiowych niemalowanych.</w:t>
      </w:r>
    </w:p>
    <w:p w14:paraId="61E8DA23" w14:textId="77777777" w:rsidR="00B53A3F" w:rsidRPr="00B53A3F" w:rsidRDefault="00B53A3F" w:rsidP="00B53A3F">
      <w:pPr>
        <w:spacing w:after="120"/>
        <w:jc w:val="both"/>
        <w:rPr>
          <w:rFonts w:ascii="Times New Roman" w:eastAsia="NSimSun" w:hAnsi="Times New Roman" w:cs="Times New Roman"/>
          <w:kern w:val="3"/>
          <w:lang w:eastAsia="zh-CN" w:bidi="hi-IN"/>
        </w:rPr>
      </w:pPr>
      <w:r w:rsidRPr="00B53A3F">
        <w:rPr>
          <w:rFonts w:ascii="Times New Roman" w:eastAsia="NSimSun" w:hAnsi="Times New Roman" w:cs="Times New Roman"/>
          <w:kern w:val="3"/>
          <w:lang w:eastAsia="zh-CN" w:bidi="hi-IN"/>
        </w:rPr>
        <w:t>Posadowienie wiaty punktowe na stopach prefabrykowanych. Wyposażenie wiaty: siedzisko – ławeczka długości min. 2 m, wykonane z listew lakierowanych grubości min. 5 cm z twardego drewna liściastego. Wiata powinna być wyposażona w zakotwiczony stojak na minimum 5 rowerów wykonany ze stali nierdzewnej w kolorze antracytowym, wg wzoru przedstawionego poniżej.</w:t>
      </w:r>
    </w:p>
    <w:p w14:paraId="3D054935" w14:textId="77777777" w:rsidR="00B53A3F" w:rsidRPr="00B53A3F" w:rsidRDefault="00B53A3F" w:rsidP="00B53A3F">
      <w:pPr>
        <w:spacing w:after="120"/>
        <w:jc w:val="both"/>
        <w:rPr>
          <w:rFonts w:ascii="Times New Roman" w:eastAsia="NSimSun" w:hAnsi="Times New Roman" w:cs="Times New Roman"/>
          <w:kern w:val="3"/>
          <w:lang w:eastAsia="zh-CN" w:bidi="hi-IN"/>
        </w:rPr>
      </w:pPr>
      <w:r w:rsidRPr="00B53A3F">
        <w:rPr>
          <w:rFonts w:ascii="Times New Roman" w:eastAsia="NSimSun" w:hAnsi="Times New Roman" w:cs="Times New Roman"/>
          <w:kern w:val="3"/>
          <w:lang w:eastAsia="zh-CN" w:bidi="hi-IN"/>
        </w:rPr>
        <w:t>Obok wiaty należy ustawić kosz na śmieci – metalowy, uliczny z daszkiem (kolor do uzgodnienia z Jednostką realizującą) oraz panel informacyjny (wzór panelu poniżej).</w:t>
      </w:r>
    </w:p>
    <w:p w14:paraId="67E6FCF1" w14:textId="710A6DC7" w:rsidR="00B53A3F" w:rsidRPr="00C55217" w:rsidRDefault="00B53A3F" w:rsidP="00C55217">
      <w:pPr>
        <w:spacing w:after="120" w:line="360" w:lineRule="auto"/>
        <w:jc w:val="both"/>
        <w:rPr>
          <w:rFonts w:ascii="Times New Roman" w:eastAsia="NSimSun" w:hAnsi="Times New Roman" w:cs="Times New Roman"/>
          <w:kern w:val="3"/>
          <w:lang w:eastAsia="zh-CN" w:bidi="hi-IN"/>
        </w:rPr>
      </w:pPr>
      <w:r w:rsidRPr="00B53A3F">
        <w:rPr>
          <w:rFonts w:ascii="Times New Roman" w:eastAsia="NSimSun" w:hAnsi="Times New Roman" w:cs="Times New Roman"/>
          <w:kern w:val="3"/>
          <w:lang w:eastAsia="zh-CN" w:bidi="hi-IN"/>
        </w:rPr>
        <w:t>Przykładowa wiata :</w:t>
      </w:r>
    </w:p>
    <w:p w14:paraId="0380B1AC" w14:textId="4CF57689" w:rsidR="00C55217" w:rsidRDefault="00C55217" w:rsidP="00C55217">
      <w:pPr>
        <w:spacing w:after="12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CE6DD34" wp14:editId="29F0C43C">
            <wp:extent cx="3411863" cy="4619625"/>
            <wp:effectExtent l="0" t="0" r="0" b="0"/>
            <wp:docPr id="137954569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153" cy="46362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E9BC33" w14:textId="53AD0798" w:rsidR="00C55217" w:rsidRDefault="00C55217" w:rsidP="00C55217">
      <w:pPr>
        <w:spacing w:after="120" w:line="360" w:lineRule="auto"/>
        <w:rPr>
          <w:rFonts w:ascii="Times New Roman" w:hAnsi="Times New Roman" w:cs="Times New Roman"/>
        </w:rPr>
      </w:pPr>
      <w:r w:rsidRPr="00C55217">
        <w:rPr>
          <w:rFonts w:ascii="Times New Roman" w:hAnsi="Times New Roman" w:cs="Times New Roman"/>
        </w:rPr>
        <w:lastRenderedPageBreak/>
        <w:t>Wzór stojaka rowerowego:</w:t>
      </w:r>
    </w:p>
    <w:p w14:paraId="09E241FB" w14:textId="4809F96C" w:rsidR="00C55217" w:rsidRDefault="00C55217" w:rsidP="00C55217">
      <w:pPr>
        <w:spacing w:after="120" w:line="360" w:lineRule="auto"/>
        <w:rPr>
          <w:rFonts w:ascii="Times New Roman" w:hAnsi="Times New Roman" w:cs="Times New Roman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 wp14:anchorId="41B289C3" wp14:editId="0650A545">
            <wp:extent cx="5052060" cy="2277102"/>
            <wp:effectExtent l="0" t="0" r="0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C4GdKKM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2060" cy="2277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58B865" w14:textId="66A698F6" w:rsidR="00C55217" w:rsidRPr="000B6480" w:rsidRDefault="00C55217" w:rsidP="00C55217">
      <w:pPr>
        <w:spacing w:after="120" w:line="360" w:lineRule="auto"/>
        <w:rPr>
          <w:rFonts w:ascii="Times New Roman" w:hAnsi="Times New Roman" w:cs="Times New Roman"/>
        </w:rPr>
      </w:pPr>
      <w:r>
        <w:rPr>
          <w:rFonts w:ascii="Arial" w:hAnsi="Arial" w:cs="Arial"/>
          <w:noProof/>
          <w:lang w:eastAsia="pl-PL"/>
        </w:rPr>
        <w:drawing>
          <wp:inline distT="0" distB="0" distL="0" distR="0" wp14:anchorId="2046FDE5" wp14:editId="5E870AF6">
            <wp:extent cx="5067299" cy="3078480"/>
            <wp:effectExtent l="0" t="0" r="635" b="762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332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9912" cy="3080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DAAAC" w14:textId="77E28B1D" w:rsidR="00022545" w:rsidRPr="000B6480" w:rsidRDefault="00B53A3F" w:rsidP="00B53A3F">
      <w:pPr>
        <w:spacing w:after="120" w:line="360" w:lineRule="auto"/>
        <w:rPr>
          <w:rFonts w:ascii="Times New Roman" w:hAnsi="Times New Roman" w:cs="Times New Roman"/>
        </w:rPr>
      </w:pPr>
      <w:r w:rsidRPr="00B53A3F">
        <w:rPr>
          <w:rFonts w:ascii="Times New Roman" w:hAnsi="Times New Roman" w:cs="Times New Roman"/>
        </w:rPr>
        <w:t>Wzór panelu informacyjnego</w:t>
      </w:r>
      <w:r>
        <w:rPr>
          <w:rFonts w:ascii="Times New Roman" w:hAnsi="Times New Roman" w:cs="Times New Roman"/>
        </w:rPr>
        <w:t xml:space="preserve"> stanowi </w:t>
      </w:r>
      <w:r w:rsidRPr="00B53A3F">
        <w:rPr>
          <w:rFonts w:ascii="Times New Roman" w:hAnsi="Times New Roman" w:cs="Times New Roman"/>
          <w:i/>
          <w:iCs/>
        </w:rPr>
        <w:t>Załącznik Nr 12.2 do SWZ</w:t>
      </w:r>
      <w:r>
        <w:rPr>
          <w:rFonts w:ascii="Times New Roman" w:hAnsi="Times New Roman" w:cs="Times New Roman"/>
        </w:rPr>
        <w:t>.</w:t>
      </w:r>
    </w:p>
    <w:sectPr w:rsidR="00022545" w:rsidRPr="000B6480" w:rsidSect="00EA1398">
      <w:headerReference w:type="default" r:id="rId9"/>
      <w:foot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08149" w14:textId="77777777" w:rsidR="00F718F8" w:rsidRDefault="00F718F8" w:rsidP="00EA1398">
      <w:pPr>
        <w:spacing w:after="0" w:line="240" w:lineRule="auto"/>
      </w:pPr>
      <w:r>
        <w:separator/>
      </w:r>
    </w:p>
  </w:endnote>
  <w:endnote w:type="continuationSeparator" w:id="0">
    <w:p w14:paraId="758AE8C0" w14:textId="77777777" w:rsidR="00F718F8" w:rsidRDefault="00F718F8" w:rsidP="00EA1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Arial"/>
    <w:panose1 w:val="020B0602030504020204"/>
    <w:charset w:val="00"/>
    <w:family w:val="swiss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 w:cs="Times New Roman"/>
        <w:sz w:val="20"/>
        <w:szCs w:val="20"/>
      </w:rPr>
      <w:id w:val="-183668347"/>
      <w:docPartObj>
        <w:docPartGallery w:val="Page Numbers (Bottom of Page)"/>
        <w:docPartUnique/>
      </w:docPartObj>
    </w:sdtPr>
    <w:sdtEndPr/>
    <w:sdtContent>
      <w:p w14:paraId="41548B66" w14:textId="0C59C108" w:rsidR="000B6480" w:rsidRPr="000B6480" w:rsidRDefault="000B6480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B6480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B6480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B6480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B6480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0B6480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0B6480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68E8725D" w14:textId="77777777" w:rsidR="000B6480" w:rsidRDefault="000B64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F1B0C" w14:textId="77777777" w:rsidR="00F718F8" w:rsidRDefault="00F718F8" w:rsidP="00EA1398">
      <w:pPr>
        <w:spacing w:after="0" w:line="240" w:lineRule="auto"/>
      </w:pPr>
      <w:r>
        <w:separator/>
      </w:r>
    </w:p>
  </w:footnote>
  <w:footnote w:type="continuationSeparator" w:id="0">
    <w:p w14:paraId="09FFE071" w14:textId="77777777" w:rsidR="00F718F8" w:rsidRDefault="00F718F8" w:rsidP="00EA1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C6A22" w14:textId="455F8B0F" w:rsidR="00EA1398" w:rsidRDefault="000B6480" w:rsidP="00EA1398">
    <w:pPr>
      <w:pStyle w:val="Nagwek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D668F71" wp14:editId="203E9096">
          <wp:simplePos x="0" y="0"/>
          <wp:positionH relativeFrom="column">
            <wp:posOffset>-4445</wp:posOffset>
          </wp:positionH>
          <wp:positionV relativeFrom="paragraph">
            <wp:posOffset>-326390</wp:posOffset>
          </wp:positionV>
          <wp:extent cx="5760720" cy="758190"/>
          <wp:effectExtent l="0" t="0" r="0" b="3810"/>
          <wp:wrapNone/>
          <wp:docPr id="111671312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6713128" name="Obraz 111671312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5088"/>
    <w:rsid w:val="00022545"/>
    <w:rsid w:val="00027306"/>
    <w:rsid w:val="000B6480"/>
    <w:rsid w:val="00380DE9"/>
    <w:rsid w:val="003D5088"/>
    <w:rsid w:val="0059547B"/>
    <w:rsid w:val="00642223"/>
    <w:rsid w:val="00765066"/>
    <w:rsid w:val="007D1DD4"/>
    <w:rsid w:val="00960179"/>
    <w:rsid w:val="009A27AC"/>
    <w:rsid w:val="00A84D21"/>
    <w:rsid w:val="00B53A3F"/>
    <w:rsid w:val="00C55217"/>
    <w:rsid w:val="00C6570F"/>
    <w:rsid w:val="00C66E2E"/>
    <w:rsid w:val="00CB25E2"/>
    <w:rsid w:val="00CC2F4B"/>
    <w:rsid w:val="00CE2C91"/>
    <w:rsid w:val="00E46B2F"/>
    <w:rsid w:val="00E50B74"/>
    <w:rsid w:val="00EA1398"/>
    <w:rsid w:val="00ED28EB"/>
    <w:rsid w:val="00F71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50FA040"/>
  <w15:docId w15:val="{DA821469-563A-49CF-AAF4-48E66CBD9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13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A13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extbody">
    <w:name w:val="Text body"/>
    <w:basedOn w:val="Normalny"/>
    <w:rsid w:val="00EA1398"/>
    <w:pPr>
      <w:suppressAutoHyphens/>
      <w:autoSpaceDN w:val="0"/>
      <w:spacing w:after="14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1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39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A13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1398"/>
  </w:style>
  <w:style w:type="paragraph" w:styleId="Stopka">
    <w:name w:val="footer"/>
    <w:basedOn w:val="Normalny"/>
    <w:link w:val="StopkaZnak"/>
    <w:uiPriority w:val="99"/>
    <w:unhideWhenUsed/>
    <w:rsid w:val="00EA13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13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211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dc:description/>
  <cp:lastModifiedBy>Kamila Cichańska-Wrąbel</cp:lastModifiedBy>
  <cp:revision>16</cp:revision>
  <dcterms:created xsi:type="dcterms:W3CDTF">2024-11-18T09:08:00Z</dcterms:created>
  <dcterms:modified xsi:type="dcterms:W3CDTF">2026-02-16T13:34:00Z</dcterms:modified>
</cp:coreProperties>
</file>