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C02D83" w:rsidRDefault="0089541E" w:rsidP="00B36EDA">
      <w:pPr>
        <w:spacing w:after="600"/>
        <w:jc w:val="right"/>
        <w:rPr>
          <w:rFonts w:ascii="Calibri" w:hAnsi="Calibri" w:cs="Calibri"/>
        </w:rPr>
      </w:pPr>
      <w:bookmarkStart w:id="0" w:name="_Hlk53520193"/>
      <w:r w:rsidRPr="00C02D83">
        <w:rPr>
          <w:rFonts w:ascii="Calibri" w:hAnsi="Calibri" w:cs="Calibri"/>
        </w:rPr>
        <w:t>Kraków</w:t>
      </w:r>
      <w:r w:rsidR="00B36EDA" w:rsidRPr="00C02D83">
        <w:rPr>
          <w:rFonts w:ascii="Calibri" w:hAnsi="Calibri" w:cs="Calibri"/>
        </w:rPr>
        <w:t xml:space="preserve"> dnia: </w:t>
      </w:r>
      <w:r w:rsidR="004B495F">
        <w:rPr>
          <w:rFonts w:ascii="Calibri" w:hAnsi="Calibri" w:cs="Calibri"/>
        </w:rPr>
        <w:t>18.02.2026</w:t>
      </w:r>
    </w:p>
    <w:p w:rsidR="0089541E" w:rsidRPr="00C02D83" w:rsidRDefault="0089541E" w:rsidP="00B36EDA">
      <w:pPr>
        <w:spacing w:line="360" w:lineRule="auto"/>
        <w:ind w:right="3969"/>
        <w:rPr>
          <w:rFonts w:ascii="Calibri" w:hAnsi="Calibri" w:cs="Calibri"/>
          <w:b/>
          <w:bCs/>
        </w:rPr>
      </w:pPr>
      <w:r w:rsidRPr="00C02D83">
        <w:rPr>
          <w:rFonts w:ascii="Calibri" w:hAnsi="Calibri" w:cs="Calibri"/>
          <w:b/>
          <w:bCs/>
        </w:rPr>
        <w:t>Szpital Miejski Specjalistyczny</w:t>
      </w:r>
    </w:p>
    <w:p w:rsidR="0089541E" w:rsidRPr="00C02D83" w:rsidRDefault="0089541E" w:rsidP="00B36EDA">
      <w:pPr>
        <w:spacing w:line="360" w:lineRule="auto"/>
        <w:ind w:right="3969"/>
        <w:rPr>
          <w:rFonts w:ascii="Calibri" w:hAnsi="Calibri" w:cs="Calibri"/>
          <w:b/>
          <w:bCs/>
        </w:rPr>
      </w:pPr>
      <w:r w:rsidRPr="00C02D83">
        <w:rPr>
          <w:rFonts w:ascii="Calibri" w:hAnsi="Calibri" w:cs="Calibri"/>
          <w:b/>
          <w:bCs/>
        </w:rPr>
        <w:t>im. Gabriela Narutowicza w Krakowie</w:t>
      </w:r>
    </w:p>
    <w:p w:rsidR="00B36EDA" w:rsidRPr="00C02D83" w:rsidRDefault="0089541E" w:rsidP="00B36EDA">
      <w:pPr>
        <w:spacing w:line="360" w:lineRule="auto"/>
        <w:ind w:right="3969"/>
        <w:rPr>
          <w:rFonts w:ascii="Calibri" w:hAnsi="Calibri" w:cs="Calibri"/>
        </w:rPr>
      </w:pPr>
      <w:r w:rsidRPr="00C02D83">
        <w:rPr>
          <w:rFonts w:ascii="Calibri" w:hAnsi="Calibri" w:cs="Calibri"/>
        </w:rPr>
        <w:t>ul. Prądnicka</w:t>
      </w:r>
      <w:r w:rsidR="00B36EDA" w:rsidRPr="00C02D83">
        <w:rPr>
          <w:rFonts w:ascii="Calibri" w:hAnsi="Calibri" w:cs="Calibri"/>
        </w:rPr>
        <w:t xml:space="preserve"> </w:t>
      </w:r>
      <w:r w:rsidRPr="00C02D83">
        <w:rPr>
          <w:rFonts w:ascii="Calibri" w:hAnsi="Calibri" w:cs="Calibri"/>
        </w:rPr>
        <w:t>35-37</w:t>
      </w:r>
    </w:p>
    <w:p w:rsidR="00B36EDA" w:rsidRPr="00C02D83" w:rsidRDefault="0089541E" w:rsidP="00B36EDA">
      <w:pPr>
        <w:ind w:right="3969"/>
        <w:rPr>
          <w:rFonts w:ascii="Calibri" w:hAnsi="Calibri" w:cs="Calibri"/>
        </w:rPr>
      </w:pPr>
      <w:r w:rsidRPr="00C02D83">
        <w:rPr>
          <w:rFonts w:ascii="Calibri" w:hAnsi="Calibri" w:cs="Calibri"/>
        </w:rPr>
        <w:t>31-202</w:t>
      </w:r>
      <w:r w:rsidR="00B36EDA" w:rsidRPr="00C02D83">
        <w:rPr>
          <w:rFonts w:ascii="Calibri" w:hAnsi="Calibri" w:cs="Calibri"/>
        </w:rPr>
        <w:t xml:space="preserve"> </w:t>
      </w:r>
      <w:r w:rsidRPr="00C02D83">
        <w:rPr>
          <w:rFonts w:ascii="Calibri" w:hAnsi="Calibri" w:cs="Calibri"/>
        </w:rPr>
        <w:t>Kraków</w:t>
      </w:r>
    </w:p>
    <w:p w:rsidR="00B36EDA" w:rsidRPr="00C02D8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libri" w:hAnsi="Calibri" w:cs="Calibri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02D83" w:rsidTr="00B36EDA">
        <w:tc>
          <w:tcPr>
            <w:tcW w:w="9923" w:type="dxa"/>
            <w:shd w:val="clear" w:color="auto" w:fill="F2F2F2"/>
            <w:hideMark/>
          </w:tcPr>
          <w:p w:rsidR="00B36EDA" w:rsidRPr="00C02D83" w:rsidRDefault="00C02D83" w:rsidP="00967BF4">
            <w:pPr>
              <w:keepNext/>
              <w:spacing w:before="240" w:line="360" w:lineRule="auto"/>
              <w:jc w:val="center"/>
              <w:outlineLvl w:val="0"/>
              <w:rPr>
                <w:rFonts w:ascii="Calibri" w:hAnsi="Calibri" w:cs="Calibri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C02D8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Calibri" w:hAnsi="Calibri" w:cs="Calibri"/>
                <w:b/>
                <w:spacing w:val="50"/>
                <w:kern w:val="28"/>
                <w:sz w:val="32"/>
                <w:szCs w:val="32"/>
              </w:rPr>
            </w:pPr>
            <w:r w:rsidRPr="00C02D83">
              <w:rPr>
                <w:rFonts w:ascii="Calibri" w:hAnsi="Calibri" w:cs="Calibri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C02D83" w:rsidRDefault="00B36EDA" w:rsidP="00B36EDA">
      <w:pPr>
        <w:keepNext/>
        <w:spacing w:after="240"/>
        <w:outlineLvl w:val="0"/>
        <w:rPr>
          <w:rFonts w:ascii="Calibri" w:hAnsi="Calibri" w:cs="Calibri"/>
          <w:b/>
        </w:rPr>
      </w:pPr>
    </w:p>
    <w:p w:rsidR="00B36EDA" w:rsidRPr="00C02D83" w:rsidRDefault="00B36EDA" w:rsidP="00B36EDA">
      <w:pPr>
        <w:spacing w:after="120" w:line="360" w:lineRule="auto"/>
        <w:jc w:val="both"/>
        <w:rPr>
          <w:rFonts w:ascii="Calibri" w:eastAsia="Calibri" w:hAnsi="Calibri" w:cs="Calibri"/>
          <w:lang w:eastAsia="en-US"/>
        </w:rPr>
      </w:pPr>
      <w:r w:rsidRPr="00C02D83">
        <w:rPr>
          <w:rFonts w:ascii="Calibri" w:eastAsia="Calibri" w:hAnsi="Calibri" w:cs="Calibri"/>
          <w:lang w:eastAsia="en-US"/>
        </w:rPr>
        <w:t xml:space="preserve">Dotyczy </w:t>
      </w:r>
      <w:r w:rsidRPr="00C02D83">
        <w:rPr>
          <w:rFonts w:ascii="Calibri" w:hAnsi="Calibri" w:cs="Calibri"/>
        </w:rPr>
        <w:t>postępowania o udzielenie zamówienia publicznego</w:t>
      </w:r>
      <w:r w:rsidRPr="00C02D83">
        <w:rPr>
          <w:rFonts w:ascii="Calibri" w:eastAsia="Calibri" w:hAnsi="Calibri" w:cs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02D83" w:rsidTr="00B36EDA">
        <w:tc>
          <w:tcPr>
            <w:tcW w:w="2269" w:type="dxa"/>
          </w:tcPr>
          <w:p w:rsidR="00B36EDA" w:rsidRPr="00C02D8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Calibri" w:hAnsi="Calibri" w:cs="Calibri"/>
              </w:rPr>
            </w:pPr>
            <w:r w:rsidRPr="00C02D83">
              <w:rPr>
                <w:rFonts w:ascii="Calibri" w:hAnsi="Calibri" w:cs="Calibri"/>
              </w:rPr>
              <w:t>Nazwa zamówienia:</w:t>
            </w:r>
          </w:p>
        </w:tc>
        <w:tc>
          <w:tcPr>
            <w:tcW w:w="7654" w:type="dxa"/>
          </w:tcPr>
          <w:p w:rsidR="00B36EDA" w:rsidRPr="00C02D83" w:rsidRDefault="0089541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/>
              </w:rPr>
            </w:pPr>
            <w:r w:rsidRPr="00C02D83">
              <w:rPr>
                <w:rFonts w:ascii="Calibri" w:hAnsi="Calibri" w:cs="Calibri"/>
                <w:b/>
              </w:rPr>
              <w:t>Przyspieszenie procesów transformacji cyfrowej ochrony zdrowia poprzez dalszy rozwój usług cyfrowych w Szpitalu Miejskim Specjalistycznym im. Gabriela Narutowicza w Krakowie-III</w:t>
            </w:r>
          </w:p>
        </w:tc>
      </w:tr>
      <w:tr w:rsidR="0089541E" w:rsidRPr="00C02D83" w:rsidTr="007E1020">
        <w:tc>
          <w:tcPr>
            <w:tcW w:w="2269" w:type="dxa"/>
          </w:tcPr>
          <w:p w:rsidR="0089541E" w:rsidRPr="00C02D83" w:rsidRDefault="0089541E" w:rsidP="007E10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Calibri" w:hAnsi="Calibri" w:cs="Calibri"/>
              </w:rPr>
            </w:pPr>
            <w:r w:rsidRPr="00C02D83">
              <w:rPr>
                <w:rFonts w:ascii="Calibri" w:hAnsi="Calibri" w:cs="Calibri"/>
              </w:rPr>
              <w:t>Numer referencyjny:</w:t>
            </w:r>
          </w:p>
        </w:tc>
        <w:tc>
          <w:tcPr>
            <w:tcW w:w="7654" w:type="dxa"/>
          </w:tcPr>
          <w:p w:rsidR="0089541E" w:rsidRPr="00C02D83" w:rsidRDefault="0089541E" w:rsidP="007E10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/>
              </w:rPr>
            </w:pPr>
            <w:r w:rsidRPr="00C02D83">
              <w:rPr>
                <w:rFonts w:ascii="Calibri" w:hAnsi="Calibri" w:cs="Calibri"/>
                <w:b/>
              </w:rPr>
              <w:t>ZP/70/2025</w:t>
            </w:r>
          </w:p>
        </w:tc>
      </w:tr>
    </w:tbl>
    <w:p w:rsidR="00B36EDA" w:rsidRPr="00C02D8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Calibri" w:hAnsi="Calibri" w:cs="Calibri"/>
        </w:rPr>
      </w:pPr>
    </w:p>
    <w:p w:rsidR="00B36EDA" w:rsidRPr="00C02D8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Calibri" w:hAnsi="Calibri" w:cs="Calibri"/>
        </w:rPr>
      </w:pPr>
      <w:r w:rsidRPr="00C02D83">
        <w:rPr>
          <w:rFonts w:ascii="Calibri" w:hAnsi="Calibri" w:cs="Calibri"/>
        </w:rPr>
        <w:t xml:space="preserve">Zamawiający, działając na podstawie art. 253 ust. 1 pkt. 1 i ust. 2 ustawy z dnia 11 września 2019r. Prawo zamówień publicznych </w:t>
      </w:r>
      <w:r w:rsidR="0089541E" w:rsidRPr="00C02D83">
        <w:rPr>
          <w:rFonts w:ascii="Calibri" w:hAnsi="Calibri" w:cs="Calibri"/>
        </w:rPr>
        <w:t>(t.j. Dz. U. z 2024 r. poz. 1320 z późn. zm.)</w:t>
      </w:r>
      <w:r w:rsidRPr="00C02D83">
        <w:rPr>
          <w:rFonts w:ascii="Calibri" w:hAnsi="Calibri" w:cs="Calibri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9541E" w:rsidRPr="00C02D83" w:rsidTr="0089541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41E" w:rsidRPr="00C02D83" w:rsidRDefault="0089541E" w:rsidP="007E1020">
            <w:pPr>
              <w:spacing w:before="120" w:after="240"/>
              <w:jc w:val="both"/>
              <w:rPr>
                <w:rFonts w:ascii="Calibri" w:hAnsi="Calibri" w:cs="Calibri"/>
              </w:rPr>
            </w:pPr>
            <w:r w:rsidRPr="00C02D83">
              <w:rPr>
                <w:rFonts w:ascii="Calibri" w:hAnsi="Calibri" w:cs="Calibri"/>
                <w:b/>
                <w:bCs/>
              </w:rPr>
              <w:t>Część nr 1</w:t>
            </w:r>
            <w:r w:rsidRPr="00C02D83">
              <w:rPr>
                <w:rFonts w:ascii="Calibri" w:hAnsi="Calibri" w:cs="Calibri"/>
              </w:rPr>
              <w:t>: Pakiet 1 - Zakup i wdrożenie systemu informatycznego do Pracowni Leków Cytostatycznych Apteki Szpitalnej wraz z integracją z istniejącym systemem szpitalnym (HIS)</w:t>
            </w:r>
          </w:p>
          <w:p w:rsidR="0089541E" w:rsidRPr="00C02D83" w:rsidRDefault="0089541E" w:rsidP="007E1020">
            <w:pPr>
              <w:spacing w:before="60" w:line="360" w:lineRule="auto"/>
              <w:jc w:val="both"/>
              <w:rPr>
                <w:rFonts w:ascii="Calibri" w:hAnsi="Calibri" w:cs="Calibri"/>
                <w:b/>
              </w:rPr>
            </w:pPr>
            <w:r w:rsidRPr="00C02D83">
              <w:rPr>
                <w:rFonts w:ascii="Calibri" w:hAnsi="Calibri" w:cs="Calibri"/>
                <w:b/>
              </w:rPr>
              <w:t xml:space="preserve">KONSULTANT IT </w:t>
            </w:r>
            <w:r w:rsidR="00C02D83">
              <w:rPr>
                <w:rFonts w:ascii="Calibri" w:hAnsi="Calibri" w:cs="Calibri"/>
                <w:b/>
              </w:rPr>
              <w:t>Sp. z o.o.</w:t>
            </w:r>
          </w:p>
          <w:p w:rsidR="0089541E" w:rsidRPr="00C02D83" w:rsidRDefault="0089541E" w:rsidP="007E1020">
            <w:pPr>
              <w:spacing w:line="360" w:lineRule="auto"/>
              <w:jc w:val="both"/>
              <w:rPr>
                <w:rFonts w:ascii="Calibri" w:hAnsi="Calibri" w:cs="Calibri"/>
                <w:bCs/>
              </w:rPr>
            </w:pPr>
            <w:r w:rsidRPr="00C02D83">
              <w:rPr>
                <w:rFonts w:ascii="Calibri" w:hAnsi="Calibri" w:cs="Calibri"/>
                <w:bCs/>
              </w:rPr>
              <w:t xml:space="preserve">ul. Krzywa 21 </w:t>
            </w:r>
          </w:p>
          <w:p w:rsidR="0089541E" w:rsidRPr="00C02D83" w:rsidRDefault="0089541E" w:rsidP="007E1020">
            <w:pPr>
              <w:spacing w:after="120"/>
              <w:jc w:val="both"/>
              <w:rPr>
                <w:rFonts w:ascii="Calibri" w:hAnsi="Calibri" w:cs="Calibri"/>
                <w:bCs/>
              </w:rPr>
            </w:pPr>
            <w:r w:rsidRPr="00C02D83">
              <w:rPr>
                <w:rFonts w:ascii="Calibri" w:hAnsi="Calibri" w:cs="Calibri"/>
                <w:bCs/>
              </w:rPr>
              <w:t>60-118 Poznań</w:t>
            </w:r>
          </w:p>
          <w:p w:rsidR="00C02D83" w:rsidRDefault="00C02D83" w:rsidP="007E1020">
            <w:pPr>
              <w:spacing w:before="120" w:line="360" w:lineRule="auto"/>
              <w:jc w:val="both"/>
              <w:rPr>
                <w:rFonts w:ascii="Calibri" w:hAnsi="Calibri" w:cs="Calibri"/>
              </w:rPr>
            </w:pPr>
          </w:p>
          <w:p w:rsidR="0089541E" w:rsidRPr="00C02D83" w:rsidRDefault="0089541E" w:rsidP="007E1020">
            <w:pPr>
              <w:spacing w:before="120" w:line="360" w:lineRule="auto"/>
              <w:jc w:val="both"/>
              <w:rPr>
                <w:rFonts w:ascii="Calibri" w:hAnsi="Calibri" w:cs="Calibri"/>
                <w:color w:val="000000"/>
              </w:rPr>
            </w:pPr>
            <w:r w:rsidRPr="00C02D83">
              <w:rPr>
                <w:rFonts w:ascii="Calibri" w:hAnsi="Calibri" w:cs="Calibri"/>
                <w:color w:val="000000"/>
                <w:u w:val="single"/>
              </w:rPr>
              <w:t>Uzasadnienie wyboru</w:t>
            </w:r>
            <w:r w:rsidRPr="00C02D83">
              <w:rPr>
                <w:rFonts w:ascii="Calibri" w:hAnsi="Calibri" w:cs="Calibri"/>
                <w:color w:val="000000"/>
              </w:rPr>
              <w:t>:</w:t>
            </w:r>
          </w:p>
          <w:p w:rsidR="0089541E" w:rsidRPr="00C02D83" w:rsidRDefault="0089541E" w:rsidP="007E102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Calibri" w:hAnsi="Calibri" w:cs="Calibri"/>
              </w:rPr>
            </w:pPr>
            <w:r w:rsidRPr="00C02D83">
              <w:rPr>
                <w:rFonts w:ascii="Calibri" w:hAnsi="Calibri" w:cs="Calibri"/>
              </w:rPr>
              <w:t>Jedyna złożona oferta, spełnia wymagania SWZ.</w:t>
            </w:r>
          </w:p>
        </w:tc>
      </w:tr>
      <w:tr w:rsidR="0089541E" w:rsidRPr="00C02D83" w:rsidTr="0089541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41E" w:rsidRPr="00C02D83" w:rsidRDefault="0089541E" w:rsidP="007E1020">
            <w:pPr>
              <w:spacing w:before="120" w:after="240"/>
              <w:jc w:val="both"/>
              <w:rPr>
                <w:rFonts w:ascii="Calibri" w:hAnsi="Calibri" w:cs="Calibri"/>
              </w:rPr>
            </w:pPr>
            <w:r w:rsidRPr="00C02D83">
              <w:rPr>
                <w:rFonts w:ascii="Calibri" w:hAnsi="Calibri" w:cs="Calibri"/>
                <w:b/>
                <w:bCs/>
              </w:rPr>
              <w:lastRenderedPageBreak/>
              <w:t>Część nr 2</w:t>
            </w:r>
            <w:r w:rsidRPr="00C02D83">
              <w:rPr>
                <w:rFonts w:ascii="Calibri" w:hAnsi="Calibri" w:cs="Calibri"/>
              </w:rPr>
              <w:t>: Pakiet 2 - Zakup i wdrożenie systemu informatycznego do Zakładu Patomorfologii szpitala wraz z niezbędnym sprzętem oraz integracją z istniejącym systemem Szpitalnym (HIS)</w:t>
            </w:r>
          </w:p>
          <w:p w:rsidR="0089541E" w:rsidRPr="00C02D83" w:rsidRDefault="0089541E" w:rsidP="007E1020">
            <w:pPr>
              <w:spacing w:before="60" w:line="360" w:lineRule="auto"/>
              <w:jc w:val="both"/>
              <w:rPr>
                <w:rFonts w:ascii="Calibri" w:hAnsi="Calibri" w:cs="Calibri"/>
                <w:b/>
              </w:rPr>
            </w:pPr>
            <w:r w:rsidRPr="00C02D83">
              <w:rPr>
                <w:rFonts w:ascii="Calibri" w:hAnsi="Calibri" w:cs="Calibri"/>
                <w:b/>
              </w:rPr>
              <w:t xml:space="preserve">MedLAN </w:t>
            </w:r>
            <w:r w:rsidR="00C02D83">
              <w:rPr>
                <w:rFonts w:ascii="Calibri" w:hAnsi="Calibri" w:cs="Calibri"/>
                <w:b/>
              </w:rPr>
              <w:t>Sp. z o.o.</w:t>
            </w:r>
          </w:p>
          <w:p w:rsidR="0089541E" w:rsidRPr="00C02D83" w:rsidRDefault="0089541E" w:rsidP="007E1020">
            <w:pPr>
              <w:spacing w:line="360" w:lineRule="auto"/>
              <w:jc w:val="both"/>
              <w:rPr>
                <w:rFonts w:ascii="Calibri" w:hAnsi="Calibri" w:cs="Calibri"/>
                <w:bCs/>
              </w:rPr>
            </w:pPr>
            <w:r w:rsidRPr="00C02D83">
              <w:rPr>
                <w:rFonts w:ascii="Calibri" w:hAnsi="Calibri" w:cs="Calibri"/>
                <w:bCs/>
              </w:rPr>
              <w:t xml:space="preserve">ul. Handlowa 6G </w:t>
            </w:r>
          </w:p>
          <w:p w:rsidR="0089541E" w:rsidRPr="00C02D83" w:rsidRDefault="0089541E" w:rsidP="007E1020">
            <w:pPr>
              <w:spacing w:after="120"/>
              <w:jc w:val="both"/>
              <w:rPr>
                <w:rFonts w:ascii="Calibri" w:hAnsi="Calibri" w:cs="Calibri"/>
                <w:bCs/>
              </w:rPr>
            </w:pPr>
            <w:r w:rsidRPr="00C02D83">
              <w:rPr>
                <w:rFonts w:ascii="Calibri" w:hAnsi="Calibri" w:cs="Calibri"/>
                <w:bCs/>
              </w:rPr>
              <w:t>15-399 Białystok</w:t>
            </w:r>
          </w:p>
          <w:p w:rsidR="00C02D83" w:rsidRDefault="00C02D83" w:rsidP="007E1020">
            <w:pPr>
              <w:spacing w:before="120" w:line="360" w:lineRule="auto"/>
              <w:jc w:val="both"/>
              <w:rPr>
                <w:rFonts w:ascii="Calibri" w:hAnsi="Calibri" w:cs="Calibri"/>
              </w:rPr>
            </w:pPr>
          </w:p>
          <w:p w:rsidR="0089541E" w:rsidRPr="00C02D83" w:rsidRDefault="0089541E" w:rsidP="007E1020">
            <w:pPr>
              <w:spacing w:before="120" w:line="360" w:lineRule="auto"/>
              <w:jc w:val="both"/>
              <w:rPr>
                <w:rFonts w:ascii="Calibri" w:hAnsi="Calibri" w:cs="Calibri"/>
                <w:color w:val="000000"/>
              </w:rPr>
            </w:pPr>
            <w:r w:rsidRPr="00C02D83">
              <w:rPr>
                <w:rFonts w:ascii="Calibri" w:hAnsi="Calibri" w:cs="Calibri"/>
                <w:color w:val="000000"/>
                <w:u w:val="single"/>
              </w:rPr>
              <w:t>Uzasadnienie wyboru</w:t>
            </w:r>
            <w:r w:rsidRPr="00C02D83">
              <w:rPr>
                <w:rFonts w:ascii="Calibri" w:hAnsi="Calibri" w:cs="Calibri"/>
                <w:color w:val="000000"/>
              </w:rPr>
              <w:t>:</w:t>
            </w:r>
          </w:p>
          <w:p w:rsidR="0089541E" w:rsidRPr="00C02D83" w:rsidRDefault="0089541E" w:rsidP="007E102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Calibri" w:hAnsi="Calibri" w:cs="Calibri"/>
              </w:rPr>
            </w:pPr>
            <w:r w:rsidRPr="00C02D83">
              <w:rPr>
                <w:rFonts w:ascii="Calibri" w:hAnsi="Calibri" w:cs="Calibri"/>
              </w:rPr>
              <w:t>Jedyna złożona oferta, spełnia wymagania SWZ.</w:t>
            </w:r>
          </w:p>
        </w:tc>
      </w:tr>
    </w:tbl>
    <w:p w:rsidR="00B36EDA" w:rsidRPr="00C02D83" w:rsidRDefault="00B36EDA" w:rsidP="00B36EDA">
      <w:pPr>
        <w:spacing w:before="360" w:after="120" w:line="276" w:lineRule="auto"/>
        <w:ind w:right="-425"/>
        <w:jc w:val="both"/>
        <w:rPr>
          <w:rFonts w:ascii="Calibri" w:hAnsi="Calibri" w:cs="Calibri"/>
          <w:color w:val="000000"/>
        </w:rPr>
      </w:pPr>
      <w:r w:rsidRPr="00C02D83">
        <w:rPr>
          <w:rFonts w:ascii="Calibri" w:hAnsi="Calibri" w:cs="Calibri"/>
          <w:b/>
          <w:bCs/>
          <w:color w:val="000000"/>
        </w:rPr>
        <w:t>Punktacja przyznana ofertom w każdym kryterium oceny ofert wraz z łączną punktacją</w:t>
      </w:r>
      <w:r w:rsidRPr="00C02D83">
        <w:rPr>
          <w:rFonts w:ascii="Calibri" w:hAnsi="Calibri" w:cs="Calibri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02D83" w:rsidTr="0089541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02D83" w:rsidRDefault="00B36EDA" w:rsidP="00967BF4">
            <w:pPr>
              <w:spacing w:before="120" w:after="120"/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02D83">
              <w:rPr>
                <w:rFonts w:ascii="Calibri" w:hAnsi="Calibri" w:cs="Calibri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02D83" w:rsidRDefault="00B36EDA" w:rsidP="00967BF4">
            <w:pPr>
              <w:spacing w:before="120" w:after="120"/>
              <w:jc w:val="center"/>
              <w:rPr>
                <w:rFonts w:ascii="Calibri" w:hAnsi="Calibri" w:cs="Calibri"/>
                <w:bCs/>
              </w:rPr>
            </w:pPr>
            <w:r w:rsidRPr="00C02D83">
              <w:rPr>
                <w:rFonts w:ascii="Calibri" w:hAnsi="Calibri" w:cs="Calibri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02D83" w:rsidRDefault="00B36EDA" w:rsidP="00967BF4">
            <w:pPr>
              <w:spacing w:before="120" w:after="120"/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02D83">
              <w:rPr>
                <w:rFonts w:ascii="Calibri" w:hAnsi="Calibri" w:cs="Calibri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02D83" w:rsidRDefault="00B36EDA" w:rsidP="00967BF4">
            <w:pPr>
              <w:spacing w:before="120" w:after="120"/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C02D83">
              <w:rPr>
                <w:rFonts w:ascii="Calibri" w:hAnsi="Calibri" w:cs="Calibri"/>
                <w:bCs/>
                <w:color w:val="000000"/>
              </w:rPr>
              <w:t>Razem</w:t>
            </w:r>
          </w:p>
        </w:tc>
      </w:tr>
      <w:tr w:rsidR="0089541E" w:rsidRPr="00C02D83" w:rsidTr="0089541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41E" w:rsidRPr="00C02D83" w:rsidRDefault="0089541E" w:rsidP="007E1020">
            <w:pPr>
              <w:spacing w:before="40" w:after="4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1 - Pakiet 1 - Zakup i wdrożenie systemu informatycznego do Pracowni Leków Cytostatycznych Apteki Szpitalnej wraz z integracją z istniejącym systemem szpitalnym (HIS)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41E" w:rsidRPr="00C02D83" w:rsidRDefault="0089541E" w:rsidP="007E1020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02D8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KONSULTANT IT </w:t>
            </w:r>
            <w:r w:rsidR="00C02D83">
              <w:rPr>
                <w:rFonts w:ascii="Calibri" w:hAnsi="Calibri" w:cs="Calibri"/>
                <w:b/>
                <w:bCs/>
                <w:sz w:val="22"/>
                <w:szCs w:val="22"/>
              </w:rPr>
              <w:t>Sp. z o.o.</w:t>
            </w:r>
          </w:p>
          <w:p w:rsidR="0089541E" w:rsidRPr="00C02D83" w:rsidRDefault="0089541E" w:rsidP="007E102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ul. Krzywa 21</w:t>
            </w:r>
          </w:p>
          <w:p w:rsidR="0089541E" w:rsidRPr="00C02D83" w:rsidRDefault="0089541E" w:rsidP="007E1020">
            <w:pPr>
              <w:spacing w:after="40" w:line="27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60-118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41E" w:rsidRPr="00C02D83" w:rsidRDefault="0089541E" w:rsidP="007E1020">
            <w:pPr>
              <w:spacing w:before="40" w:after="40"/>
              <w:rPr>
                <w:rFonts w:ascii="Calibri" w:hAnsi="Calibri" w:cs="Calibri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1 - Cena - 420.00</w:t>
            </w:r>
          </w:p>
          <w:p w:rsidR="0089541E" w:rsidRPr="00C02D83" w:rsidRDefault="0089541E" w:rsidP="007E1020">
            <w:pPr>
              <w:spacing w:before="40" w:after="40"/>
              <w:rPr>
                <w:rFonts w:ascii="Calibri" w:hAnsi="Calibri" w:cs="Calibri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2 - Termin realizacji przedmiotu zamówienia - 0.00</w:t>
            </w:r>
          </w:p>
          <w:p w:rsidR="0089541E" w:rsidRPr="00C02D83" w:rsidRDefault="0089541E" w:rsidP="007E1020">
            <w:pPr>
              <w:spacing w:before="40" w:after="40"/>
              <w:rPr>
                <w:rFonts w:ascii="Calibri" w:hAnsi="Calibri" w:cs="Calibri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 xml:space="preserve">3 - Ilość godzin szkoleniowych dla </w:t>
            </w:r>
            <w:r w:rsidR="00C02D83" w:rsidRPr="00C02D83">
              <w:rPr>
                <w:rFonts w:ascii="Calibri" w:hAnsi="Calibri" w:cs="Calibri"/>
                <w:sz w:val="22"/>
                <w:szCs w:val="22"/>
              </w:rPr>
              <w:t>użytkownika</w:t>
            </w:r>
            <w:r w:rsidRPr="00C02D83">
              <w:rPr>
                <w:rFonts w:ascii="Calibri" w:hAnsi="Calibri" w:cs="Calibri"/>
                <w:sz w:val="22"/>
                <w:szCs w:val="22"/>
              </w:rPr>
              <w:t xml:space="preserve"> systemu - 0.00</w:t>
            </w:r>
          </w:p>
          <w:p w:rsidR="0089541E" w:rsidRPr="00C02D83" w:rsidRDefault="0089541E" w:rsidP="007E1020">
            <w:pPr>
              <w:spacing w:before="40" w:after="4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4 - Gwarancja i opieka serwisowa/asysta techniczna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41E" w:rsidRPr="00C02D83" w:rsidRDefault="0089541E" w:rsidP="007E102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 xml:space="preserve">  420,00</w:t>
            </w:r>
          </w:p>
        </w:tc>
      </w:tr>
      <w:tr w:rsidR="0089541E" w:rsidRPr="00C02D83" w:rsidTr="0089541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41E" w:rsidRPr="00C02D83" w:rsidRDefault="0089541E" w:rsidP="007E1020">
            <w:pPr>
              <w:spacing w:before="40" w:after="4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2 - Pakiet 2 - Zakup i wdrożenie systemu informatycznego do Zakładu Patomorfologii szpitala wraz z niezbędnym sprzętem oraz integracją z istniejącym systemem Szpitalnym (HIS)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41E" w:rsidRPr="00C02D83" w:rsidRDefault="0089541E" w:rsidP="007E1020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02D8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MedLAN </w:t>
            </w:r>
            <w:r w:rsidR="00C02D83">
              <w:rPr>
                <w:rFonts w:ascii="Calibri" w:hAnsi="Calibri" w:cs="Calibri"/>
                <w:b/>
                <w:bCs/>
                <w:sz w:val="22"/>
                <w:szCs w:val="22"/>
              </w:rPr>
              <w:t>Sp. z o.o.</w:t>
            </w:r>
          </w:p>
          <w:p w:rsidR="0089541E" w:rsidRPr="00C02D83" w:rsidRDefault="0089541E" w:rsidP="007E102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ul. Handlowa 6G</w:t>
            </w:r>
          </w:p>
          <w:p w:rsidR="0089541E" w:rsidRPr="00C02D83" w:rsidRDefault="0089541E" w:rsidP="007E1020">
            <w:pPr>
              <w:spacing w:after="40" w:line="27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15-399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41E" w:rsidRPr="00C02D83" w:rsidRDefault="0089541E" w:rsidP="007E1020">
            <w:pPr>
              <w:spacing w:before="40" w:after="40"/>
              <w:rPr>
                <w:rFonts w:ascii="Calibri" w:hAnsi="Calibri" w:cs="Calibri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1 - Cena - 420.00</w:t>
            </w:r>
          </w:p>
          <w:p w:rsidR="0089541E" w:rsidRPr="00C02D83" w:rsidRDefault="0089541E" w:rsidP="007E1020">
            <w:pPr>
              <w:spacing w:before="40" w:after="40"/>
              <w:rPr>
                <w:rFonts w:ascii="Calibri" w:hAnsi="Calibri" w:cs="Calibri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 xml:space="preserve">2 - </w:t>
            </w:r>
            <w:r w:rsidR="00C02D83">
              <w:rPr>
                <w:rFonts w:ascii="Calibri" w:hAnsi="Calibri" w:cs="Calibri"/>
                <w:sz w:val="22"/>
                <w:szCs w:val="22"/>
              </w:rPr>
              <w:t>T</w:t>
            </w:r>
            <w:r w:rsidRPr="00C02D83">
              <w:rPr>
                <w:rFonts w:ascii="Calibri" w:hAnsi="Calibri" w:cs="Calibri"/>
                <w:sz w:val="22"/>
                <w:szCs w:val="22"/>
              </w:rPr>
              <w:t>ermin realizacji przedmiotu zamówienia - 0.00</w:t>
            </w:r>
          </w:p>
          <w:p w:rsidR="0089541E" w:rsidRPr="00C02D83" w:rsidRDefault="0089541E" w:rsidP="007E1020">
            <w:pPr>
              <w:spacing w:before="40" w:after="4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>3 - Ilość godzin szkoleniowych dla użytkowników systemu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41E" w:rsidRPr="00C02D83" w:rsidRDefault="0089541E" w:rsidP="007E102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2D83">
              <w:rPr>
                <w:rFonts w:ascii="Calibri" w:hAnsi="Calibri" w:cs="Calibri"/>
                <w:sz w:val="22"/>
                <w:szCs w:val="22"/>
              </w:rPr>
              <w:t xml:space="preserve">  420,00</w:t>
            </w:r>
          </w:p>
        </w:tc>
      </w:tr>
      <w:bookmarkEnd w:id="0"/>
    </w:tbl>
    <w:p w:rsidR="008642B3" w:rsidRPr="00C02D83" w:rsidRDefault="008642B3" w:rsidP="00C02D83">
      <w:pPr>
        <w:spacing w:before="720" w:after="480" w:line="360" w:lineRule="auto"/>
        <w:ind w:left="3119" w:right="-425" w:firstLine="425"/>
        <w:jc w:val="right"/>
        <w:rPr>
          <w:rFonts w:ascii="Calibri" w:hAnsi="Calibri" w:cs="Calibri"/>
          <w:vertAlign w:val="superscript"/>
        </w:rPr>
      </w:pPr>
    </w:p>
    <w:sectPr w:rsidR="008642B3" w:rsidRPr="00C02D8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2613B" w:rsidRDefault="0072613B">
      <w:r>
        <w:separator/>
      </w:r>
    </w:p>
  </w:endnote>
  <w:endnote w:type="continuationSeparator" w:id="0">
    <w:p w:rsidR="0072613B" w:rsidRDefault="00726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2613B" w:rsidRDefault="0072613B">
      <w:r>
        <w:separator/>
      </w:r>
    </w:p>
  </w:footnote>
  <w:footnote w:type="continuationSeparator" w:id="0">
    <w:p w:rsidR="0072613B" w:rsidRDefault="00726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2D83" w:rsidRDefault="004B495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13B"/>
    <w:rsid w:val="00022322"/>
    <w:rsid w:val="00042497"/>
    <w:rsid w:val="000A10B9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495F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613B"/>
    <w:rsid w:val="00756CDA"/>
    <w:rsid w:val="007E2ACC"/>
    <w:rsid w:val="007E68C5"/>
    <w:rsid w:val="00832144"/>
    <w:rsid w:val="00836DAF"/>
    <w:rsid w:val="008567C7"/>
    <w:rsid w:val="008642B3"/>
    <w:rsid w:val="0089541E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02D83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84B4EA"/>
  <w15:chartTrackingRefBased/>
  <w15:docId w15:val="{F445B3BA-69C4-44C0-9684-A3493F2F2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337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2026-02-17T10:50:00Z</cp:lastPrinted>
  <dcterms:created xsi:type="dcterms:W3CDTF">2026-02-17T10:47:00Z</dcterms:created>
  <dcterms:modified xsi:type="dcterms:W3CDTF">2026-02-18T12:35:00Z</dcterms:modified>
</cp:coreProperties>
</file>