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4E669" w14:textId="31BE9312" w:rsidR="00D34297" w:rsidRPr="00E22598" w:rsidRDefault="00CD4F09" w:rsidP="00E22598">
      <w:pPr>
        <w:jc w:val="right"/>
        <w:rPr>
          <w:sz w:val="24"/>
          <w:szCs w:val="24"/>
        </w:rPr>
      </w:pPr>
      <w:r w:rsidRPr="00E22598">
        <w:rPr>
          <w:sz w:val="24"/>
          <w:szCs w:val="24"/>
        </w:rPr>
        <w:t>Rawicz</w:t>
      </w:r>
      <w:r w:rsidR="00E22598">
        <w:rPr>
          <w:sz w:val="24"/>
          <w:szCs w:val="24"/>
        </w:rPr>
        <w:t>,</w:t>
      </w:r>
      <w:r w:rsidR="00D34297" w:rsidRPr="00E22598">
        <w:rPr>
          <w:sz w:val="24"/>
          <w:szCs w:val="24"/>
        </w:rPr>
        <w:t xml:space="preserve"> dnia</w:t>
      </w:r>
      <w:r w:rsidR="00E22598">
        <w:rPr>
          <w:sz w:val="24"/>
          <w:szCs w:val="24"/>
        </w:rPr>
        <w:t xml:space="preserve"> 18.02.2026 r.</w:t>
      </w:r>
    </w:p>
    <w:p w14:paraId="2A482A5B" w14:textId="77777777" w:rsidR="00D34297" w:rsidRPr="00E22598" w:rsidRDefault="00CD4F09" w:rsidP="00E22598">
      <w:pPr>
        <w:rPr>
          <w:b/>
          <w:bCs/>
          <w:sz w:val="24"/>
          <w:szCs w:val="24"/>
        </w:rPr>
      </w:pPr>
      <w:r w:rsidRPr="00E22598">
        <w:rPr>
          <w:b/>
          <w:bCs/>
          <w:sz w:val="24"/>
          <w:szCs w:val="24"/>
        </w:rPr>
        <w:t>Powiatowe Centrum Usług Wspólnych w Rawiczu</w:t>
      </w:r>
    </w:p>
    <w:p w14:paraId="2D8DA13A" w14:textId="77777777" w:rsidR="00D34297" w:rsidRPr="00E22598" w:rsidRDefault="00CD4F09" w:rsidP="00E22598">
      <w:pPr>
        <w:rPr>
          <w:sz w:val="24"/>
          <w:szCs w:val="24"/>
        </w:rPr>
      </w:pPr>
      <w:r w:rsidRPr="00E22598">
        <w:rPr>
          <w:sz w:val="24"/>
          <w:szCs w:val="24"/>
        </w:rPr>
        <w:t>ul. Mikołaja Kopernika</w:t>
      </w:r>
      <w:r w:rsidR="00D34297" w:rsidRPr="00E22598">
        <w:rPr>
          <w:sz w:val="24"/>
          <w:szCs w:val="24"/>
        </w:rPr>
        <w:t xml:space="preserve"> </w:t>
      </w:r>
      <w:r w:rsidRPr="00E22598">
        <w:rPr>
          <w:sz w:val="24"/>
          <w:szCs w:val="24"/>
        </w:rPr>
        <w:t>4</w:t>
      </w:r>
    </w:p>
    <w:p w14:paraId="2D6F0271" w14:textId="77777777" w:rsidR="00D34297" w:rsidRDefault="00CD4F09" w:rsidP="00E22598">
      <w:pPr>
        <w:rPr>
          <w:sz w:val="24"/>
          <w:szCs w:val="24"/>
        </w:rPr>
      </w:pPr>
      <w:r w:rsidRPr="00E22598">
        <w:rPr>
          <w:sz w:val="24"/>
          <w:szCs w:val="24"/>
        </w:rPr>
        <w:t>63-900</w:t>
      </w:r>
      <w:r w:rsidR="00D34297" w:rsidRPr="00E22598">
        <w:rPr>
          <w:sz w:val="24"/>
          <w:szCs w:val="24"/>
        </w:rPr>
        <w:t xml:space="preserve"> </w:t>
      </w:r>
      <w:r w:rsidRPr="00E22598">
        <w:rPr>
          <w:sz w:val="24"/>
          <w:szCs w:val="24"/>
        </w:rPr>
        <w:t>Rawicz</w:t>
      </w:r>
    </w:p>
    <w:p w14:paraId="7F43BA7A" w14:textId="77777777" w:rsidR="00E22598" w:rsidRDefault="00E22598" w:rsidP="00E22598">
      <w:pPr>
        <w:rPr>
          <w:sz w:val="24"/>
          <w:szCs w:val="24"/>
        </w:rPr>
      </w:pPr>
    </w:p>
    <w:p w14:paraId="4A76D1FA" w14:textId="7C697084" w:rsidR="00E22598" w:rsidRPr="00E22598" w:rsidRDefault="00E22598" w:rsidP="00E22598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E22598">
        <w:rPr>
          <w:b/>
          <w:bCs/>
          <w:sz w:val="24"/>
          <w:szCs w:val="24"/>
        </w:rPr>
        <w:t>PCUW.261.4.2026</w:t>
      </w:r>
    </w:p>
    <w:p w14:paraId="29CCBE58" w14:textId="77777777" w:rsidR="00E22598" w:rsidRDefault="00E22598" w:rsidP="00E22598">
      <w:pPr>
        <w:tabs>
          <w:tab w:val="left" w:pos="708"/>
          <w:tab w:val="center" w:pos="4536"/>
          <w:tab w:val="right" w:pos="9072"/>
        </w:tabs>
        <w:ind w:left="5670"/>
        <w:rPr>
          <w:bCs/>
          <w:sz w:val="18"/>
          <w:szCs w:val="18"/>
        </w:rPr>
      </w:pPr>
    </w:p>
    <w:p w14:paraId="77CE8C59" w14:textId="228A2C28" w:rsidR="00D34297" w:rsidRPr="00E22598" w:rsidRDefault="00D34297" w:rsidP="00E22598">
      <w:pPr>
        <w:tabs>
          <w:tab w:val="left" w:pos="708"/>
          <w:tab w:val="center" w:pos="4536"/>
          <w:tab w:val="right" w:pos="9072"/>
        </w:tabs>
        <w:ind w:left="5670"/>
        <w:rPr>
          <w:b/>
          <w:sz w:val="24"/>
          <w:szCs w:val="24"/>
        </w:rPr>
      </w:pPr>
      <w:r w:rsidRPr="00E22598">
        <w:rPr>
          <w:b/>
          <w:sz w:val="24"/>
          <w:szCs w:val="24"/>
        </w:rPr>
        <w:t>WYKONAWCY</w:t>
      </w:r>
    </w:p>
    <w:p w14:paraId="49EB190F" w14:textId="77777777" w:rsidR="00D34297" w:rsidRDefault="00D34297" w:rsidP="00E22598">
      <w:pPr>
        <w:tabs>
          <w:tab w:val="left" w:pos="708"/>
          <w:tab w:val="center" w:pos="4536"/>
          <w:tab w:val="right" w:pos="9072"/>
        </w:tabs>
        <w:ind w:left="5670"/>
        <w:rPr>
          <w:sz w:val="24"/>
          <w:szCs w:val="24"/>
        </w:rPr>
      </w:pPr>
      <w:r w:rsidRPr="00E22598">
        <w:rPr>
          <w:sz w:val="24"/>
          <w:szCs w:val="24"/>
        </w:rPr>
        <w:t>ubiegający się o zamówienie</w:t>
      </w:r>
    </w:p>
    <w:p w14:paraId="4842A1A1" w14:textId="77777777" w:rsidR="00E22598" w:rsidRPr="00E22598" w:rsidRDefault="00E22598" w:rsidP="00E22598">
      <w:pPr>
        <w:tabs>
          <w:tab w:val="left" w:pos="708"/>
          <w:tab w:val="center" w:pos="4536"/>
          <w:tab w:val="right" w:pos="9072"/>
        </w:tabs>
        <w:ind w:left="567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E22598" w14:paraId="2717253A" w14:textId="77777777" w:rsidTr="00D34297">
        <w:tc>
          <w:tcPr>
            <w:tcW w:w="9180" w:type="dxa"/>
            <w:shd w:val="clear" w:color="auto" w:fill="F2F2F2"/>
            <w:hideMark/>
          </w:tcPr>
          <w:p w14:paraId="5B2D2F7C" w14:textId="77777777" w:rsidR="00D34297" w:rsidRPr="00E22598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22598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E550BDD" w14:textId="77777777" w:rsidR="00D34297" w:rsidRDefault="00D34297" w:rsidP="00E22598">
            <w:pPr>
              <w:keepNext/>
              <w:spacing w:before="6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22598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  <w:p w14:paraId="6F839C7C" w14:textId="2D2EEB03" w:rsidR="00E22598" w:rsidRPr="00E22598" w:rsidRDefault="00E22598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>
              <w:rPr>
                <w:b/>
                <w:spacing w:val="50"/>
                <w:kern w:val="28"/>
                <w:sz w:val="32"/>
                <w:szCs w:val="32"/>
              </w:rPr>
              <w:t>- Część II, III i IV</w:t>
            </w:r>
          </w:p>
        </w:tc>
      </w:tr>
    </w:tbl>
    <w:p w14:paraId="3DFBF65D" w14:textId="77777777" w:rsidR="00D34297" w:rsidRPr="00E22598" w:rsidRDefault="00D34297" w:rsidP="00D3429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062734E4" w14:textId="4753DBB2" w:rsidR="00D34297" w:rsidRPr="00E22598" w:rsidRDefault="00D34297" w:rsidP="00E22598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E22598">
        <w:rPr>
          <w:rFonts w:eastAsia="Calibri"/>
          <w:sz w:val="24"/>
          <w:szCs w:val="24"/>
          <w:lang w:eastAsia="en-US"/>
        </w:rPr>
        <w:t>Dotyczy</w:t>
      </w:r>
      <w:r w:rsidR="00E22598">
        <w:rPr>
          <w:rFonts w:eastAsia="Calibri"/>
          <w:sz w:val="24"/>
          <w:szCs w:val="24"/>
          <w:lang w:eastAsia="en-US"/>
        </w:rPr>
        <w:t>:</w:t>
      </w:r>
      <w:r w:rsidRPr="00E22598">
        <w:rPr>
          <w:rFonts w:eastAsia="Calibri"/>
          <w:sz w:val="24"/>
          <w:szCs w:val="24"/>
          <w:lang w:eastAsia="en-US"/>
        </w:rPr>
        <w:t xml:space="preserve"> </w:t>
      </w:r>
      <w:r w:rsidR="00E22598">
        <w:rPr>
          <w:rFonts w:eastAsia="Calibri"/>
          <w:sz w:val="24"/>
          <w:szCs w:val="24"/>
          <w:lang w:eastAsia="en-US"/>
        </w:rPr>
        <w:tab/>
      </w:r>
      <w:r w:rsidR="00E22598" w:rsidRPr="00E22598">
        <w:rPr>
          <w:sz w:val="24"/>
          <w:szCs w:val="24"/>
        </w:rPr>
        <w:t xml:space="preserve">postępowania o udzielenie zamówienia publicznego prowadzonego w trybie podstawowym bez negocjacji – art. 275 pkt 1 ustawy Pzp na zadanie pn.:  </w:t>
      </w:r>
      <w:r w:rsidR="00E22598" w:rsidRPr="00E22598">
        <w:rPr>
          <w:b/>
          <w:sz w:val="24"/>
          <w:szCs w:val="24"/>
        </w:rPr>
        <w:t>Sukcesywne dostawy żywności dla Zespołu Szkół Zawodowych w Rawiczu dla potrzeb edukacyjnych w klasach technikum żywienia i usług gastronomicznych</w:t>
      </w:r>
      <w:r w:rsidR="00E22598">
        <w:rPr>
          <w:b/>
          <w:sz w:val="24"/>
          <w:szCs w:val="24"/>
        </w:rPr>
        <w:t xml:space="preserve">. </w:t>
      </w:r>
    </w:p>
    <w:p w14:paraId="72EEC364" w14:textId="77777777" w:rsidR="00010B31" w:rsidRPr="00E22598" w:rsidRDefault="00010B31" w:rsidP="00D34297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4CCAD075" w14:textId="64AD2CC8" w:rsidR="00010B31" w:rsidRPr="00E22598" w:rsidRDefault="00EB1359" w:rsidP="00E22598">
      <w:pPr>
        <w:spacing w:after="120" w:line="276" w:lineRule="auto"/>
        <w:ind w:firstLine="709"/>
        <w:jc w:val="both"/>
        <w:rPr>
          <w:sz w:val="24"/>
          <w:szCs w:val="24"/>
        </w:rPr>
      </w:pPr>
      <w:r w:rsidRPr="00E22598">
        <w:rPr>
          <w:sz w:val="24"/>
          <w:szCs w:val="24"/>
        </w:rPr>
        <w:t xml:space="preserve">Zamawiający, </w:t>
      </w:r>
      <w:r w:rsidR="00CD4F09" w:rsidRPr="00E22598">
        <w:rPr>
          <w:b/>
          <w:sz w:val="24"/>
          <w:szCs w:val="24"/>
        </w:rPr>
        <w:t>Powiatowe Centrum Usług Wspólnych w Rawiczu</w:t>
      </w:r>
      <w:r w:rsidRPr="00E22598">
        <w:rPr>
          <w:sz w:val="24"/>
          <w:szCs w:val="24"/>
        </w:rPr>
        <w:t>, działając na podstawie art. 260 ustawy z dnia 11 września 2019</w:t>
      </w:r>
      <w:r w:rsidR="00E22598">
        <w:rPr>
          <w:sz w:val="24"/>
          <w:szCs w:val="24"/>
        </w:rPr>
        <w:t xml:space="preserve"> </w:t>
      </w:r>
      <w:r w:rsidRPr="00E22598">
        <w:rPr>
          <w:sz w:val="24"/>
          <w:szCs w:val="24"/>
        </w:rPr>
        <w:t xml:space="preserve">r. Prawo zamówień publicznych </w:t>
      </w:r>
      <w:r w:rsidR="00E22598">
        <w:rPr>
          <w:sz w:val="24"/>
          <w:szCs w:val="24"/>
        </w:rPr>
        <w:br/>
      </w:r>
      <w:r w:rsidR="00CD4F09" w:rsidRPr="00E22598">
        <w:rPr>
          <w:sz w:val="24"/>
          <w:szCs w:val="24"/>
        </w:rPr>
        <w:t>(</w:t>
      </w:r>
      <w:proofErr w:type="spellStart"/>
      <w:r w:rsidR="00CD4F09" w:rsidRPr="00E22598">
        <w:rPr>
          <w:sz w:val="24"/>
          <w:szCs w:val="24"/>
        </w:rPr>
        <w:t>t.j</w:t>
      </w:r>
      <w:proofErr w:type="spellEnd"/>
      <w:r w:rsidR="00CD4F09" w:rsidRPr="00E22598">
        <w:rPr>
          <w:sz w:val="24"/>
          <w:szCs w:val="24"/>
        </w:rPr>
        <w:t>. Dz. U. z 2024 poz. 1320</w:t>
      </w:r>
      <w:r w:rsidR="00E22598">
        <w:rPr>
          <w:sz w:val="24"/>
          <w:szCs w:val="24"/>
        </w:rPr>
        <w:t xml:space="preserve"> ze zm.</w:t>
      </w:r>
      <w:r w:rsidR="00CD4F09" w:rsidRPr="00E22598">
        <w:rPr>
          <w:sz w:val="24"/>
          <w:szCs w:val="24"/>
        </w:rPr>
        <w:t>)</w:t>
      </w:r>
      <w:r w:rsidRPr="00E22598">
        <w:rPr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E22598">
        <w:rPr>
          <w:sz w:val="24"/>
          <w:szCs w:val="24"/>
        </w:rPr>
        <w:t>na</w:t>
      </w:r>
      <w:r w:rsidRPr="00E22598">
        <w:rPr>
          <w:sz w:val="24"/>
          <w:szCs w:val="24"/>
        </w:rPr>
        <w:t xml:space="preserve"> </w:t>
      </w:r>
      <w:r w:rsidR="00D8293D" w:rsidRPr="00E22598">
        <w:rPr>
          <w:sz w:val="24"/>
          <w:szCs w:val="24"/>
        </w:rPr>
        <w:t>na</w:t>
      </w:r>
      <w:r w:rsidR="00010B31" w:rsidRPr="00E22598">
        <w:rPr>
          <w:sz w:val="24"/>
          <w:szCs w:val="24"/>
        </w:rPr>
        <w:t xml:space="preserve">stępujące </w:t>
      </w:r>
      <w:r w:rsidR="00E22598">
        <w:rPr>
          <w:sz w:val="24"/>
          <w:szCs w:val="24"/>
        </w:rPr>
        <w:t>C</w:t>
      </w:r>
      <w:r w:rsidR="00010B31" w:rsidRPr="00E22598">
        <w:rPr>
          <w:sz w:val="24"/>
          <w:szCs w:val="24"/>
        </w:rPr>
        <w:t>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7479"/>
      </w:tblGrid>
      <w:tr w:rsidR="00D44D12" w:rsidRPr="00E22598" w14:paraId="58DCDB01" w14:textId="77777777" w:rsidTr="00E22598">
        <w:trPr>
          <w:trHeight w:val="54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ABFF88" w14:textId="77777777" w:rsidR="00D44D12" w:rsidRPr="00E22598" w:rsidRDefault="00D44D12" w:rsidP="00D342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2598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D198B9" w14:textId="77777777" w:rsidR="00D44D12" w:rsidRPr="00E22598" w:rsidRDefault="00D44D12" w:rsidP="00E22598">
            <w:pPr>
              <w:spacing w:after="60"/>
              <w:rPr>
                <w:b/>
                <w:bCs/>
                <w:sz w:val="24"/>
                <w:szCs w:val="24"/>
              </w:rPr>
            </w:pPr>
            <w:r w:rsidRPr="00E22598">
              <w:rPr>
                <w:b/>
                <w:bCs/>
                <w:sz w:val="24"/>
                <w:szCs w:val="24"/>
              </w:rPr>
              <w:t>Uzasadnienie prawne i faktyczne</w:t>
            </w:r>
          </w:p>
        </w:tc>
      </w:tr>
      <w:tr w:rsidR="00CD4F09" w:rsidRPr="00E22598" w14:paraId="2CC06A03" w14:textId="77777777" w:rsidTr="00E2259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A17D" w14:textId="055DC7A9" w:rsidR="00CD4F09" w:rsidRPr="00E22598" w:rsidRDefault="00E22598" w:rsidP="00E22598">
            <w:pPr>
              <w:spacing w:before="12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22598">
              <w:rPr>
                <w:b/>
                <w:bCs/>
                <w:sz w:val="24"/>
                <w:szCs w:val="24"/>
              </w:rPr>
              <w:t xml:space="preserve">II - </w:t>
            </w:r>
            <w:r w:rsidRPr="00E22598">
              <w:rPr>
                <w:b/>
                <w:bCs/>
                <w:sz w:val="24"/>
                <w:szCs w:val="24"/>
              </w:rPr>
              <w:t>Nabiał</w:t>
            </w: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4E06" w14:textId="77777777" w:rsidR="00CD4F09" w:rsidRPr="00E22598" w:rsidRDefault="00CD4F09" w:rsidP="00E22598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E22598">
              <w:rPr>
                <w:sz w:val="24"/>
                <w:szCs w:val="24"/>
                <w:u w:val="single"/>
              </w:rPr>
              <w:t>Uzasadnienie prawne</w:t>
            </w:r>
            <w:r w:rsidRPr="00E22598">
              <w:rPr>
                <w:sz w:val="24"/>
                <w:szCs w:val="24"/>
              </w:rPr>
              <w:t>:</w:t>
            </w:r>
          </w:p>
          <w:p w14:paraId="0D9B1918" w14:textId="35B175FE" w:rsidR="00CD4F09" w:rsidRPr="00E22598" w:rsidRDefault="00E22598" w:rsidP="00E22598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CD4F09" w:rsidRPr="00E22598">
              <w:rPr>
                <w:sz w:val="24"/>
                <w:szCs w:val="24"/>
              </w:rPr>
              <w:t>rt. 255 pkt. 1</w:t>
            </w:r>
            <w:r w:rsidR="00CD4F09" w:rsidRPr="00E22598">
              <w:rPr>
                <w:sz w:val="24"/>
                <w:szCs w:val="24"/>
              </w:rPr>
              <w:t xml:space="preserve"> ustawy Pzp - </w:t>
            </w:r>
            <w:r w:rsidR="00CD4F09" w:rsidRPr="00E22598">
              <w:rPr>
                <w:sz w:val="24"/>
                <w:szCs w:val="24"/>
              </w:rPr>
              <w:t>nie złożono żadnego wniosku o dopuszczenie do udziału w postępowaniu albo żadnej oferty</w:t>
            </w:r>
            <w:r w:rsidR="00CD4F09" w:rsidRPr="00E22598">
              <w:rPr>
                <w:sz w:val="24"/>
                <w:szCs w:val="24"/>
              </w:rPr>
              <w:t>.</w:t>
            </w:r>
          </w:p>
          <w:p w14:paraId="121E6A30" w14:textId="77777777" w:rsidR="00CD4F09" w:rsidRPr="00E22598" w:rsidRDefault="00CD4F09" w:rsidP="00E22598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E22598">
              <w:rPr>
                <w:sz w:val="24"/>
                <w:szCs w:val="24"/>
                <w:u w:val="single"/>
              </w:rPr>
              <w:t>Uzasadnienie faktyczne</w:t>
            </w:r>
            <w:r w:rsidRPr="00E22598">
              <w:rPr>
                <w:sz w:val="24"/>
                <w:szCs w:val="24"/>
              </w:rPr>
              <w:t>:</w:t>
            </w:r>
          </w:p>
          <w:p w14:paraId="33DC7D51" w14:textId="77777777" w:rsidR="00CD4F09" w:rsidRPr="00E22598" w:rsidRDefault="00CD4F09" w:rsidP="00E22598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E22598">
              <w:rPr>
                <w:sz w:val="24"/>
                <w:szCs w:val="24"/>
              </w:rPr>
              <w:t>W terminie składania ofert, tj. do dnia 18 lutego 2026 r. do godz. 08:00 nie wpłynęły żadne oferty dla danej części zamówienia, w związku z powyższym, Zamawiający unieważnia postępowanie dla Części II zadania na podstawie art. 255 pkt 1 ustawy Pzp.</w:t>
            </w:r>
          </w:p>
        </w:tc>
      </w:tr>
      <w:tr w:rsidR="00CD4F09" w:rsidRPr="00E22598" w14:paraId="1AF82A83" w14:textId="77777777" w:rsidTr="00E2259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B189" w14:textId="77777777" w:rsidR="00E22598" w:rsidRPr="00E22598" w:rsidRDefault="00E22598" w:rsidP="00E22598">
            <w:pPr>
              <w:spacing w:before="12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22598">
              <w:rPr>
                <w:b/>
                <w:bCs/>
                <w:sz w:val="24"/>
                <w:szCs w:val="24"/>
              </w:rPr>
              <w:t xml:space="preserve">III - </w:t>
            </w:r>
            <w:r w:rsidRPr="00E22598">
              <w:rPr>
                <w:b/>
                <w:bCs/>
                <w:sz w:val="24"/>
                <w:szCs w:val="24"/>
              </w:rPr>
              <w:t>Warzywa i owoce</w:t>
            </w:r>
          </w:p>
          <w:p w14:paraId="6CAFC9E8" w14:textId="446AD293" w:rsidR="00CD4F09" w:rsidRPr="00E22598" w:rsidRDefault="00CD4F09" w:rsidP="00E22598">
            <w:pPr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0525" w14:textId="77777777" w:rsidR="00CD4F09" w:rsidRPr="00E22598" w:rsidRDefault="00CD4F09" w:rsidP="00E22598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E22598">
              <w:rPr>
                <w:sz w:val="24"/>
                <w:szCs w:val="24"/>
                <w:u w:val="single"/>
              </w:rPr>
              <w:t>Uzasadnienie prawne</w:t>
            </w:r>
            <w:r w:rsidRPr="00E22598">
              <w:rPr>
                <w:sz w:val="24"/>
                <w:szCs w:val="24"/>
              </w:rPr>
              <w:t>:</w:t>
            </w:r>
          </w:p>
          <w:p w14:paraId="287A1889" w14:textId="7DF17805" w:rsidR="00CD4F09" w:rsidRPr="00E22598" w:rsidRDefault="00E22598" w:rsidP="00E22598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CD4F09" w:rsidRPr="00E22598">
              <w:rPr>
                <w:sz w:val="24"/>
                <w:szCs w:val="24"/>
              </w:rPr>
              <w:t>rt. 255 pkt. 1</w:t>
            </w:r>
            <w:r w:rsidR="00CD4F09" w:rsidRPr="00E22598">
              <w:rPr>
                <w:sz w:val="24"/>
                <w:szCs w:val="24"/>
              </w:rPr>
              <w:t xml:space="preserve"> ustawy Pzp - </w:t>
            </w:r>
            <w:r w:rsidR="00CD4F09" w:rsidRPr="00E22598">
              <w:rPr>
                <w:sz w:val="24"/>
                <w:szCs w:val="24"/>
              </w:rPr>
              <w:t>nie złożono żadnego wniosku o dopuszczenie do udziału w postępowaniu albo żadnej oferty</w:t>
            </w:r>
            <w:r w:rsidR="00CD4F09" w:rsidRPr="00E22598">
              <w:rPr>
                <w:sz w:val="24"/>
                <w:szCs w:val="24"/>
              </w:rPr>
              <w:t>.</w:t>
            </w:r>
          </w:p>
          <w:p w14:paraId="6F0C0D2B" w14:textId="77777777" w:rsidR="00CD4F09" w:rsidRPr="00E22598" w:rsidRDefault="00CD4F09" w:rsidP="00E22598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E22598">
              <w:rPr>
                <w:sz w:val="24"/>
                <w:szCs w:val="24"/>
                <w:u w:val="single"/>
              </w:rPr>
              <w:t>Uzasadnienie faktyczne</w:t>
            </w:r>
            <w:r w:rsidRPr="00E22598">
              <w:rPr>
                <w:sz w:val="24"/>
                <w:szCs w:val="24"/>
              </w:rPr>
              <w:t>:</w:t>
            </w:r>
          </w:p>
          <w:p w14:paraId="3C621CD0" w14:textId="77777777" w:rsidR="00CD4F09" w:rsidRPr="00E22598" w:rsidRDefault="00CD4F09" w:rsidP="00E22598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E22598">
              <w:rPr>
                <w:sz w:val="24"/>
                <w:szCs w:val="24"/>
              </w:rPr>
              <w:t xml:space="preserve">W terminie składania ofert, tj. do dnia 18 lutego 2026 r. do godz. 08:00 nie wpłynęły żadne oferty dla danej części zamówienia, w związku z powyższym, Zamawiający unieważnia postępowanie dla Części III zadania </w:t>
            </w:r>
            <w:r w:rsidRPr="00E22598">
              <w:rPr>
                <w:sz w:val="24"/>
                <w:szCs w:val="24"/>
              </w:rPr>
              <w:lastRenderedPageBreak/>
              <w:t>na podstawie art. 255 pkt 1 ustawy Pzp.</w:t>
            </w:r>
          </w:p>
        </w:tc>
      </w:tr>
      <w:tr w:rsidR="00CD4F09" w:rsidRPr="00E22598" w14:paraId="6068DEEE" w14:textId="77777777" w:rsidTr="00E2259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9677" w14:textId="77777777" w:rsidR="00E22598" w:rsidRPr="00E22598" w:rsidRDefault="00E22598" w:rsidP="00E22598">
            <w:pPr>
              <w:spacing w:before="120" w:after="40" w:line="276" w:lineRule="auto"/>
              <w:jc w:val="center"/>
              <w:rPr>
                <w:b/>
                <w:sz w:val="24"/>
                <w:szCs w:val="24"/>
              </w:rPr>
            </w:pPr>
            <w:r w:rsidRPr="00E22598">
              <w:rPr>
                <w:b/>
                <w:bCs/>
                <w:sz w:val="24"/>
                <w:szCs w:val="24"/>
              </w:rPr>
              <w:lastRenderedPageBreak/>
              <w:t>IV -</w:t>
            </w:r>
            <w:r>
              <w:rPr>
                <w:sz w:val="24"/>
                <w:szCs w:val="24"/>
              </w:rPr>
              <w:t xml:space="preserve"> </w:t>
            </w:r>
            <w:r w:rsidRPr="00E22598">
              <w:rPr>
                <w:b/>
                <w:sz w:val="24"/>
                <w:szCs w:val="24"/>
              </w:rPr>
              <w:t>Pieczywo i ciasto</w:t>
            </w:r>
          </w:p>
          <w:p w14:paraId="3D8399FD" w14:textId="1DD546FF" w:rsidR="00CD4F09" w:rsidRPr="00E22598" w:rsidRDefault="00CD4F09" w:rsidP="00E22598">
            <w:pPr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D7F6" w14:textId="77777777" w:rsidR="00CD4F09" w:rsidRPr="00E22598" w:rsidRDefault="00CD4F09" w:rsidP="00E22598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E22598">
              <w:rPr>
                <w:sz w:val="24"/>
                <w:szCs w:val="24"/>
                <w:u w:val="single"/>
              </w:rPr>
              <w:t>Uzasadnienie prawne</w:t>
            </w:r>
            <w:r w:rsidRPr="00E22598">
              <w:rPr>
                <w:sz w:val="24"/>
                <w:szCs w:val="24"/>
              </w:rPr>
              <w:t>:</w:t>
            </w:r>
          </w:p>
          <w:p w14:paraId="2767AED8" w14:textId="290391D7" w:rsidR="00CD4F09" w:rsidRPr="00E22598" w:rsidRDefault="00E22598" w:rsidP="00E22598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CD4F09" w:rsidRPr="00E22598">
              <w:rPr>
                <w:sz w:val="24"/>
                <w:szCs w:val="24"/>
              </w:rPr>
              <w:t>rt. 255 pkt. 1</w:t>
            </w:r>
            <w:r w:rsidR="00CD4F09" w:rsidRPr="00E22598">
              <w:rPr>
                <w:sz w:val="24"/>
                <w:szCs w:val="24"/>
              </w:rPr>
              <w:t xml:space="preserve"> ustawy Pzp - </w:t>
            </w:r>
            <w:r w:rsidR="00CD4F09" w:rsidRPr="00E22598">
              <w:rPr>
                <w:sz w:val="24"/>
                <w:szCs w:val="24"/>
              </w:rPr>
              <w:t>nie złożono żadnego wniosku o dopuszczenie do udziału w postępowaniu albo żadnej oferty</w:t>
            </w:r>
            <w:r w:rsidR="00CD4F09" w:rsidRPr="00E22598">
              <w:rPr>
                <w:sz w:val="24"/>
                <w:szCs w:val="24"/>
              </w:rPr>
              <w:t>.</w:t>
            </w:r>
          </w:p>
          <w:p w14:paraId="4FAB49F8" w14:textId="77777777" w:rsidR="00CD4F09" w:rsidRPr="00E22598" w:rsidRDefault="00CD4F09" w:rsidP="00E22598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E22598">
              <w:rPr>
                <w:sz w:val="24"/>
                <w:szCs w:val="24"/>
                <w:u w:val="single"/>
              </w:rPr>
              <w:t>Uzasadnienie faktyczne</w:t>
            </w:r>
            <w:r w:rsidRPr="00E22598">
              <w:rPr>
                <w:sz w:val="24"/>
                <w:szCs w:val="24"/>
              </w:rPr>
              <w:t>:</w:t>
            </w:r>
          </w:p>
          <w:p w14:paraId="79417D17" w14:textId="77777777" w:rsidR="00CD4F09" w:rsidRPr="00E22598" w:rsidRDefault="00CD4F09" w:rsidP="00E22598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E22598">
              <w:rPr>
                <w:sz w:val="24"/>
                <w:szCs w:val="24"/>
              </w:rPr>
              <w:t>W terminie składania ofert, tj. do dnia 18 lutego 2026 r. do godz. 08:00 nie wpłynęły żadne oferty dla danej części zamówienia, w związku z powyższym, Zamawiający unieważnia postępowanie dla Części IV zadania na podstawie art. 255 pkt 1 ustawy Pzp.</w:t>
            </w:r>
          </w:p>
        </w:tc>
      </w:tr>
    </w:tbl>
    <w:p w14:paraId="6F53203A" w14:textId="3FDA8847" w:rsidR="002A7DFF" w:rsidRDefault="002A7DFF" w:rsidP="002A7DFF">
      <w:pPr>
        <w:spacing w:line="360" w:lineRule="auto"/>
        <w:jc w:val="right"/>
      </w:pPr>
    </w:p>
    <w:p w14:paraId="5C94DABA" w14:textId="77777777" w:rsidR="00E22598" w:rsidRDefault="00E22598" w:rsidP="00E22598">
      <w:pPr>
        <w:ind w:left="4248"/>
        <w:jc w:val="center"/>
      </w:pPr>
    </w:p>
    <w:p w14:paraId="1D7EC118" w14:textId="77777777" w:rsidR="00E22598" w:rsidRPr="00E22598" w:rsidRDefault="00E22598" w:rsidP="00E22598">
      <w:pPr>
        <w:ind w:left="4248"/>
        <w:jc w:val="center"/>
      </w:pPr>
      <w:r w:rsidRPr="00E22598">
        <w:t xml:space="preserve">Dyrektor </w:t>
      </w:r>
      <w:r w:rsidRPr="00E22598">
        <w:br/>
        <w:t>Powiatowego Centrum Usług</w:t>
      </w:r>
      <w:r w:rsidRPr="00E22598">
        <w:br/>
        <w:t>Wspólnych w Rawiczu</w:t>
      </w:r>
      <w:r w:rsidRPr="00E22598">
        <w:br/>
      </w:r>
      <w:r w:rsidRPr="00E22598">
        <w:br/>
        <w:t>(-) Urszula Stefaniak</w:t>
      </w:r>
    </w:p>
    <w:p w14:paraId="433CC9A4" w14:textId="77777777" w:rsidR="00E22598" w:rsidRPr="00E22598" w:rsidRDefault="00E22598" w:rsidP="002A7DFF">
      <w:pPr>
        <w:spacing w:line="360" w:lineRule="auto"/>
        <w:jc w:val="right"/>
      </w:pPr>
    </w:p>
    <w:sectPr w:rsidR="00E22598" w:rsidRPr="00E22598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31FF2" w14:textId="77777777" w:rsidR="00AC7516" w:rsidRDefault="00AC7516" w:rsidP="00D34297">
      <w:r>
        <w:separator/>
      </w:r>
    </w:p>
  </w:endnote>
  <w:endnote w:type="continuationSeparator" w:id="0">
    <w:p w14:paraId="35EB5262" w14:textId="77777777" w:rsidR="00AC7516" w:rsidRDefault="00AC751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4506A" w14:textId="77777777" w:rsidR="00CD4F09" w:rsidRDefault="00CD4F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1E7C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424B4ED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78876" w14:textId="77777777" w:rsidR="00CD4F09" w:rsidRDefault="00CD4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2E99F" w14:textId="77777777" w:rsidR="00AC7516" w:rsidRDefault="00AC7516" w:rsidP="00D34297">
      <w:r>
        <w:separator/>
      </w:r>
    </w:p>
  </w:footnote>
  <w:footnote w:type="continuationSeparator" w:id="0">
    <w:p w14:paraId="0286DF45" w14:textId="77777777" w:rsidR="00AC7516" w:rsidRDefault="00AC751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F3DC4" w14:textId="77777777" w:rsidR="00CD4F09" w:rsidRDefault="00CD4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A446B" w14:textId="77777777" w:rsidR="00CD4F09" w:rsidRDefault="00CD4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78CA8" w14:textId="77777777" w:rsidR="00CD4F09" w:rsidRDefault="00CD4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7516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AC7516"/>
    <w:rsid w:val="00CD4F09"/>
    <w:rsid w:val="00D34297"/>
    <w:rsid w:val="00D41670"/>
    <w:rsid w:val="00D44D12"/>
    <w:rsid w:val="00D8293D"/>
    <w:rsid w:val="00E22598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28E83E"/>
  <w15:chartTrackingRefBased/>
  <w15:docId w15:val="{89090B36-7B28-46A1-A8C0-3A319E75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344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Kamila Cichańska-Wrąbel</cp:lastModifiedBy>
  <cp:revision>3</cp:revision>
  <dcterms:created xsi:type="dcterms:W3CDTF">2026-02-18T08:17:00Z</dcterms:created>
  <dcterms:modified xsi:type="dcterms:W3CDTF">2026-02-18T08:23:00Z</dcterms:modified>
</cp:coreProperties>
</file>