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6E4BE" w14:textId="0AC5450C" w:rsidR="00B048DA" w:rsidRPr="00D6586E" w:rsidRDefault="00EF75FC" w:rsidP="00B048DA">
      <w:pPr>
        <w:spacing w:after="600"/>
        <w:jc w:val="right"/>
      </w:pPr>
      <w:bookmarkStart w:id="0" w:name="_Hlk53520193"/>
      <w:r w:rsidRPr="00D6586E">
        <w:t>Kraków</w:t>
      </w:r>
      <w:r w:rsidR="00B048DA" w:rsidRPr="00D6586E">
        <w:t xml:space="preserve"> dnia: </w:t>
      </w:r>
      <w:r w:rsidR="00FF33F3">
        <w:t>11.02.2026</w:t>
      </w:r>
    </w:p>
    <w:p w14:paraId="27B231E1" w14:textId="77777777" w:rsidR="00EF75FC" w:rsidRPr="00D6586E" w:rsidRDefault="00EF75FC" w:rsidP="00B048DA">
      <w:pPr>
        <w:spacing w:line="360" w:lineRule="auto"/>
        <w:ind w:right="3969"/>
        <w:rPr>
          <w:b/>
          <w:bCs/>
        </w:rPr>
      </w:pPr>
      <w:r w:rsidRPr="00D6586E">
        <w:rPr>
          <w:b/>
          <w:bCs/>
        </w:rPr>
        <w:t>Szpital Miejski Specjalistyczny</w:t>
      </w:r>
    </w:p>
    <w:p w14:paraId="7A304B18" w14:textId="77777777" w:rsidR="00EF75FC" w:rsidRPr="00D6586E" w:rsidRDefault="00EF75FC" w:rsidP="00B048DA">
      <w:pPr>
        <w:spacing w:line="360" w:lineRule="auto"/>
        <w:ind w:right="3969"/>
        <w:rPr>
          <w:b/>
          <w:bCs/>
        </w:rPr>
      </w:pPr>
      <w:r w:rsidRPr="00D6586E">
        <w:rPr>
          <w:b/>
          <w:bCs/>
        </w:rPr>
        <w:t>im. Gabriela Narutowicza w Krakowie</w:t>
      </w:r>
    </w:p>
    <w:p w14:paraId="708A87A7" w14:textId="77777777" w:rsidR="00B048DA" w:rsidRPr="00D6586E" w:rsidRDefault="00EF75FC" w:rsidP="00B048DA">
      <w:pPr>
        <w:spacing w:line="360" w:lineRule="auto"/>
        <w:ind w:right="3969"/>
      </w:pPr>
      <w:r w:rsidRPr="00D6586E">
        <w:t>ul. Prądnicka</w:t>
      </w:r>
      <w:r w:rsidR="00B048DA" w:rsidRPr="00D6586E">
        <w:t xml:space="preserve"> </w:t>
      </w:r>
      <w:r w:rsidRPr="00D6586E">
        <w:t>35-37</w:t>
      </w:r>
    </w:p>
    <w:p w14:paraId="5CF2A07E" w14:textId="19E7E9AF" w:rsidR="00B048DA" w:rsidRPr="00D6586E" w:rsidRDefault="00EF75FC" w:rsidP="00D6586E">
      <w:pPr>
        <w:ind w:right="3969"/>
      </w:pPr>
      <w:r w:rsidRPr="00D6586E">
        <w:t>31-202</w:t>
      </w:r>
      <w:r w:rsidR="00B048DA" w:rsidRPr="00D6586E">
        <w:t xml:space="preserve"> </w:t>
      </w:r>
      <w:r w:rsidRPr="00D6586E">
        <w:t>Kraków</w:t>
      </w:r>
    </w:p>
    <w:p w14:paraId="6303DF35" w14:textId="77777777" w:rsidR="00B048DA" w:rsidRPr="00D6586E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6586E" w14:paraId="45893766" w14:textId="77777777" w:rsidTr="00B048DA">
        <w:tc>
          <w:tcPr>
            <w:tcW w:w="9498" w:type="dxa"/>
            <w:shd w:val="clear" w:color="auto" w:fill="F2F2F2"/>
            <w:hideMark/>
          </w:tcPr>
          <w:p w14:paraId="2696E180" w14:textId="2166C157" w:rsidR="00B048DA" w:rsidRPr="00D6586E" w:rsidRDefault="00D6586E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6586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790F4A1" w14:textId="77777777" w:rsidR="00B048DA" w:rsidRPr="00D6586E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6586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  <w:p w14:paraId="0555BEE6" w14:textId="4F9FBE2F" w:rsidR="00D6586E" w:rsidRPr="00D6586E" w:rsidRDefault="00D6586E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6586E">
              <w:rPr>
                <w:b/>
                <w:spacing w:val="50"/>
                <w:kern w:val="28"/>
                <w:sz w:val="32"/>
                <w:szCs w:val="32"/>
              </w:rPr>
              <w:t>W ZAKRESIE PAKIETU NR 3, 5, 6, 8</w:t>
            </w:r>
          </w:p>
        </w:tc>
      </w:tr>
    </w:tbl>
    <w:p w14:paraId="3C1F2696" w14:textId="77777777" w:rsidR="00B048DA" w:rsidRPr="00D6586E" w:rsidRDefault="00B048DA" w:rsidP="00B048DA">
      <w:pPr>
        <w:keepNext/>
        <w:spacing w:after="240"/>
        <w:outlineLvl w:val="0"/>
        <w:rPr>
          <w:b/>
        </w:rPr>
      </w:pPr>
    </w:p>
    <w:p w14:paraId="12181CDD" w14:textId="77777777" w:rsidR="00B048DA" w:rsidRPr="00D6586E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D6586E">
        <w:rPr>
          <w:rFonts w:eastAsia="Calibri"/>
          <w:lang w:eastAsia="en-US"/>
        </w:rPr>
        <w:t xml:space="preserve">Dotyczy </w:t>
      </w:r>
      <w:r w:rsidRPr="00D6586E">
        <w:t>postępowania o udzielenie zamówienia publicznego</w:t>
      </w:r>
      <w:r w:rsidRPr="00D6586E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6586E" w14:paraId="62C47075" w14:textId="77777777" w:rsidTr="00B048DA">
        <w:tc>
          <w:tcPr>
            <w:tcW w:w="2269" w:type="dxa"/>
          </w:tcPr>
          <w:p w14:paraId="421811FE" w14:textId="77777777" w:rsidR="00B048DA" w:rsidRPr="00D6586E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6586E">
              <w:t>Nazwa zamówienia:</w:t>
            </w:r>
          </w:p>
        </w:tc>
        <w:tc>
          <w:tcPr>
            <w:tcW w:w="7229" w:type="dxa"/>
          </w:tcPr>
          <w:p w14:paraId="30771098" w14:textId="77777777" w:rsidR="00B048DA" w:rsidRPr="00D6586E" w:rsidRDefault="00EF75F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6586E">
              <w:rPr>
                <w:b/>
              </w:rPr>
              <w:t>Zakup i dostawa wszczepialnych i niewszczepialnych wyrobów medycznych dla potrzeb Oddziału Urazowo-Ortopedycznego III</w:t>
            </w:r>
          </w:p>
        </w:tc>
      </w:tr>
      <w:tr w:rsidR="00EF75FC" w:rsidRPr="00D6586E" w14:paraId="0551A746" w14:textId="77777777" w:rsidTr="009B5A33">
        <w:tc>
          <w:tcPr>
            <w:tcW w:w="2269" w:type="dxa"/>
          </w:tcPr>
          <w:p w14:paraId="251B1F28" w14:textId="77777777" w:rsidR="00EF75FC" w:rsidRPr="00D6586E" w:rsidRDefault="00EF75FC" w:rsidP="009B5A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6586E">
              <w:t>Numer referencyjny:</w:t>
            </w:r>
          </w:p>
        </w:tc>
        <w:tc>
          <w:tcPr>
            <w:tcW w:w="7229" w:type="dxa"/>
          </w:tcPr>
          <w:p w14:paraId="1C871587" w14:textId="77777777" w:rsidR="00EF75FC" w:rsidRPr="00D6586E" w:rsidRDefault="00EF75FC" w:rsidP="009B5A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6586E">
              <w:rPr>
                <w:b/>
              </w:rPr>
              <w:t>ZP/55/2025</w:t>
            </w:r>
          </w:p>
        </w:tc>
      </w:tr>
    </w:tbl>
    <w:p w14:paraId="288AE9FE" w14:textId="77777777" w:rsidR="00B048DA" w:rsidRPr="00D6586E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28F3AD54" w14:textId="4952CA9E" w:rsidR="008642B3" w:rsidRPr="00D6586E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D6586E">
        <w:t xml:space="preserve">Zamawiający, działając </w:t>
      </w:r>
      <w:r w:rsidR="00C65E53" w:rsidRPr="00D6586E">
        <w:t>na podstawie art. 253 ust. 1</w:t>
      </w:r>
      <w:r w:rsidR="00836DAF" w:rsidRPr="00D6586E">
        <w:t xml:space="preserve"> pkt. 1 i ust. 2</w:t>
      </w:r>
      <w:r w:rsidR="00C65E53" w:rsidRPr="00D6586E">
        <w:t xml:space="preserve"> ustawy z dnia 11 września 2019r. Prawo zamówień publicznych </w:t>
      </w:r>
      <w:r w:rsidR="00EF75FC" w:rsidRPr="00D6586E">
        <w:t>(t.j. Dz. U. z 2024 r. poz. 1320 z późn. zm.)</w:t>
      </w:r>
      <w:r w:rsidR="00C65E53" w:rsidRPr="00D6586E">
        <w:t>, zwanej dalej „ustawą Pzp”</w:t>
      </w:r>
      <w:r w:rsidR="00D26ED6" w:rsidRPr="00D6586E">
        <w:t xml:space="preserve">, </w:t>
      </w:r>
      <w:r w:rsidR="00C65E53" w:rsidRPr="00D6586E">
        <w:t>informuje</w:t>
      </w:r>
      <w:r w:rsidR="00D26ED6" w:rsidRPr="00D6586E">
        <w:t xml:space="preserve">, że w toczącym się postępowaniu o udzielenie zamówienia publicznego, jako </w:t>
      </w:r>
      <w:r w:rsidR="00756CDA" w:rsidRPr="00D6586E">
        <w:t>najkorzystniejsz</w:t>
      </w:r>
      <w:r w:rsidR="00D26ED6" w:rsidRPr="00D6586E">
        <w:t xml:space="preserve">a wybrana została </w:t>
      </w:r>
      <w:r w:rsidR="00756CDA" w:rsidRPr="00D6586E">
        <w:t>ofer</w:t>
      </w:r>
      <w:r w:rsidR="00D26ED6" w:rsidRPr="00D6586E">
        <w:t>t</w:t>
      </w:r>
      <w:r w:rsidR="009F0E5C" w:rsidRPr="00D6586E">
        <w:t>a</w:t>
      </w:r>
      <w:r w:rsidRPr="00D6586E">
        <w:t xml:space="preserve"> złożona przez wykonawcę</w:t>
      </w:r>
      <w:r w:rsidR="00D26ED6" w:rsidRPr="00D6586E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F75FC" w:rsidRPr="00D6586E" w14:paraId="21D04188" w14:textId="77777777" w:rsidTr="009B5A33">
        <w:trPr>
          <w:cantSplit/>
        </w:trPr>
        <w:tc>
          <w:tcPr>
            <w:tcW w:w="9498" w:type="dxa"/>
          </w:tcPr>
          <w:p w14:paraId="274D3859" w14:textId="0833E7AB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color w:val="000000"/>
              </w:rPr>
              <w:t>Pakiet 3 - Endoproteza stawu ramiennego połowicza, całkowita i odwrócona</w:t>
            </w:r>
          </w:p>
          <w:p w14:paraId="58777716" w14:textId="77777777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b/>
              </w:rPr>
              <w:t>FH ORTHO Uproszczona Spółka Akcyjna Oddział w Polsce</w:t>
            </w:r>
          </w:p>
          <w:p w14:paraId="7A206F24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 xml:space="preserve">ul. Garbary 95A /6 </w:t>
            </w:r>
          </w:p>
          <w:p w14:paraId="4954A459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>61-757 Poznań</w:t>
            </w:r>
          </w:p>
          <w:p w14:paraId="45F73E5C" w14:textId="77777777" w:rsidR="00EF75FC" w:rsidRPr="00D6586E" w:rsidRDefault="00EF75FC" w:rsidP="00D6586E">
            <w:pPr>
              <w:spacing w:before="60" w:after="60"/>
              <w:jc w:val="both"/>
            </w:pPr>
            <w:r w:rsidRPr="00D6586E">
              <w:rPr>
                <w:u w:val="single"/>
              </w:rPr>
              <w:t>Uzasadnienie wyboru</w:t>
            </w:r>
            <w:r w:rsidRPr="00D6586E">
              <w:t>:</w:t>
            </w:r>
          </w:p>
          <w:p w14:paraId="392028F6" w14:textId="7FA7CAFA" w:rsidR="00D6586E" w:rsidRPr="00D6586E" w:rsidRDefault="00EF75FC" w:rsidP="00D6586E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D6586E">
              <w:t>Jedyna złożona oferta. Spełnia wymagania Zamawiającego.</w:t>
            </w:r>
          </w:p>
        </w:tc>
      </w:tr>
      <w:tr w:rsidR="00EF75FC" w:rsidRPr="00D6586E" w14:paraId="3F04107D" w14:textId="77777777" w:rsidTr="009B5A33">
        <w:trPr>
          <w:cantSplit/>
        </w:trPr>
        <w:tc>
          <w:tcPr>
            <w:tcW w:w="9498" w:type="dxa"/>
          </w:tcPr>
          <w:p w14:paraId="4D6EC1EB" w14:textId="6322D6B3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color w:val="000000"/>
              </w:rPr>
              <w:t>Pakiet 5 - Rekonstrukcja ACL</w:t>
            </w:r>
          </w:p>
          <w:p w14:paraId="2D122119" w14:textId="77777777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b/>
              </w:rPr>
              <w:t>Smith &amp; Nephew Sp. z o.o.</w:t>
            </w:r>
          </w:p>
          <w:p w14:paraId="2B8C95EC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 xml:space="preserve">ul. Osmańska 12  </w:t>
            </w:r>
          </w:p>
          <w:p w14:paraId="4B605068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>02-823 Warszawa</w:t>
            </w:r>
          </w:p>
          <w:p w14:paraId="26908936" w14:textId="77777777" w:rsidR="00EF75FC" w:rsidRPr="00D6586E" w:rsidRDefault="00EF75FC" w:rsidP="00D6586E">
            <w:pPr>
              <w:spacing w:before="60" w:after="60"/>
              <w:jc w:val="both"/>
            </w:pPr>
            <w:r w:rsidRPr="00D6586E">
              <w:rPr>
                <w:u w:val="single"/>
              </w:rPr>
              <w:t>Uzasadnienie wyboru</w:t>
            </w:r>
            <w:r w:rsidRPr="00D6586E">
              <w:t>:</w:t>
            </w:r>
          </w:p>
          <w:p w14:paraId="11ECA85F" w14:textId="77777777" w:rsidR="00EF75FC" w:rsidRPr="00D6586E" w:rsidRDefault="00EF75FC" w:rsidP="00D6586E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D6586E">
              <w:t>Jedyna złożona oferta. Spełnia wymagania Zamawiającego.</w:t>
            </w:r>
          </w:p>
        </w:tc>
      </w:tr>
      <w:tr w:rsidR="00EF75FC" w:rsidRPr="00D6586E" w14:paraId="6165BA6D" w14:textId="77777777" w:rsidTr="009B5A33">
        <w:trPr>
          <w:cantSplit/>
        </w:trPr>
        <w:tc>
          <w:tcPr>
            <w:tcW w:w="9498" w:type="dxa"/>
          </w:tcPr>
          <w:p w14:paraId="19F96C4C" w14:textId="4A9370DC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color w:val="000000"/>
              </w:rPr>
              <w:lastRenderedPageBreak/>
              <w:t>Pakiet 6 - Endoproteza jednoprzedziałowa stawu kolanowego z możliwością zaopatrzenia przedziału bocznego</w:t>
            </w:r>
          </w:p>
          <w:p w14:paraId="10BC4DC5" w14:textId="77777777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b/>
              </w:rPr>
              <w:t>Zimmer Biomet Polska Sp. zo.o.</w:t>
            </w:r>
          </w:p>
          <w:p w14:paraId="23002DD9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 xml:space="preserve">ul. Domaniewska 50  </w:t>
            </w:r>
          </w:p>
          <w:p w14:paraId="58EBA8E9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>02-672 Warszawa</w:t>
            </w:r>
          </w:p>
          <w:p w14:paraId="36A64276" w14:textId="77777777" w:rsidR="00EF75FC" w:rsidRPr="00D6586E" w:rsidRDefault="00EF75FC" w:rsidP="00D6586E">
            <w:pPr>
              <w:spacing w:before="60" w:after="60"/>
              <w:jc w:val="both"/>
            </w:pPr>
            <w:r w:rsidRPr="00D6586E">
              <w:rPr>
                <w:u w:val="single"/>
              </w:rPr>
              <w:t>Uzasadnienie wyboru</w:t>
            </w:r>
            <w:r w:rsidRPr="00D6586E">
              <w:t>:</w:t>
            </w:r>
          </w:p>
          <w:p w14:paraId="23507A04" w14:textId="77777777" w:rsidR="00EF75FC" w:rsidRPr="00D6586E" w:rsidRDefault="00EF75FC" w:rsidP="00D6586E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D6586E">
              <w:t>Jedyna złożona oferta. Spełnia wymagania Zamawiającego.</w:t>
            </w:r>
          </w:p>
        </w:tc>
      </w:tr>
      <w:tr w:rsidR="00EF75FC" w:rsidRPr="00D6586E" w14:paraId="2B68F47E" w14:textId="77777777" w:rsidTr="009B5A33">
        <w:trPr>
          <w:cantSplit/>
        </w:trPr>
        <w:tc>
          <w:tcPr>
            <w:tcW w:w="9498" w:type="dxa"/>
          </w:tcPr>
          <w:p w14:paraId="16ADD2AC" w14:textId="155D8DFA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color w:val="000000"/>
              </w:rPr>
              <w:t>Pakiet 8 - Granulat stosowany w leczeniu zapalenia kości i szpiku w chirurgii urazowej kręgosłupa</w:t>
            </w:r>
          </w:p>
          <w:p w14:paraId="2577D99E" w14:textId="77777777" w:rsidR="00EF75FC" w:rsidRPr="00D6586E" w:rsidRDefault="00EF75FC" w:rsidP="00D6586E">
            <w:pPr>
              <w:spacing w:before="60" w:after="60"/>
              <w:jc w:val="both"/>
              <w:rPr>
                <w:b/>
              </w:rPr>
            </w:pPr>
            <w:r w:rsidRPr="00D6586E">
              <w:rPr>
                <w:b/>
              </w:rPr>
              <w:t>Solomed Sp. z o.o.</w:t>
            </w:r>
          </w:p>
          <w:p w14:paraId="01E440AB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 xml:space="preserve">ul. Grzegórzecka 67F /47 </w:t>
            </w:r>
          </w:p>
          <w:p w14:paraId="2C91916D" w14:textId="77777777" w:rsidR="00EF75FC" w:rsidRPr="00D6586E" w:rsidRDefault="00EF75FC" w:rsidP="00D6586E">
            <w:pPr>
              <w:spacing w:before="60" w:after="60"/>
              <w:rPr>
                <w:bCs/>
              </w:rPr>
            </w:pPr>
            <w:r w:rsidRPr="00D6586E">
              <w:rPr>
                <w:bCs/>
              </w:rPr>
              <w:t>31-559 Kraków</w:t>
            </w:r>
          </w:p>
          <w:p w14:paraId="6C467D2D" w14:textId="77777777" w:rsidR="00EF75FC" w:rsidRPr="00D6586E" w:rsidRDefault="00EF75FC" w:rsidP="00D6586E">
            <w:pPr>
              <w:spacing w:before="60" w:after="60"/>
              <w:jc w:val="both"/>
            </w:pPr>
            <w:r w:rsidRPr="00D6586E">
              <w:rPr>
                <w:u w:val="single"/>
              </w:rPr>
              <w:t>Uzasadnienie wyboru</w:t>
            </w:r>
            <w:r w:rsidRPr="00D6586E">
              <w:t>:</w:t>
            </w:r>
          </w:p>
          <w:p w14:paraId="673D0801" w14:textId="77777777" w:rsidR="00EF75FC" w:rsidRPr="00D6586E" w:rsidRDefault="00EF75FC" w:rsidP="00D6586E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</w:pPr>
            <w:r w:rsidRPr="00D6586E">
              <w:t>Jedyna złożona oferta. Spełnia wymagania Zamawiającego.</w:t>
            </w:r>
          </w:p>
        </w:tc>
      </w:tr>
    </w:tbl>
    <w:p w14:paraId="74784F5A" w14:textId="77777777" w:rsidR="00992FF5" w:rsidRPr="00D6586E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D6586E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402"/>
        <w:gridCol w:w="2410"/>
        <w:gridCol w:w="1134"/>
      </w:tblGrid>
      <w:tr w:rsidR="00992FF5" w:rsidRPr="00D6586E" w14:paraId="15575EDC" w14:textId="77777777" w:rsidTr="00D658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8917C5" w14:textId="77777777" w:rsidR="00992FF5" w:rsidRPr="00D6586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586E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61C5F3" w14:textId="77777777" w:rsidR="00992FF5" w:rsidRPr="00D6586E" w:rsidRDefault="00992FF5" w:rsidP="00F82C4B">
            <w:pPr>
              <w:spacing w:before="120" w:after="120"/>
              <w:jc w:val="center"/>
              <w:rPr>
                <w:bCs/>
              </w:rPr>
            </w:pPr>
            <w:r w:rsidRPr="00D6586E">
              <w:rPr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F3A58A" w14:textId="77777777" w:rsidR="00992FF5" w:rsidRPr="00D6586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586E">
              <w:rPr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2263B1" w14:textId="77777777" w:rsidR="00992FF5" w:rsidRPr="00D6586E" w:rsidRDefault="00992FF5" w:rsidP="00F82C4B">
            <w:pPr>
              <w:spacing w:before="120" w:after="120"/>
              <w:jc w:val="center"/>
              <w:rPr>
                <w:bCs/>
                <w:color w:val="000000"/>
              </w:rPr>
            </w:pPr>
            <w:r w:rsidRPr="00D6586E">
              <w:rPr>
                <w:bCs/>
                <w:color w:val="000000"/>
              </w:rPr>
              <w:t>Razem</w:t>
            </w:r>
          </w:p>
        </w:tc>
      </w:tr>
      <w:tr w:rsidR="00EF75FC" w:rsidRPr="00D6586E" w14:paraId="4DC27C80" w14:textId="77777777" w:rsidTr="00D658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651D1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3 - Pakiet 3 - Endoproteza stawu ramiennego połowicza, całkowita i odwrócona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D9D30" w14:textId="77777777" w:rsidR="00EF75FC" w:rsidRPr="00D6586E" w:rsidRDefault="00EF75FC" w:rsidP="009B5A3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D6586E">
              <w:rPr>
                <w:b/>
                <w:bCs/>
                <w:sz w:val="22"/>
                <w:szCs w:val="22"/>
              </w:rPr>
              <w:t>FH ORTHO Uproszczona Spółka Akcyjna Oddział w Polsce</w:t>
            </w:r>
          </w:p>
          <w:p w14:paraId="35B4013F" w14:textId="77777777" w:rsidR="00EF75FC" w:rsidRPr="00D6586E" w:rsidRDefault="00EF75FC" w:rsidP="009B5A33">
            <w:pPr>
              <w:spacing w:line="276" w:lineRule="auto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ul. Garbary 95A/6</w:t>
            </w:r>
          </w:p>
          <w:p w14:paraId="55A09A50" w14:textId="77777777" w:rsidR="00EF75FC" w:rsidRPr="00D6586E" w:rsidRDefault="00EF75FC" w:rsidP="009B5A3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61-757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CD365" w14:textId="77777777" w:rsidR="00EF75FC" w:rsidRPr="00D6586E" w:rsidRDefault="00EF75FC" w:rsidP="009B5A33">
            <w:pPr>
              <w:spacing w:before="40" w:after="40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1 - Cena - 360.00</w:t>
            </w:r>
          </w:p>
          <w:p w14:paraId="5756857C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BDF0" w14:textId="77777777" w:rsidR="00EF75FC" w:rsidRPr="00D6586E" w:rsidRDefault="00EF75FC" w:rsidP="009B5A33">
            <w:pPr>
              <w:jc w:val="center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 xml:space="preserve">  600,00</w:t>
            </w:r>
          </w:p>
        </w:tc>
      </w:tr>
      <w:tr w:rsidR="00EF75FC" w:rsidRPr="00D6586E" w14:paraId="55B80A27" w14:textId="77777777" w:rsidTr="00D658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0BF3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5 - Pakiet 5 - Rekonstrukcja ACL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A2DC3" w14:textId="77777777" w:rsidR="00EF75FC" w:rsidRPr="00D6586E" w:rsidRDefault="00EF75FC" w:rsidP="009B5A3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D6586E">
              <w:rPr>
                <w:b/>
                <w:bCs/>
                <w:sz w:val="22"/>
                <w:szCs w:val="22"/>
              </w:rPr>
              <w:t>Smith &amp; Nephew Sp. z o.o.</w:t>
            </w:r>
          </w:p>
          <w:p w14:paraId="1EEA6C6E" w14:textId="77777777" w:rsidR="00EF75FC" w:rsidRPr="00D6586E" w:rsidRDefault="00EF75FC" w:rsidP="009B5A33">
            <w:pPr>
              <w:spacing w:line="276" w:lineRule="auto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ul. Osmańska 12</w:t>
            </w:r>
          </w:p>
          <w:p w14:paraId="224E8297" w14:textId="77777777" w:rsidR="00EF75FC" w:rsidRPr="00D6586E" w:rsidRDefault="00EF75FC" w:rsidP="009B5A3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02-823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4B166" w14:textId="77777777" w:rsidR="00EF75FC" w:rsidRPr="00D6586E" w:rsidRDefault="00EF75FC" w:rsidP="009B5A33">
            <w:pPr>
              <w:spacing w:before="40" w:after="40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1 - Cena - 360.00</w:t>
            </w:r>
          </w:p>
          <w:p w14:paraId="1E466807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A372" w14:textId="77777777" w:rsidR="00EF75FC" w:rsidRPr="00D6586E" w:rsidRDefault="00EF75FC" w:rsidP="009B5A33">
            <w:pPr>
              <w:jc w:val="center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 xml:space="preserve">  600,00</w:t>
            </w:r>
          </w:p>
        </w:tc>
      </w:tr>
      <w:tr w:rsidR="00EF75FC" w:rsidRPr="00D6586E" w14:paraId="20EC7703" w14:textId="77777777" w:rsidTr="00D658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A6DC9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6 - Pakiet 6 - Endoproteza jednoprzedziałowa stawu kolanowego z możliwością zaopatrzenia przedziału bocznego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275E9" w14:textId="34BD8995" w:rsidR="00EF75FC" w:rsidRPr="00D6586E" w:rsidRDefault="00EF75FC" w:rsidP="009B5A3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D6586E">
              <w:rPr>
                <w:b/>
                <w:bCs/>
                <w:sz w:val="22"/>
                <w:szCs w:val="22"/>
              </w:rPr>
              <w:t>Zimmer Biomet Polska Sp. z</w:t>
            </w:r>
            <w:r w:rsidR="00D6586E">
              <w:rPr>
                <w:b/>
                <w:bCs/>
                <w:sz w:val="22"/>
                <w:szCs w:val="22"/>
              </w:rPr>
              <w:t xml:space="preserve"> </w:t>
            </w:r>
            <w:r w:rsidRPr="00D6586E">
              <w:rPr>
                <w:b/>
                <w:bCs/>
                <w:sz w:val="22"/>
                <w:szCs w:val="22"/>
              </w:rPr>
              <w:t>o.o.</w:t>
            </w:r>
          </w:p>
          <w:p w14:paraId="1F7246D6" w14:textId="77777777" w:rsidR="00EF75FC" w:rsidRPr="00D6586E" w:rsidRDefault="00EF75FC" w:rsidP="009B5A33">
            <w:pPr>
              <w:spacing w:line="276" w:lineRule="auto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ul. Domaniewska 50</w:t>
            </w:r>
          </w:p>
          <w:p w14:paraId="7E143563" w14:textId="77777777" w:rsidR="00EF75FC" w:rsidRPr="00D6586E" w:rsidRDefault="00EF75FC" w:rsidP="009B5A3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02-672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11943" w14:textId="77777777" w:rsidR="00EF75FC" w:rsidRPr="00D6586E" w:rsidRDefault="00EF75FC" w:rsidP="009B5A33">
            <w:pPr>
              <w:spacing w:before="40" w:after="40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1 - Cena - 360.00</w:t>
            </w:r>
          </w:p>
          <w:p w14:paraId="0A431AC0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2 - Jakość i warunki depozytu - 240.00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F172" w14:textId="77777777" w:rsidR="00EF75FC" w:rsidRPr="00D6586E" w:rsidRDefault="00EF75FC" w:rsidP="009B5A33">
            <w:pPr>
              <w:jc w:val="center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 xml:space="preserve">  600,00</w:t>
            </w:r>
          </w:p>
        </w:tc>
      </w:tr>
      <w:tr w:rsidR="00EF75FC" w:rsidRPr="00D6586E" w14:paraId="4C2DDB2A" w14:textId="77777777" w:rsidTr="00D6586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252C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8 - Pakiet 8 - Granulat stosowany w leczeniu zapalenia kości i szpiku w chirurgii urazowej kręgosłupa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5CD8C" w14:textId="77777777" w:rsidR="00EF75FC" w:rsidRPr="00D6586E" w:rsidRDefault="00EF75FC" w:rsidP="009B5A33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D6586E">
              <w:rPr>
                <w:b/>
                <w:bCs/>
                <w:sz w:val="22"/>
                <w:szCs w:val="22"/>
              </w:rPr>
              <w:t>Solomed Sp. z o.o.</w:t>
            </w:r>
          </w:p>
          <w:p w14:paraId="7DFB2F0D" w14:textId="77777777" w:rsidR="00EF75FC" w:rsidRPr="00D6586E" w:rsidRDefault="00EF75FC" w:rsidP="009B5A33">
            <w:pPr>
              <w:spacing w:line="276" w:lineRule="auto"/>
              <w:rPr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ul. Grzegórzecka 67F/47</w:t>
            </w:r>
          </w:p>
          <w:p w14:paraId="28490999" w14:textId="77777777" w:rsidR="00EF75FC" w:rsidRPr="00D6586E" w:rsidRDefault="00EF75FC" w:rsidP="009B5A33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31-559 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2006F" w14:textId="77777777" w:rsidR="00EF75FC" w:rsidRPr="00D6586E" w:rsidRDefault="00EF75FC" w:rsidP="009B5A33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>1 - Cena - 600.00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7719A" w14:textId="77777777" w:rsidR="00EF75FC" w:rsidRPr="00D6586E" w:rsidRDefault="00EF75FC" w:rsidP="009B5A33">
            <w:pPr>
              <w:jc w:val="center"/>
              <w:rPr>
                <w:color w:val="000000"/>
                <w:sz w:val="22"/>
                <w:szCs w:val="22"/>
              </w:rPr>
            </w:pPr>
            <w:r w:rsidRPr="00D6586E">
              <w:rPr>
                <w:sz w:val="22"/>
                <w:szCs w:val="22"/>
              </w:rPr>
              <w:t xml:space="preserve">  600,00</w:t>
            </w:r>
          </w:p>
        </w:tc>
      </w:tr>
      <w:bookmarkEnd w:id="0"/>
    </w:tbl>
    <w:p w14:paraId="58F94BD4" w14:textId="1EE1C43B"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1254C" w14:textId="77777777" w:rsidR="00205A4F" w:rsidRDefault="00205A4F">
      <w:r>
        <w:separator/>
      </w:r>
    </w:p>
  </w:endnote>
  <w:endnote w:type="continuationSeparator" w:id="0">
    <w:p w14:paraId="14EE997E" w14:textId="77777777" w:rsidR="00205A4F" w:rsidRDefault="00205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AFD12" w14:textId="77777777" w:rsidR="00EF75FC" w:rsidRDefault="00EF75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21F3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03466E1" w14:textId="5DE04444" w:rsidR="00992FF5" w:rsidRDefault="00992FF5" w:rsidP="00D6586E">
    <w:pPr>
      <w:pStyle w:val="Stopka"/>
      <w:tabs>
        <w:tab w:val="clear" w:pos="4536"/>
      </w:tabs>
      <w:spacing w:before="60"/>
      <w:jc w:val="right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55BC72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EA58F" w14:textId="77777777" w:rsidR="00EF75FC" w:rsidRDefault="00EF75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FB1A6" w14:textId="77777777" w:rsidR="00205A4F" w:rsidRDefault="00205A4F">
      <w:r>
        <w:separator/>
      </w:r>
    </w:p>
  </w:footnote>
  <w:footnote w:type="continuationSeparator" w:id="0">
    <w:p w14:paraId="03452969" w14:textId="77777777" w:rsidR="00205A4F" w:rsidRDefault="00205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79B75" w14:textId="77777777" w:rsidR="00EF75FC" w:rsidRDefault="00EF75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60943" w14:textId="77777777" w:rsidR="00EF75FC" w:rsidRDefault="00EF75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E6238" w14:textId="77777777" w:rsidR="00EF75FC" w:rsidRDefault="00EF75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5A4F"/>
    <w:rsid w:val="00022322"/>
    <w:rsid w:val="00042497"/>
    <w:rsid w:val="000C1E6F"/>
    <w:rsid w:val="000E4E56"/>
    <w:rsid w:val="001A1468"/>
    <w:rsid w:val="001B7815"/>
    <w:rsid w:val="001D1EEC"/>
    <w:rsid w:val="00205A4F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586E"/>
    <w:rsid w:val="00D8427E"/>
    <w:rsid w:val="00E30B2D"/>
    <w:rsid w:val="00E62859"/>
    <w:rsid w:val="00E85D70"/>
    <w:rsid w:val="00ED40BE"/>
    <w:rsid w:val="00EF75FC"/>
    <w:rsid w:val="00F223E4"/>
    <w:rsid w:val="00F33C66"/>
    <w:rsid w:val="00F82C4B"/>
    <w:rsid w:val="00F960D7"/>
    <w:rsid w:val="00FB7F50"/>
    <w:rsid w:val="00FD09DE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549A42"/>
  <w15:chartTrackingRefBased/>
  <w15:docId w15:val="{6CFD845D-8757-4F2B-9065-5260CB5E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388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4</cp:revision>
  <cp:lastPrinted>1899-12-31T23:00:00Z</cp:lastPrinted>
  <dcterms:created xsi:type="dcterms:W3CDTF">2026-02-02T09:09:00Z</dcterms:created>
  <dcterms:modified xsi:type="dcterms:W3CDTF">2026-02-11T09:17:00Z</dcterms:modified>
</cp:coreProperties>
</file>